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877F6" w14:textId="22E1FBCF" w:rsidR="0069102B" w:rsidRPr="001969EA" w:rsidRDefault="00E95A3F">
      <w:pPr>
        <w:pStyle w:val="BodyText"/>
        <w:rPr>
          <w:noProof w:val="0"/>
          <w:sz w:val="52"/>
        </w:rPr>
      </w:pPr>
      <w:r w:rsidRPr="001969EA">
        <w:rPr>
          <w:noProof w:val="0"/>
        </w:rPr>
        <mc:AlternateContent>
          <mc:Choice Requires="wps">
            <w:drawing>
              <wp:anchor distT="0" distB="0" distL="0" distR="0" simplePos="0" relativeHeight="486584320" behindDoc="1" locked="0" layoutInCell="1" allowOverlap="1" wp14:anchorId="0850D58B" wp14:editId="5E4466AC">
                <wp:simplePos x="0" y="0"/>
                <wp:positionH relativeFrom="page">
                  <wp:posOffset>313817</wp:posOffset>
                </wp:positionH>
                <wp:positionV relativeFrom="page">
                  <wp:posOffset>313943</wp:posOffset>
                </wp:positionV>
                <wp:extent cx="6944995" cy="1007554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4995" cy="10075545"/>
                        </a:xfrm>
                        <a:custGeom>
                          <a:avLst/>
                          <a:gdLst/>
                          <a:ahLst/>
                          <a:cxnLst/>
                          <a:rect l="l" t="t" r="r" b="b"/>
                          <a:pathLst>
                            <a:path w="6944995" h="10075545">
                              <a:moveTo>
                                <a:pt x="9144" y="9271"/>
                              </a:moveTo>
                              <a:lnTo>
                                <a:pt x="0" y="9271"/>
                              </a:lnTo>
                              <a:lnTo>
                                <a:pt x="0" y="10057003"/>
                              </a:lnTo>
                              <a:lnTo>
                                <a:pt x="0" y="10066020"/>
                              </a:lnTo>
                              <a:lnTo>
                                <a:pt x="9144" y="10066020"/>
                              </a:lnTo>
                              <a:lnTo>
                                <a:pt x="9144" y="10057016"/>
                              </a:lnTo>
                              <a:lnTo>
                                <a:pt x="9144" y="9271"/>
                              </a:lnTo>
                              <a:close/>
                            </a:path>
                            <a:path w="6944995" h="10075545">
                              <a:moveTo>
                                <a:pt x="9144" y="0"/>
                              </a:moveTo>
                              <a:lnTo>
                                <a:pt x="0" y="0"/>
                              </a:lnTo>
                              <a:lnTo>
                                <a:pt x="0" y="9144"/>
                              </a:lnTo>
                              <a:lnTo>
                                <a:pt x="9144" y="9144"/>
                              </a:lnTo>
                              <a:lnTo>
                                <a:pt x="9144" y="0"/>
                              </a:lnTo>
                              <a:close/>
                            </a:path>
                            <a:path w="6944995" h="10075545">
                              <a:moveTo>
                                <a:pt x="6926580" y="10066147"/>
                              </a:moveTo>
                              <a:lnTo>
                                <a:pt x="9271" y="10066147"/>
                              </a:lnTo>
                              <a:lnTo>
                                <a:pt x="9271" y="10075164"/>
                              </a:lnTo>
                              <a:lnTo>
                                <a:pt x="6926580" y="10075164"/>
                              </a:lnTo>
                              <a:lnTo>
                                <a:pt x="6926580" y="10066147"/>
                              </a:lnTo>
                              <a:close/>
                            </a:path>
                            <a:path w="6944995" h="10075545">
                              <a:moveTo>
                                <a:pt x="6926580" y="10057003"/>
                              </a:moveTo>
                              <a:lnTo>
                                <a:pt x="9271" y="10057003"/>
                              </a:lnTo>
                              <a:lnTo>
                                <a:pt x="9271" y="10066020"/>
                              </a:lnTo>
                              <a:lnTo>
                                <a:pt x="6926580" y="10066020"/>
                              </a:lnTo>
                              <a:lnTo>
                                <a:pt x="6926580" y="10057003"/>
                              </a:lnTo>
                              <a:close/>
                            </a:path>
                            <a:path w="6944995" h="10075545">
                              <a:moveTo>
                                <a:pt x="6926580" y="0"/>
                              </a:moveTo>
                              <a:lnTo>
                                <a:pt x="9271" y="0"/>
                              </a:lnTo>
                              <a:lnTo>
                                <a:pt x="9271" y="9144"/>
                              </a:lnTo>
                              <a:lnTo>
                                <a:pt x="6926580" y="9144"/>
                              </a:lnTo>
                              <a:lnTo>
                                <a:pt x="6926580" y="0"/>
                              </a:lnTo>
                              <a:close/>
                            </a:path>
                            <a:path w="6944995" h="10075545">
                              <a:moveTo>
                                <a:pt x="6935724" y="0"/>
                              </a:moveTo>
                              <a:lnTo>
                                <a:pt x="6926707" y="0"/>
                              </a:lnTo>
                              <a:lnTo>
                                <a:pt x="6926707" y="9144"/>
                              </a:lnTo>
                              <a:lnTo>
                                <a:pt x="6935724" y="9144"/>
                              </a:lnTo>
                              <a:lnTo>
                                <a:pt x="6935724" y="0"/>
                              </a:lnTo>
                              <a:close/>
                            </a:path>
                            <a:path w="6944995" h="10075545">
                              <a:moveTo>
                                <a:pt x="6944868" y="10066147"/>
                              </a:moveTo>
                              <a:lnTo>
                                <a:pt x="6944741" y="10066147"/>
                              </a:lnTo>
                              <a:lnTo>
                                <a:pt x="6944741" y="10057016"/>
                              </a:lnTo>
                              <a:lnTo>
                                <a:pt x="6944741" y="9271"/>
                              </a:lnTo>
                              <a:lnTo>
                                <a:pt x="6935724" y="9271"/>
                              </a:lnTo>
                              <a:lnTo>
                                <a:pt x="6926707" y="9271"/>
                              </a:lnTo>
                              <a:lnTo>
                                <a:pt x="6926707" y="10057003"/>
                              </a:lnTo>
                              <a:lnTo>
                                <a:pt x="6926707" y="10066020"/>
                              </a:lnTo>
                              <a:lnTo>
                                <a:pt x="6935724" y="10066020"/>
                              </a:lnTo>
                              <a:lnTo>
                                <a:pt x="6935724" y="10066147"/>
                              </a:lnTo>
                              <a:lnTo>
                                <a:pt x="6926707" y="10066147"/>
                              </a:lnTo>
                              <a:lnTo>
                                <a:pt x="6926707" y="10075164"/>
                              </a:lnTo>
                              <a:lnTo>
                                <a:pt x="6935724" y="10075164"/>
                              </a:lnTo>
                              <a:lnTo>
                                <a:pt x="6944741" y="10075164"/>
                              </a:lnTo>
                              <a:lnTo>
                                <a:pt x="6944868" y="10075164"/>
                              </a:lnTo>
                              <a:lnTo>
                                <a:pt x="6944868" y="1006614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537A13" id="Graphic 1" o:spid="_x0000_s1026" style="position:absolute;margin-left:24.7pt;margin-top:24.7pt;width:546.85pt;height:793.35pt;z-index:-16732160;visibility:visible;mso-wrap-style:square;mso-wrap-distance-left:0;mso-wrap-distance-top:0;mso-wrap-distance-right:0;mso-wrap-distance-bottom:0;mso-position-horizontal:absolute;mso-position-horizontal-relative:page;mso-position-vertical:absolute;mso-position-vertical-relative:page;v-text-anchor:top" coordsize="6944995,1007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" path="m9144,9271l,9271,,10057003r,9017l9144,10066020r,-9004l9144,9271xem9144,l,,,9144r9144,l9144,xem6926580,10066147r-6917309,l9271,10075164r6917309,l6926580,10066147xem6926580,10057003r-6917309,l9271,10066020r6917309,l6926580,10057003xem6926580,l9271,r,9144l6926580,9144r,-9144xem6935724,r-9017,l6926707,9144r9017,l6935724,xem6944868,10066147r-127,l6944741,10057016r,-10047745l6935724,9271r-9017,l6926707,10057003r,9017l6935724,10066020r,127l6926707,10066147r,9017l6935724,10075164r9017,l6944868,10075164r,-9017xe" fillcolor="black" stroked="f">
                <v:path arrowok="t"/>
                <w10:wrap anchorx="page" anchory="page"/>
              </v:shape>
            </w:pict>
          </mc:Fallback>
        </mc:AlternateContent>
      </w:r>
    </w:p>
    <w:p w14:paraId="401F1473" w14:textId="77777777" w:rsidR="0069102B" w:rsidRPr="001969EA" w:rsidRDefault="0069102B">
      <w:pPr>
        <w:pStyle w:val="BodyText"/>
        <w:rPr>
          <w:noProof w:val="0"/>
          <w:sz w:val="52"/>
        </w:rPr>
      </w:pPr>
    </w:p>
    <w:p w14:paraId="036051D4" w14:textId="77777777" w:rsidR="0069102B" w:rsidRPr="001969EA" w:rsidRDefault="0069102B">
      <w:pPr>
        <w:pStyle w:val="BodyText"/>
        <w:rPr>
          <w:noProof w:val="0"/>
          <w:sz w:val="52"/>
        </w:rPr>
      </w:pPr>
    </w:p>
    <w:p w14:paraId="212FE186" w14:textId="77777777" w:rsidR="0069102B" w:rsidRPr="001969EA" w:rsidRDefault="0069102B">
      <w:pPr>
        <w:pStyle w:val="BodyText"/>
        <w:rPr>
          <w:noProof w:val="0"/>
          <w:sz w:val="52"/>
        </w:rPr>
      </w:pPr>
    </w:p>
    <w:p w14:paraId="44EB8B4D" w14:textId="77777777" w:rsidR="0069102B" w:rsidRPr="001969EA" w:rsidRDefault="0069102B">
      <w:pPr>
        <w:pStyle w:val="BodyText"/>
        <w:rPr>
          <w:noProof w:val="0"/>
          <w:sz w:val="52"/>
        </w:rPr>
      </w:pPr>
    </w:p>
    <w:p w14:paraId="1B4BD69A" w14:textId="77777777" w:rsidR="0069102B" w:rsidRPr="001969EA" w:rsidRDefault="0069102B">
      <w:pPr>
        <w:pStyle w:val="BodyText"/>
        <w:rPr>
          <w:noProof w:val="0"/>
          <w:sz w:val="52"/>
        </w:rPr>
      </w:pPr>
    </w:p>
    <w:p w14:paraId="47748C50" w14:textId="77777777" w:rsidR="0069102B" w:rsidRPr="001969EA" w:rsidRDefault="0069102B">
      <w:pPr>
        <w:pStyle w:val="BodyText"/>
        <w:rPr>
          <w:noProof w:val="0"/>
          <w:sz w:val="52"/>
        </w:rPr>
      </w:pPr>
    </w:p>
    <w:p w14:paraId="5D37C602" w14:textId="77777777" w:rsidR="0069102B" w:rsidRPr="001969EA" w:rsidRDefault="0069102B">
      <w:pPr>
        <w:pStyle w:val="BodyText"/>
        <w:spacing w:before="338"/>
        <w:rPr>
          <w:noProof w:val="0"/>
          <w:sz w:val="52"/>
        </w:rPr>
      </w:pPr>
    </w:p>
    <w:p w14:paraId="3FB4189D" w14:textId="77777777" w:rsidR="0069102B" w:rsidRPr="001969EA" w:rsidRDefault="00E95A3F" w:rsidP="004218EE">
      <w:pPr>
        <w:jc w:val="center"/>
        <w:rPr>
          <w:b/>
          <w:bCs/>
          <w:noProof w:val="0"/>
          <w:sz w:val="52"/>
          <w:szCs w:val="52"/>
        </w:rPr>
      </w:pPr>
      <w:bookmarkStart w:id="0" w:name="ID&amp;E_Code_of_Conduct_Revised_黒崎さん依頼資料205"/>
      <w:bookmarkEnd w:id="0"/>
      <w:r w:rsidRPr="001969EA">
        <w:rPr>
          <w:b/>
          <w:bCs/>
          <w:noProof w:val="0"/>
          <w:color w:val="137AC4"/>
          <w:sz w:val="52"/>
          <w:szCs w:val="52"/>
        </w:rPr>
        <w:t>Código de Conducta del Grupo ID&amp;E</w:t>
      </w:r>
    </w:p>
    <w:p w14:paraId="7B21095C" w14:textId="77777777" w:rsidR="0069102B" w:rsidRPr="001969EA" w:rsidRDefault="0069102B">
      <w:pPr>
        <w:pStyle w:val="BodyText"/>
        <w:rPr>
          <w:b/>
          <w:noProof w:val="0"/>
        </w:rPr>
      </w:pPr>
    </w:p>
    <w:p w14:paraId="3D7115D1" w14:textId="77777777" w:rsidR="0069102B" w:rsidRPr="001969EA" w:rsidRDefault="0069102B">
      <w:pPr>
        <w:pStyle w:val="BodyText"/>
        <w:rPr>
          <w:b/>
          <w:noProof w:val="0"/>
        </w:rPr>
      </w:pPr>
    </w:p>
    <w:p w14:paraId="365ED575" w14:textId="77777777" w:rsidR="0069102B" w:rsidRPr="001969EA" w:rsidRDefault="0069102B">
      <w:pPr>
        <w:pStyle w:val="BodyText"/>
        <w:rPr>
          <w:b/>
          <w:noProof w:val="0"/>
        </w:rPr>
      </w:pPr>
    </w:p>
    <w:p w14:paraId="6F2FBDDF" w14:textId="77777777" w:rsidR="0069102B" w:rsidRPr="001969EA" w:rsidRDefault="00E95A3F">
      <w:pPr>
        <w:pStyle w:val="BodyText"/>
        <w:spacing w:before="179"/>
        <w:rPr>
          <w:b/>
          <w:noProof w:val="0"/>
        </w:rPr>
      </w:pPr>
      <w:r w:rsidRPr="001969EA">
        <w:rPr>
          <w:noProof w:val="0"/>
        </w:rPr>
        <w:drawing>
          <wp:anchor distT="0" distB="0" distL="0" distR="0" simplePos="0" relativeHeight="487587840" behindDoc="1" locked="0" layoutInCell="1" allowOverlap="1" wp14:anchorId="0E340060" wp14:editId="685ACE8B">
            <wp:simplePos x="0" y="0"/>
            <wp:positionH relativeFrom="page">
              <wp:posOffset>1669762</wp:posOffset>
            </wp:positionH>
            <wp:positionV relativeFrom="paragraph">
              <wp:posOffset>275111</wp:posOffset>
            </wp:positionV>
            <wp:extent cx="4230623" cy="101917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230623" cy="1019175"/>
                    </a:xfrm>
                    <a:prstGeom prst="rect">
                      <a:avLst/>
                    </a:prstGeom>
                  </pic:spPr>
                </pic:pic>
              </a:graphicData>
            </a:graphic>
          </wp:anchor>
        </w:drawing>
      </w:r>
    </w:p>
    <w:p w14:paraId="15940216" w14:textId="77777777" w:rsidR="0069102B" w:rsidRPr="001969EA" w:rsidRDefault="0069102B">
      <w:pPr>
        <w:pStyle w:val="BodyText"/>
        <w:rPr>
          <w:b/>
          <w:noProof w:val="0"/>
          <w:sz w:val="28"/>
        </w:rPr>
      </w:pPr>
    </w:p>
    <w:p w14:paraId="6A20B306" w14:textId="77777777" w:rsidR="0069102B" w:rsidRPr="001969EA" w:rsidRDefault="0069102B">
      <w:pPr>
        <w:pStyle w:val="BodyText"/>
        <w:rPr>
          <w:b/>
          <w:noProof w:val="0"/>
          <w:sz w:val="28"/>
        </w:rPr>
      </w:pPr>
    </w:p>
    <w:p w14:paraId="0380CD64" w14:textId="77777777" w:rsidR="0069102B" w:rsidRPr="001969EA" w:rsidRDefault="0069102B">
      <w:pPr>
        <w:pStyle w:val="BodyText"/>
        <w:rPr>
          <w:b/>
          <w:noProof w:val="0"/>
          <w:sz w:val="28"/>
        </w:rPr>
      </w:pPr>
    </w:p>
    <w:p w14:paraId="7F54317E" w14:textId="77777777" w:rsidR="0069102B" w:rsidRPr="001969EA" w:rsidRDefault="0069102B">
      <w:pPr>
        <w:pStyle w:val="BodyText"/>
        <w:rPr>
          <w:b/>
          <w:noProof w:val="0"/>
          <w:sz w:val="28"/>
        </w:rPr>
      </w:pPr>
    </w:p>
    <w:p w14:paraId="5BFBA981" w14:textId="77777777" w:rsidR="0069102B" w:rsidRPr="001969EA" w:rsidRDefault="0069102B">
      <w:pPr>
        <w:pStyle w:val="BodyText"/>
        <w:rPr>
          <w:b/>
          <w:noProof w:val="0"/>
          <w:sz w:val="28"/>
        </w:rPr>
      </w:pPr>
    </w:p>
    <w:p w14:paraId="60A2A815" w14:textId="77777777" w:rsidR="0069102B" w:rsidRPr="001969EA" w:rsidRDefault="0069102B">
      <w:pPr>
        <w:pStyle w:val="BodyText"/>
        <w:rPr>
          <w:b/>
          <w:noProof w:val="0"/>
          <w:sz w:val="28"/>
        </w:rPr>
      </w:pPr>
    </w:p>
    <w:p w14:paraId="5B170EE2" w14:textId="77777777" w:rsidR="0069102B" w:rsidRPr="001969EA" w:rsidRDefault="0069102B">
      <w:pPr>
        <w:pStyle w:val="BodyText"/>
        <w:rPr>
          <w:b/>
          <w:noProof w:val="0"/>
          <w:sz w:val="28"/>
        </w:rPr>
      </w:pPr>
    </w:p>
    <w:p w14:paraId="1EA2EB77" w14:textId="77777777" w:rsidR="0069102B" w:rsidRPr="001969EA" w:rsidRDefault="0069102B">
      <w:pPr>
        <w:pStyle w:val="BodyText"/>
        <w:rPr>
          <w:b/>
          <w:noProof w:val="0"/>
          <w:sz w:val="28"/>
        </w:rPr>
      </w:pPr>
    </w:p>
    <w:p w14:paraId="6B2FF544" w14:textId="77777777" w:rsidR="0069102B" w:rsidRPr="001969EA" w:rsidRDefault="0069102B">
      <w:pPr>
        <w:pStyle w:val="BodyText"/>
        <w:rPr>
          <w:b/>
          <w:noProof w:val="0"/>
          <w:sz w:val="28"/>
        </w:rPr>
      </w:pPr>
    </w:p>
    <w:p w14:paraId="29E12505" w14:textId="77777777" w:rsidR="0069102B" w:rsidRPr="001969EA" w:rsidRDefault="0069102B">
      <w:pPr>
        <w:pStyle w:val="BodyText"/>
        <w:rPr>
          <w:b/>
          <w:noProof w:val="0"/>
          <w:sz w:val="28"/>
        </w:rPr>
      </w:pPr>
    </w:p>
    <w:p w14:paraId="3D55F946" w14:textId="77777777" w:rsidR="0069102B" w:rsidRPr="001969EA" w:rsidRDefault="0069102B">
      <w:pPr>
        <w:pStyle w:val="BodyText"/>
        <w:rPr>
          <w:b/>
          <w:noProof w:val="0"/>
          <w:sz w:val="28"/>
        </w:rPr>
      </w:pPr>
    </w:p>
    <w:p w14:paraId="2648BEB5" w14:textId="77777777" w:rsidR="0069102B" w:rsidRPr="001969EA" w:rsidRDefault="0069102B">
      <w:pPr>
        <w:pStyle w:val="BodyText"/>
        <w:rPr>
          <w:b/>
          <w:noProof w:val="0"/>
          <w:sz w:val="28"/>
        </w:rPr>
      </w:pPr>
    </w:p>
    <w:p w14:paraId="4FC8FC25" w14:textId="77777777" w:rsidR="0069102B" w:rsidRPr="001969EA" w:rsidRDefault="0069102B">
      <w:pPr>
        <w:pStyle w:val="BodyText"/>
        <w:spacing w:before="45"/>
        <w:rPr>
          <w:b/>
          <w:noProof w:val="0"/>
          <w:sz w:val="28"/>
        </w:rPr>
      </w:pPr>
    </w:p>
    <w:p w14:paraId="6C7E01D6" w14:textId="77777777" w:rsidR="0069102B" w:rsidRPr="001969EA" w:rsidRDefault="00E95A3F">
      <w:pPr>
        <w:ind w:right="334"/>
        <w:jc w:val="right"/>
        <w:rPr>
          <w:noProof w:val="0"/>
          <w:sz w:val="28"/>
        </w:rPr>
      </w:pPr>
      <w:r w:rsidRPr="001969EA">
        <w:rPr>
          <w:noProof w:val="0"/>
          <w:sz w:val="28"/>
        </w:rPr>
        <w:t>A partir del 10 de marzo de 2025</w:t>
      </w:r>
    </w:p>
    <w:p w14:paraId="39196C3F" w14:textId="77777777" w:rsidR="0069102B" w:rsidRPr="001969EA" w:rsidRDefault="0069102B">
      <w:pPr>
        <w:jc w:val="right"/>
        <w:rPr>
          <w:noProof w:val="0"/>
          <w:sz w:val="28"/>
        </w:rPr>
        <w:sectPr w:rsidR="0069102B" w:rsidRPr="001969EA">
          <w:type w:val="continuous"/>
          <w:pgSz w:w="11910" w:h="16840"/>
          <w:pgMar w:top="1940" w:right="700" w:bottom="280" w:left="780" w:header="720" w:footer="720" w:gutter="0"/>
          <w:cols w:space="720"/>
        </w:sectPr>
      </w:pPr>
    </w:p>
    <w:p w14:paraId="3A93BD35" w14:textId="76D1453A" w:rsidR="0069102B" w:rsidRPr="001969EA" w:rsidRDefault="00E95A3F" w:rsidP="004B57F8">
      <w:pPr>
        <w:spacing w:before="256"/>
        <w:ind w:left="300"/>
        <w:rPr>
          <w:noProof w:val="0"/>
        </w:rPr>
      </w:pPr>
      <w:r w:rsidRPr="001969EA">
        <w:rPr>
          <w:b/>
          <w:noProof w:val="0"/>
          <w:spacing w:val="-2"/>
          <w:sz w:val="28"/>
        </w:rPr>
        <w:lastRenderedPageBreak/>
        <w:t>Contenido</w:t>
      </w:r>
    </w:p>
    <w:p w14:paraId="1CDAFC4A" w14:textId="77777777" w:rsidR="004218EE" w:rsidRPr="001969EA" w:rsidRDefault="004218EE">
      <w:pPr>
        <w:rPr>
          <w:noProof w:val="0"/>
        </w:rPr>
      </w:pPr>
    </w:p>
    <w:sdt>
      <w:sdtPr>
        <w:rPr>
          <w:rFonts w:ascii="Times New Roman" w:eastAsia="Times New Roman" w:hAnsi="Times New Roman" w:cs="Times New Roman"/>
          <w:color w:val="auto"/>
          <w:sz w:val="22"/>
          <w:szCs w:val="22"/>
          <w:lang w:val="es-419"/>
        </w:rPr>
        <w:id w:val="2018570409"/>
        <w:docPartObj>
          <w:docPartGallery w:val="Table of Contents"/>
          <w:docPartUnique/>
        </w:docPartObj>
      </w:sdtPr>
      <w:sdtContent>
        <w:p w14:paraId="0B3C8BA0" w14:textId="5CADF9B8" w:rsidR="004218EE" w:rsidRPr="001969EA" w:rsidRDefault="004218EE">
          <w:pPr>
            <w:pStyle w:val="TOCHeading"/>
            <w:rPr>
              <w:lang w:val="es-419"/>
            </w:rPr>
          </w:pPr>
        </w:p>
        <w:p w14:paraId="4E147301" w14:textId="31360278" w:rsidR="00B24BEA" w:rsidRPr="001969EA" w:rsidRDefault="007C0E24">
          <w:pPr>
            <w:pStyle w:val="TOC1"/>
            <w:tabs>
              <w:tab w:val="right" w:pos="10418"/>
            </w:tabs>
            <w:rPr>
              <w:rFonts w:asciiTheme="minorHAnsi" w:eastAsiaTheme="minorEastAsia" w:hAnsiTheme="minorHAnsi" w:cstheme="minorBidi"/>
              <w:b/>
              <w:bCs/>
              <w:noProof w:val="0"/>
              <w:kern w:val="2"/>
              <w:sz w:val="28"/>
              <w:szCs w:val="28"/>
              <w14:ligatures w14:val="standardContextual"/>
            </w:rPr>
          </w:pPr>
          <w:r w:rsidRPr="001969EA">
            <w:rPr>
              <w:noProof w:val="0"/>
            </w:rPr>
            <w:fldChar w:fldCharType="begin"/>
          </w:r>
          <w:r w:rsidRPr="001969EA">
            <w:rPr>
              <w:noProof w:val="0"/>
            </w:rPr>
            <w:instrText xml:space="preserve"> TOC \o "1-3" \h \z \u </w:instrText>
          </w:r>
          <w:r w:rsidRPr="001969EA">
            <w:rPr>
              <w:noProof w:val="0"/>
            </w:rPr>
            <w:fldChar w:fldCharType="separate"/>
          </w:r>
          <w:hyperlink w:anchor="_Toc193842688" w:history="1">
            <w:r w:rsidR="00B24BEA" w:rsidRPr="001969EA">
              <w:rPr>
                <w:rStyle w:val="Hyperlink"/>
                <w:b/>
                <w:bCs/>
                <w:noProof w:val="0"/>
                <w:w w:val="105"/>
                <w:sz w:val="22"/>
                <w:szCs w:val="22"/>
              </w:rPr>
              <w:t>Normas de conducta</w:t>
            </w:r>
            <w:r w:rsidR="00B24BEA" w:rsidRPr="001969EA">
              <w:rPr>
                <w:b/>
                <w:bCs/>
                <w:noProof w:val="0"/>
                <w:webHidden/>
                <w:sz w:val="22"/>
                <w:szCs w:val="22"/>
              </w:rPr>
              <w:tab/>
            </w:r>
            <w:r w:rsidR="00B24BEA" w:rsidRPr="001969EA">
              <w:rPr>
                <w:b/>
                <w:bCs/>
                <w:noProof w:val="0"/>
                <w:webHidden/>
                <w:sz w:val="22"/>
                <w:szCs w:val="22"/>
              </w:rPr>
              <w:fldChar w:fldCharType="begin"/>
            </w:r>
            <w:r w:rsidR="00B24BEA" w:rsidRPr="001969EA">
              <w:rPr>
                <w:b/>
                <w:bCs/>
                <w:noProof w:val="0"/>
                <w:webHidden/>
                <w:sz w:val="22"/>
                <w:szCs w:val="22"/>
              </w:rPr>
              <w:instrText xml:space="preserve"> PAGEREF _Toc193842688 \h </w:instrText>
            </w:r>
            <w:r w:rsidR="00B24BEA" w:rsidRPr="001969EA">
              <w:rPr>
                <w:b/>
                <w:bCs/>
                <w:noProof w:val="0"/>
                <w:webHidden/>
                <w:sz w:val="22"/>
                <w:szCs w:val="22"/>
              </w:rPr>
            </w:r>
            <w:r w:rsidR="00B24BEA" w:rsidRPr="001969EA">
              <w:rPr>
                <w:b/>
                <w:bCs/>
                <w:noProof w:val="0"/>
                <w:webHidden/>
                <w:sz w:val="22"/>
                <w:szCs w:val="22"/>
              </w:rPr>
              <w:fldChar w:fldCharType="separate"/>
            </w:r>
            <w:r w:rsidR="00B24BEA" w:rsidRPr="001969EA">
              <w:rPr>
                <w:b/>
                <w:bCs/>
                <w:noProof w:val="0"/>
                <w:webHidden/>
                <w:sz w:val="22"/>
                <w:szCs w:val="22"/>
              </w:rPr>
              <w:t>3</w:t>
            </w:r>
            <w:r w:rsidR="00B24BEA" w:rsidRPr="001969EA">
              <w:rPr>
                <w:b/>
                <w:bCs/>
                <w:noProof w:val="0"/>
                <w:webHidden/>
                <w:sz w:val="22"/>
                <w:szCs w:val="22"/>
              </w:rPr>
              <w:fldChar w:fldCharType="end"/>
            </w:r>
          </w:hyperlink>
        </w:p>
        <w:p w14:paraId="018CC33C" w14:textId="0ED402DA"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689" w:history="1">
            <w:r w:rsidRPr="001969EA">
              <w:rPr>
                <w:rStyle w:val="Hyperlink"/>
                <w:b w:val="0"/>
                <w:bCs w:val="0"/>
                <w:noProof w:val="0"/>
                <w:spacing w:val="-1"/>
                <w:w w:val="108"/>
              </w:rPr>
              <w:t>1.</w:t>
            </w:r>
            <w:r w:rsidR="00AC6CC2" w:rsidRPr="001969EA">
              <w:rPr>
                <w:rFonts w:asciiTheme="minorHAnsi" w:eastAsiaTheme="minorEastAsia" w:hAnsiTheme="minorHAnsi" w:cstheme="minorBidi"/>
                <w:b w:val="0"/>
                <w:bCs w:val="0"/>
                <w:noProof w:val="0"/>
                <w:kern w:val="2"/>
                <w14:ligatures w14:val="standardContextual"/>
              </w:rPr>
              <w:t xml:space="preserve"> </w:t>
            </w:r>
            <w:r w:rsidRPr="001969EA">
              <w:rPr>
                <w:rStyle w:val="Hyperlink"/>
                <w:b w:val="0"/>
                <w:bCs w:val="0"/>
                <w:noProof w:val="0"/>
              </w:rPr>
              <w:t>GANAR LA CONFIANZA DE LA SOCIEDAD</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_Toc193842689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4</w:t>
            </w:r>
            <w:r w:rsidRPr="001969EA">
              <w:rPr>
                <w:b w:val="0"/>
                <w:bCs w:val="0"/>
                <w:noProof w:val="0"/>
                <w:webHidden/>
              </w:rPr>
              <w:fldChar w:fldCharType="end"/>
            </w:r>
          </w:hyperlink>
        </w:p>
        <w:p w14:paraId="102A8E6C" w14:textId="562D0739"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690" w:history="1">
            <w:r w:rsidRPr="001969EA">
              <w:rPr>
                <w:rStyle w:val="Hyperlink"/>
                <w:b w:val="0"/>
                <w:bCs w:val="0"/>
                <w:noProof w:val="0"/>
                <w:spacing w:val="-1"/>
                <w:w w:val="108"/>
              </w:rPr>
              <w:t>2.</w:t>
            </w:r>
            <w:r w:rsidR="00AC6CC2" w:rsidRPr="001969EA">
              <w:rPr>
                <w:rStyle w:val="Hyperlink"/>
                <w:b w:val="0"/>
                <w:bCs w:val="0"/>
                <w:noProof w:val="0"/>
                <w:spacing w:val="-1"/>
                <w:w w:val="108"/>
              </w:rPr>
              <w:t xml:space="preserve"> </w:t>
            </w:r>
            <w:r w:rsidRPr="001969EA">
              <w:rPr>
                <w:rStyle w:val="Hyperlink"/>
                <w:b w:val="0"/>
                <w:bCs w:val="0"/>
                <w:noProof w:val="0"/>
              </w:rPr>
              <w:t>BRINDAR UN SERVICIO TÉCNICO DE CALIDAD</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_Toc193842690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4</w:t>
            </w:r>
            <w:r w:rsidRPr="001969EA">
              <w:rPr>
                <w:b w:val="0"/>
                <w:bCs w:val="0"/>
                <w:noProof w:val="0"/>
                <w:webHidden/>
              </w:rPr>
              <w:fldChar w:fldCharType="end"/>
            </w:r>
          </w:hyperlink>
        </w:p>
        <w:p w14:paraId="4BA66C7F" w14:textId="719C999C"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691" w:history="1">
            <w:r w:rsidRPr="001969EA">
              <w:rPr>
                <w:rStyle w:val="Hyperlink"/>
                <w:b w:val="0"/>
                <w:bCs w:val="0"/>
                <w:noProof w:val="0"/>
                <w:spacing w:val="-1"/>
                <w:w w:val="108"/>
              </w:rPr>
              <w:t>3.</w:t>
            </w:r>
            <w:r w:rsidR="00AC6CC2" w:rsidRPr="001969EA">
              <w:rPr>
                <w:rStyle w:val="Hyperlink"/>
                <w:b w:val="0"/>
                <w:bCs w:val="0"/>
                <w:noProof w:val="0"/>
                <w:spacing w:val="-1"/>
                <w:w w:val="108"/>
              </w:rPr>
              <w:t xml:space="preserve"> </w:t>
            </w:r>
            <w:r w:rsidRPr="001969EA">
              <w:rPr>
                <w:rStyle w:val="Hyperlink"/>
                <w:b w:val="0"/>
                <w:bCs w:val="0"/>
                <w:noProof w:val="0"/>
              </w:rPr>
              <w:t>PRÁCTICAS OPERACIONALES JUSTAS Y TRANSPARENTES</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_Toc193842691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5</w:t>
            </w:r>
            <w:r w:rsidRPr="001969EA">
              <w:rPr>
                <w:b w:val="0"/>
                <w:bCs w:val="0"/>
                <w:noProof w:val="0"/>
                <w:webHidden/>
              </w:rPr>
              <w:fldChar w:fldCharType="end"/>
            </w:r>
          </w:hyperlink>
        </w:p>
        <w:p w14:paraId="4A9D305F" w14:textId="52DF62F4"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692" w:history="1">
            <w:r w:rsidRPr="001969EA">
              <w:rPr>
                <w:rStyle w:val="Hyperlink"/>
                <w:b w:val="0"/>
                <w:bCs w:val="0"/>
                <w:noProof w:val="0"/>
                <w:spacing w:val="-1"/>
                <w:w w:val="108"/>
              </w:rPr>
              <w:t>4.</w:t>
            </w:r>
            <w:r w:rsidR="00AC6CC2" w:rsidRPr="001969EA">
              <w:rPr>
                <w:rStyle w:val="Hyperlink"/>
                <w:b w:val="0"/>
                <w:bCs w:val="0"/>
                <w:noProof w:val="0"/>
                <w:spacing w:val="-1"/>
                <w:w w:val="108"/>
              </w:rPr>
              <w:t xml:space="preserve"> </w:t>
            </w:r>
            <w:r w:rsidRPr="001969EA">
              <w:rPr>
                <w:rStyle w:val="Hyperlink"/>
                <w:b w:val="0"/>
                <w:bCs w:val="0"/>
                <w:noProof w:val="0"/>
              </w:rPr>
              <w:t>ESTABLECER UN AMBIENTE LABORAL MOTIVANTE</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_Toc193842692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6</w:t>
            </w:r>
            <w:r w:rsidRPr="001969EA">
              <w:rPr>
                <w:b w:val="0"/>
                <w:bCs w:val="0"/>
                <w:noProof w:val="0"/>
                <w:webHidden/>
              </w:rPr>
              <w:fldChar w:fldCharType="end"/>
            </w:r>
          </w:hyperlink>
        </w:p>
        <w:p w14:paraId="0B5581C9" w14:textId="705B2883"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693" w:history="1">
            <w:r w:rsidRPr="001969EA">
              <w:rPr>
                <w:rStyle w:val="Hyperlink"/>
                <w:b w:val="0"/>
                <w:bCs w:val="0"/>
                <w:noProof w:val="0"/>
                <w:spacing w:val="-1"/>
                <w:w w:val="108"/>
              </w:rPr>
              <w:t>5.</w:t>
            </w:r>
            <w:r w:rsidR="00AC6CC2" w:rsidRPr="001969EA">
              <w:rPr>
                <w:rStyle w:val="Hyperlink"/>
                <w:b w:val="0"/>
                <w:bCs w:val="0"/>
                <w:noProof w:val="0"/>
                <w:spacing w:val="-1"/>
                <w:w w:val="108"/>
              </w:rPr>
              <w:t xml:space="preserve"> </w:t>
            </w:r>
            <w:r w:rsidRPr="001969EA">
              <w:rPr>
                <w:rStyle w:val="Hyperlink"/>
                <w:b w:val="0"/>
                <w:bCs w:val="0"/>
                <w:noProof w:val="0"/>
              </w:rPr>
              <w:t>ACTIVIDADES DE RP, DIVULGACIÓN Y PROTECCIÓN DE LA INFORMACIÓN</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_Toc193842693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7</w:t>
            </w:r>
            <w:r w:rsidRPr="001969EA">
              <w:rPr>
                <w:b w:val="0"/>
                <w:bCs w:val="0"/>
                <w:noProof w:val="0"/>
                <w:webHidden/>
              </w:rPr>
              <w:fldChar w:fldCharType="end"/>
            </w:r>
          </w:hyperlink>
        </w:p>
        <w:p w14:paraId="6A60A441" w14:textId="27909EBE"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694" w:history="1">
            <w:r w:rsidRPr="001969EA">
              <w:rPr>
                <w:rStyle w:val="Hyperlink"/>
                <w:b w:val="0"/>
                <w:bCs w:val="0"/>
                <w:noProof w:val="0"/>
                <w:spacing w:val="-1"/>
                <w:w w:val="108"/>
              </w:rPr>
              <w:t>6.</w:t>
            </w:r>
            <w:r w:rsidR="00AC6CC2" w:rsidRPr="001969EA">
              <w:rPr>
                <w:rStyle w:val="Hyperlink"/>
                <w:b w:val="0"/>
                <w:bCs w:val="0"/>
                <w:noProof w:val="0"/>
                <w:spacing w:val="-1"/>
                <w:w w:val="108"/>
              </w:rPr>
              <w:t xml:space="preserve"> </w:t>
            </w:r>
            <w:r w:rsidRPr="001969EA">
              <w:rPr>
                <w:rStyle w:val="Hyperlink"/>
                <w:b w:val="0"/>
                <w:bCs w:val="0"/>
                <w:noProof w:val="0"/>
              </w:rPr>
              <w:t>CONSERVACIÓN DEL AMBIENTE</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_Toc193842694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7</w:t>
            </w:r>
            <w:r w:rsidRPr="001969EA">
              <w:rPr>
                <w:b w:val="0"/>
                <w:bCs w:val="0"/>
                <w:noProof w:val="0"/>
                <w:webHidden/>
              </w:rPr>
              <w:fldChar w:fldCharType="end"/>
            </w:r>
          </w:hyperlink>
        </w:p>
        <w:p w14:paraId="188A4036" w14:textId="4FC5E807"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695" w:history="1">
            <w:r w:rsidRPr="001969EA">
              <w:rPr>
                <w:rStyle w:val="Hyperlink"/>
                <w:b w:val="0"/>
                <w:bCs w:val="0"/>
                <w:noProof w:val="0"/>
                <w:spacing w:val="-1"/>
                <w:w w:val="108"/>
              </w:rPr>
              <w:t>7.</w:t>
            </w:r>
            <w:r w:rsidR="00AC6CC2" w:rsidRPr="001969EA">
              <w:rPr>
                <w:rStyle w:val="Hyperlink"/>
                <w:b w:val="0"/>
                <w:bCs w:val="0"/>
                <w:noProof w:val="0"/>
                <w:spacing w:val="-1"/>
                <w:w w:val="108"/>
              </w:rPr>
              <w:t xml:space="preserve"> </w:t>
            </w:r>
            <w:r w:rsidRPr="001969EA">
              <w:rPr>
                <w:rStyle w:val="Hyperlink"/>
                <w:b w:val="0"/>
                <w:bCs w:val="0"/>
                <w:noProof w:val="0"/>
              </w:rPr>
              <w:t>CONTRIBUCIÓN A LA SOCIEDAD</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_Toc193842695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8</w:t>
            </w:r>
            <w:r w:rsidRPr="001969EA">
              <w:rPr>
                <w:b w:val="0"/>
                <w:bCs w:val="0"/>
                <w:noProof w:val="0"/>
                <w:webHidden/>
              </w:rPr>
              <w:fldChar w:fldCharType="end"/>
            </w:r>
          </w:hyperlink>
        </w:p>
        <w:p w14:paraId="0ACE0EFE" w14:textId="599A8D5F"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696" w:history="1">
            <w:r w:rsidRPr="001969EA">
              <w:rPr>
                <w:rStyle w:val="Hyperlink"/>
                <w:b w:val="0"/>
                <w:bCs w:val="0"/>
                <w:noProof w:val="0"/>
                <w:spacing w:val="-1"/>
                <w:w w:val="108"/>
              </w:rPr>
              <w:t>8.</w:t>
            </w:r>
            <w:r w:rsidR="00AC6CC2" w:rsidRPr="001969EA">
              <w:rPr>
                <w:rStyle w:val="Hyperlink"/>
                <w:b w:val="0"/>
                <w:bCs w:val="0"/>
                <w:noProof w:val="0"/>
                <w:spacing w:val="-1"/>
                <w:w w:val="108"/>
              </w:rPr>
              <w:t xml:space="preserve"> </w:t>
            </w:r>
            <w:r w:rsidRPr="001969EA">
              <w:rPr>
                <w:rStyle w:val="Hyperlink"/>
                <w:b w:val="0"/>
                <w:bCs w:val="0"/>
                <w:noProof w:val="0"/>
              </w:rPr>
              <w:t>INCREMENTAR EL VALOR DE LA MARCA</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_Toc193842696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8</w:t>
            </w:r>
            <w:r w:rsidRPr="001969EA">
              <w:rPr>
                <w:b w:val="0"/>
                <w:bCs w:val="0"/>
                <w:noProof w:val="0"/>
                <w:webHidden/>
              </w:rPr>
              <w:fldChar w:fldCharType="end"/>
            </w:r>
          </w:hyperlink>
        </w:p>
        <w:p w14:paraId="1E21E2AB" w14:textId="21BAF4F4" w:rsidR="00B24BEA" w:rsidRPr="001969EA" w:rsidRDefault="00B24BEA">
          <w:pPr>
            <w:pStyle w:val="TOC2"/>
            <w:tabs>
              <w:tab w:val="left" w:pos="960"/>
              <w:tab w:val="right" w:pos="10418"/>
            </w:tabs>
            <w:rPr>
              <w:rStyle w:val="Hyperlink"/>
              <w:b w:val="0"/>
              <w:bCs w:val="0"/>
              <w:noProof w:val="0"/>
            </w:rPr>
          </w:pPr>
          <w:hyperlink w:anchor="_Toc193842697" w:history="1">
            <w:r w:rsidRPr="001969EA">
              <w:rPr>
                <w:rStyle w:val="Hyperlink"/>
                <w:b w:val="0"/>
                <w:bCs w:val="0"/>
                <w:noProof w:val="0"/>
                <w:spacing w:val="-1"/>
                <w:w w:val="108"/>
              </w:rPr>
              <w:t>9.</w:t>
            </w:r>
            <w:r w:rsidR="00AC6CC2" w:rsidRPr="001969EA">
              <w:rPr>
                <w:rStyle w:val="Hyperlink"/>
                <w:b w:val="0"/>
                <w:bCs w:val="0"/>
                <w:noProof w:val="0"/>
                <w:spacing w:val="-1"/>
                <w:w w:val="108"/>
              </w:rPr>
              <w:t xml:space="preserve"> </w:t>
            </w:r>
            <w:r w:rsidRPr="001969EA">
              <w:rPr>
                <w:rStyle w:val="Hyperlink"/>
                <w:b w:val="0"/>
                <w:bCs w:val="0"/>
                <w:noProof w:val="0"/>
                <w:w w:val="105"/>
              </w:rPr>
              <w:t xml:space="preserve">GARANTIZAR LOS CANALES ADECUADOS PARA </w:t>
            </w:r>
            <w:r w:rsidRPr="001969EA">
              <w:rPr>
                <w:rStyle w:val="Hyperlink"/>
                <w:b w:val="0"/>
                <w:bCs w:val="0"/>
                <w:noProof w:val="0"/>
              </w:rPr>
              <w:t>LA PRESENTACIÓN DE INFORMES Y EL PROCESO DE CORRECCIÓN</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_Toc193842697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9</w:t>
            </w:r>
            <w:r w:rsidRPr="001969EA">
              <w:rPr>
                <w:b w:val="0"/>
                <w:bCs w:val="0"/>
                <w:noProof w:val="0"/>
                <w:webHidden/>
              </w:rPr>
              <w:fldChar w:fldCharType="end"/>
            </w:r>
          </w:hyperlink>
        </w:p>
        <w:p w14:paraId="16335E40" w14:textId="77777777"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p>
        <w:p w14:paraId="15017D09" w14:textId="3CFCAD16" w:rsidR="00B24BEA" w:rsidRPr="001969EA" w:rsidRDefault="00B24BEA">
          <w:pPr>
            <w:pStyle w:val="TOC1"/>
            <w:tabs>
              <w:tab w:val="right" w:pos="10418"/>
            </w:tabs>
            <w:rPr>
              <w:rFonts w:asciiTheme="minorHAnsi" w:eastAsiaTheme="minorEastAsia" w:hAnsiTheme="minorHAnsi" w:cstheme="minorBidi"/>
              <w:b/>
              <w:bCs/>
              <w:noProof w:val="0"/>
              <w:kern w:val="2"/>
              <w:sz w:val="28"/>
              <w:szCs w:val="28"/>
              <w14:ligatures w14:val="standardContextual"/>
            </w:rPr>
          </w:pPr>
          <w:hyperlink w:anchor="_Toc193842698" w:history="1">
            <w:r w:rsidRPr="001969EA">
              <w:rPr>
                <w:rStyle w:val="Hyperlink"/>
                <w:rFonts w:eastAsia="Segoe UI"/>
                <w:b/>
                <w:bCs/>
                <w:noProof w:val="0"/>
                <w:sz w:val="22"/>
                <w:szCs w:val="22"/>
                <w:lang w:eastAsia="ja-JP"/>
              </w:rPr>
              <w:t>Guías de Conducta</w:t>
            </w:r>
            <w:r w:rsidRPr="001969EA">
              <w:rPr>
                <w:b/>
                <w:bCs/>
                <w:noProof w:val="0"/>
                <w:webHidden/>
                <w:sz w:val="22"/>
                <w:szCs w:val="22"/>
              </w:rPr>
              <w:tab/>
            </w:r>
            <w:r w:rsidRPr="001969EA">
              <w:rPr>
                <w:b/>
                <w:bCs/>
                <w:noProof w:val="0"/>
                <w:webHidden/>
                <w:sz w:val="22"/>
                <w:szCs w:val="22"/>
              </w:rPr>
              <w:fldChar w:fldCharType="begin"/>
            </w:r>
            <w:r w:rsidRPr="001969EA">
              <w:rPr>
                <w:b/>
                <w:bCs/>
                <w:noProof w:val="0"/>
                <w:webHidden/>
                <w:sz w:val="22"/>
                <w:szCs w:val="22"/>
              </w:rPr>
              <w:instrText xml:space="preserve"> PAGEREF _Toc193842698 \h </w:instrText>
            </w:r>
            <w:r w:rsidRPr="001969EA">
              <w:rPr>
                <w:b/>
                <w:bCs/>
                <w:noProof w:val="0"/>
                <w:webHidden/>
                <w:sz w:val="22"/>
                <w:szCs w:val="22"/>
              </w:rPr>
            </w:r>
            <w:r w:rsidRPr="001969EA">
              <w:rPr>
                <w:b/>
                <w:bCs/>
                <w:noProof w:val="0"/>
                <w:webHidden/>
                <w:sz w:val="22"/>
                <w:szCs w:val="22"/>
              </w:rPr>
              <w:fldChar w:fldCharType="separate"/>
            </w:r>
            <w:r w:rsidRPr="001969EA">
              <w:rPr>
                <w:b/>
                <w:bCs/>
                <w:noProof w:val="0"/>
                <w:webHidden/>
                <w:sz w:val="22"/>
                <w:szCs w:val="22"/>
              </w:rPr>
              <w:t>10</w:t>
            </w:r>
            <w:r w:rsidRPr="001969EA">
              <w:rPr>
                <w:b/>
                <w:bCs/>
                <w:noProof w:val="0"/>
                <w:webHidden/>
                <w:sz w:val="22"/>
                <w:szCs w:val="22"/>
              </w:rPr>
              <w:fldChar w:fldCharType="end"/>
            </w:r>
          </w:hyperlink>
        </w:p>
        <w:p w14:paraId="75267D9C" w14:textId="17A5BA56"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699" w:history="1">
            <w:r w:rsidRPr="001969EA">
              <w:rPr>
                <w:rStyle w:val="Hyperlink"/>
                <w:b w:val="0"/>
                <w:bCs w:val="0"/>
                <w:noProof w:val="0"/>
                <w:w w:val="108"/>
              </w:rPr>
              <w:t>1.</w:t>
            </w:r>
            <w:r w:rsidR="00AC6CC2" w:rsidRPr="001969EA">
              <w:rPr>
                <w:rStyle w:val="Hyperlink"/>
                <w:b w:val="0"/>
                <w:bCs w:val="0"/>
                <w:noProof w:val="0"/>
                <w:w w:val="108"/>
              </w:rPr>
              <w:t xml:space="preserve"> </w:t>
            </w:r>
            <w:r w:rsidRPr="001969EA">
              <w:rPr>
                <w:rStyle w:val="Hyperlink"/>
                <w:b w:val="0"/>
                <w:bCs w:val="0"/>
                <w:noProof w:val="0"/>
              </w:rPr>
              <w:t>GANAR LA CONFIANZA DE LA SOCIEDAD</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_Toc193842699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11</w:t>
            </w:r>
            <w:r w:rsidRPr="001969EA">
              <w:rPr>
                <w:b w:val="0"/>
                <w:bCs w:val="0"/>
                <w:noProof w:val="0"/>
                <w:webHidden/>
              </w:rPr>
              <w:fldChar w:fldCharType="end"/>
            </w:r>
          </w:hyperlink>
        </w:p>
        <w:p w14:paraId="60ADC47A" w14:textId="71540A93"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700" w:history="1">
            <w:r w:rsidRPr="001969EA">
              <w:rPr>
                <w:rStyle w:val="Hyperlink"/>
                <w:b w:val="0"/>
                <w:bCs w:val="0"/>
                <w:noProof w:val="0"/>
                <w:w w:val="108"/>
              </w:rPr>
              <w:t>2.</w:t>
            </w:r>
            <w:r w:rsidR="00AC6CC2" w:rsidRPr="001969EA">
              <w:rPr>
                <w:rStyle w:val="Hyperlink"/>
                <w:b w:val="0"/>
                <w:bCs w:val="0"/>
                <w:noProof w:val="0"/>
                <w:w w:val="108"/>
              </w:rPr>
              <w:t xml:space="preserve"> </w:t>
            </w:r>
            <w:r w:rsidRPr="001969EA">
              <w:rPr>
                <w:rStyle w:val="Hyperlink"/>
                <w:b w:val="0"/>
                <w:bCs w:val="0"/>
                <w:noProof w:val="0"/>
              </w:rPr>
              <w:t>BRINDAR UN SERVICIO TÉCNICO DE CALIDAD</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_Toc193842700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14</w:t>
            </w:r>
            <w:r w:rsidRPr="001969EA">
              <w:rPr>
                <w:b w:val="0"/>
                <w:bCs w:val="0"/>
                <w:noProof w:val="0"/>
                <w:webHidden/>
              </w:rPr>
              <w:fldChar w:fldCharType="end"/>
            </w:r>
          </w:hyperlink>
        </w:p>
        <w:p w14:paraId="05577170" w14:textId="22B07A3D"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701" w:history="1">
            <w:r w:rsidRPr="001969EA">
              <w:rPr>
                <w:rStyle w:val="Hyperlink"/>
                <w:b w:val="0"/>
                <w:bCs w:val="0"/>
                <w:noProof w:val="0"/>
                <w:w w:val="108"/>
              </w:rPr>
              <w:t>3.</w:t>
            </w:r>
            <w:r w:rsidR="00AC6CC2" w:rsidRPr="001969EA">
              <w:rPr>
                <w:rStyle w:val="Hyperlink"/>
                <w:b w:val="0"/>
                <w:bCs w:val="0"/>
                <w:noProof w:val="0"/>
                <w:w w:val="108"/>
              </w:rPr>
              <w:t xml:space="preserve"> </w:t>
            </w:r>
            <w:r w:rsidRPr="001969EA">
              <w:rPr>
                <w:rStyle w:val="Hyperlink"/>
                <w:b w:val="0"/>
                <w:bCs w:val="0"/>
                <w:noProof w:val="0"/>
              </w:rPr>
              <w:t>PRÁCTICAS OPERACIONALES JUSTAS Y TRANSPARENTES</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_Toc193842701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15</w:t>
            </w:r>
            <w:r w:rsidRPr="001969EA">
              <w:rPr>
                <w:b w:val="0"/>
                <w:bCs w:val="0"/>
                <w:noProof w:val="0"/>
                <w:webHidden/>
              </w:rPr>
              <w:fldChar w:fldCharType="end"/>
            </w:r>
          </w:hyperlink>
        </w:p>
        <w:p w14:paraId="06A7857F" w14:textId="3E18B2F2"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702" w:history="1">
            <w:r w:rsidRPr="001969EA">
              <w:rPr>
                <w:rStyle w:val="Hyperlink"/>
                <w:b w:val="0"/>
                <w:bCs w:val="0"/>
                <w:noProof w:val="0"/>
                <w:w w:val="108"/>
              </w:rPr>
              <w:t>4.</w:t>
            </w:r>
            <w:r w:rsidR="00AC6CC2" w:rsidRPr="001969EA">
              <w:rPr>
                <w:rStyle w:val="Hyperlink"/>
                <w:b w:val="0"/>
                <w:bCs w:val="0"/>
                <w:noProof w:val="0"/>
                <w:w w:val="108"/>
              </w:rPr>
              <w:t xml:space="preserve"> </w:t>
            </w:r>
            <w:r w:rsidRPr="001969EA">
              <w:rPr>
                <w:rStyle w:val="Hyperlink"/>
                <w:b w:val="0"/>
                <w:bCs w:val="0"/>
                <w:noProof w:val="0"/>
              </w:rPr>
              <w:t>ESTABLECER UN AMBIENTE LABORAL MOTIVANTE</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_Toc193842702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17</w:t>
            </w:r>
            <w:r w:rsidRPr="001969EA">
              <w:rPr>
                <w:b w:val="0"/>
                <w:bCs w:val="0"/>
                <w:noProof w:val="0"/>
                <w:webHidden/>
              </w:rPr>
              <w:fldChar w:fldCharType="end"/>
            </w:r>
          </w:hyperlink>
        </w:p>
        <w:p w14:paraId="63B90844" w14:textId="10A16E59"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703" w:history="1">
            <w:r w:rsidRPr="001969EA">
              <w:rPr>
                <w:rStyle w:val="Hyperlink"/>
                <w:b w:val="0"/>
                <w:bCs w:val="0"/>
                <w:noProof w:val="0"/>
                <w:w w:val="108"/>
              </w:rPr>
              <w:t>5.</w:t>
            </w:r>
            <w:r w:rsidR="00AC6CC2" w:rsidRPr="001969EA">
              <w:rPr>
                <w:rStyle w:val="Hyperlink"/>
                <w:b w:val="0"/>
                <w:bCs w:val="0"/>
                <w:noProof w:val="0"/>
                <w:w w:val="108"/>
              </w:rPr>
              <w:t xml:space="preserve"> </w:t>
            </w:r>
            <w:r w:rsidRPr="001969EA">
              <w:rPr>
                <w:rStyle w:val="Hyperlink"/>
                <w:b w:val="0"/>
                <w:bCs w:val="0"/>
                <w:noProof w:val="0"/>
              </w:rPr>
              <w:t>ACTIVIDADES DE RP, DIVULGACIÓN Y PROTECCIÓN DE LA INFORMACIÓN</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_Toc193842703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21</w:t>
            </w:r>
            <w:r w:rsidRPr="001969EA">
              <w:rPr>
                <w:b w:val="0"/>
                <w:bCs w:val="0"/>
                <w:noProof w:val="0"/>
                <w:webHidden/>
              </w:rPr>
              <w:fldChar w:fldCharType="end"/>
            </w:r>
          </w:hyperlink>
        </w:p>
        <w:p w14:paraId="4C7EFC35" w14:textId="236A71A7" w:rsidR="00B24BEA" w:rsidRPr="001969EA" w:rsidRDefault="00B24BEA" w:rsidP="00B24BEA">
          <w:pPr>
            <w:pStyle w:val="TOC2"/>
            <w:tabs>
              <w:tab w:val="left" w:pos="960"/>
              <w:tab w:val="right" w:pos="10418"/>
            </w:tabs>
            <w:rPr>
              <w:rStyle w:val="Hyperlink"/>
              <w:noProof w:val="0"/>
            </w:rPr>
          </w:pPr>
          <w:hyperlink w:anchor="_Toc193842704" w:history="1">
            <w:r w:rsidRPr="001969EA">
              <w:rPr>
                <w:rStyle w:val="Hyperlink"/>
                <w:b w:val="0"/>
                <w:bCs w:val="0"/>
                <w:noProof w:val="0"/>
              </w:rPr>
              <w:t>6.</w:t>
            </w:r>
            <w:r w:rsidR="00AC6CC2" w:rsidRPr="001969EA">
              <w:rPr>
                <w:rStyle w:val="Hyperlink"/>
                <w:b w:val="0"/>
                <w:bCs w:val="0"/>
                <w:noProof w:val="0"/>
              </w:rPr>
              <w:t xml:space="preserve"> </w:t>
            </w:r>
            <w:r w:rsidRPr="001969EA">
              <w:rPr>
                <w:rStyle w:val="Hyperlink"/>
                <w:b w:val="0"/>
                <w:bCs w:val="0"/>
                <w:noProof w:val="0"/>
              </w:rPr>
              <w:t>CONSERVACIÓN DEL AMBIENTE</w:t>
            </w:r>
            <w:r w:rsidRPr="001969EA">
              <w:rPr>
                <w:rStyle w:val="Hyperlink"/>
                <w:noProof w:val="0"/>
                <w:webHidden/>
              </w:rPr>
              <w:tab/>
            </w:r>
            <w:r w:rsidRPr="001969EA">
              <w:rPr>
                <w:rStyle w:val="Hyperlink"/>
                <w:noProof w:val="0"/>
                <w:webHidden/>
              </w:rPr>
              <w:fldChar w:fldCharType="begin"/>
            </w:r>
            <w:r w:rsidRPr="001969EA">
              <w:rPr>
                <w:rStyle w:val="Hyperlink"/>
                <w:noProof w:val="0"/>
                <w:webHidden/>
              </w:rPr>
              <w:instrText xml:space="preserve"> PAGEREF _Toc193842704 \h </w:instrText>
            </w:r>
            <w:r w:rsidRPr="001969EA">
              <w:rPr>
                <w:rStyle w:val="Hyperlink"/>
                <w:noProof w:val="0"/>
                <w:webHidden/>
              </w:rPr>
            </w:r>
            <w:r w:rsidRPr="001969EA">
              <w:rPr>
                <w:rStyle w:val="Hyperlink"/>
                <w:noProof w:val="0"/>
                <w:webHidden/>
              </w:rPr>
              <w:fldChar w:fldCharType="separate"/>
            </w:r>
            <w:r w:rsidRPr="001969EA">
              <w:rPr>
                <w:rStyle w:val="Hyperlink"/>
                <w:noProof w:val="0"/>
                <w:webHidden/>
              </w:rPr>
              <w:t>22</w:t>
            </w:r>
            <w:r w:rsidRPr="001969EA">
              <w:rPr>
                <w:rStyle w:val="Hyperlink"/>
                <w:noProof w:val="0"/>
                <w:webHidden/>
              </w:rPr>
              <w:fldChar w:fldCharType="end"/>
            </w:r>
          </w:hyperlink>
        </w:p>
        <w:p w14:paraId="3E9E5F7C" w14:textId="47B861B4" w:rsidR="00B24BEA" w:rsidRPr="001969EA" w:rsidRDefault="00B24BEA" w:rsidP="00B24BEA">
          <w:pPr>
            <w:pStyle w:val="TOC2"/>
            <w:tabs>
              <w:tab w:val="left" w:pos="960"/>
              <w:tab w:val="right" w:pos="10418"/>
            </w:tabs>
            <w:rPr>
              <w:rStyle w:val="Hyperlink"/>
              <w:noProof w:val="0"/>
            </w:rPr>
          </w:pPr>
          <w:hyperlink w:anchor="_Toc193842705" w:history="1">
            <w:r w:rsidRPr="001969EA">
              <w:rPr>
                <w:rStyle w:val="Hyperlink"/>
                <w:b w:val="0"/>
                <w:bCs w:val="0"/>
                <w:noProof w:val="0"/>
              </w:rPr>
              <w:t>7.</w:t>
            </w:r>
            <w:r w:rsidR="00AC6CC2" w:rsidRPr="001969EA">
              <w:rPr>
                <w:rStyle w:val="Hyperlink"/>
                <w:b w:val="0"/>
                <w:bCs w:val="0"/>
                <w:noProof w:val="0"/>
              </w:rPr>
              <w:t xml:space="preserve"> </w:t>
            </w:r>
            <w:r w:rsidRPr="001969EA">
              <w:rPr>
                <w:rStyle w:val="Hyperlink"/>
                <w:b w:val="0"/>
                <w:bCs w:val="0"/>
                <w:noProof w:val="0"/>
              </w:rPr>
              <w:t>CONTRIBUCIÓN A LA SOCIEDAD</w:t>
            </w:r>
            <w:r w:rsidRPr="001969EA">
              <w:rPr>
                <w:rStyle w:val="Hyperlink"/>
                <w:noProof w:val="0"/>
                <w:webHidden/>
              </w:rPr>
              <w:tab/>
            </w:r>
            <w:r w:rsidRPr="001969EA">
              <w:rPr>
                <w:rStyle w:val="Hyperlink"/>
                <w:noProof w:val="0"/>
                <w:webHidden/>
              </w:rPr>
              <w:fldChar w:fldCharType="begin"/>
            </w:r>
            <w:r w:rsidRPr="001969EA">
              <w:rPr>
                <w:rStyle w:val="Hyperlink"/>
                <w:noProof w:val="0"/>
                <w:webHidden/>
              </w:rPr>
              <w:instrText xml:space="preserve"> PAGEREF _Toc193842705 \h </w:instrText>
            </w:r>
            <w:r w:rsidRPr="001969EA">
              <w:rPr>
                <w:rStyle w:val="Hyperlink"/>
                <w:noProof w:val="0"/>
                <w:webHidden/>
              </w:rPr>
            </w:r>
            <w:r w:rsidRPr="001969EA">
              <w:rPr>
                <w:rStyle w:val="Hyperlink"/>
                <w:noProof w:val="0"/>
                <w:webHidden/>
              </w:rPr>
              <w:fldChar w:fldCharType="separate"/>
            </w:r>
            <w:r w:rsidRPr="001969EA">
              <w:rPr>
                <w:rStyle w:val="Hyperlink"/>
                <w:noProof w:val="0"/>
                <w:webHidden/>
              </w:rPr>
              <w:t>23</w:t>
            </w:r>
            <w:r w:rsidRPr="001969EA">
              <w:rPr>
                <w:rStyle w:val="Hyperlink"/>
                <w:noProof w:val="0"/>
                <w:webHidden/>
              </w:rPr>
              <w:fldChar w:fldCharType="end"/>
            </w:r>
          </w:hyperlink>
        </w:p>
        <w:p w14:paraId="5CC1F6E8" w14:textId="30BC138C"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706" w:history="1">
            <w:r w:rsidRPr="001969EA">
              <w:rPr>
                <w:rStyle w:val="Hyperlink"/>
                <w:b w:val="0"/>
                <w:bCs w:val="0"/>
                <w:noProof w:val="0"/>
                <w:w w:val="108"/>
              </w:rPr>
              <w:t>8.</w:t>
            </w:r>
            <w:r w:rsidR="00AC6CC2" w:rsidRPr="001969EA">
              <w:rPr>
                <w:rStyle w:val="Hyperlink"/>
                <w:b w:val="0"/>
                <w:bCs w:val="0"/>
                <w:noProof w:val="0"/>
                <w:w w:val="108"/>
              </w:rPr>
              <w:t xml:space="preserve"> </w:t>
            </w:r>
            <w:r w:rsidRPr="001969EA">
              <w:rPr>
                <w:rStyle w:val="Hyperlink"/>
                <w:b w:val="0"/>
                <w:bCs w:val="0"/>
                <w:noProof w:val="0"/>
              </w:rPr>
              <w:t>INCREMENTAR EL VALOR DE LA MARCA</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_Toc193842706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25</w:t>
            </w:r>
            <w:r w:rsidRPr="001969EA">
              <w:rPr>
                <w:b w:val="0"/>
                <w:bCs w:val="0"/>
                <w:noProof w:val="0"/>
                <w:webHidden/>
              </w:rPr>
              <w:fldChar w:fldCharType="end"/>
            </w:r>
          </w:hyperlink>
        </w:p>
        <w:p w14:paraId="1829FA79" w14:textId="42FB1D79" w:rsidR="00B24BEA" w:rsidRPr="001969EA" w:rsidRDefault="00B24BEA">
          <w:pPr>
            <w:pStyle w:val="TOC2"/>
            <w:tabs>
              <w:tab w:val="left" w:pos="960"/>
              <w:tab w:val="right" w:pos="10418"/>
            </w:tabs>
            <w:rPr>
              <w:rStyle w:val="Hyperlink"/>
              <w:b w:val="0"/>
              <w:bCs w:val="0"/>
              <w:noProof w:val="0"/>
            </w:rPr>
          </w:pPr>
          <w:hyperlink w:anchor="_Toc193842707" w:history="1">
            <w:r w:rsidRPr="001969EA">
              <w:rPr>
                <w:rStyle w:val="Hyperlink"/>
                <w:b w:val="0"/>
                <w:bCs w:val="0"/>
                <w:noProof w:val="0"/>
                <w:w w:val="108"/>
              </w:rPr>
              <w:t>9.</w:t>
            </w:r>
            <w:r w:rsidR="00AC6CC2" w:rsidRPr="001969EA">
              <w:rPr>
                <w:rStyle w:val="Hyperlink"/>
                <w:b w:val="0"/>
                <w:bCs w:val="0"/>
                <w:noProof w:val="0"/>
                <w:w w:val="108"/>
              </w:rPr>
              <w:t xml:space="preserve"> </w:t>
            </w:r>
            <w:r w:rsidRPr="001969EA">
              <w:rPr>
                <w:rStyle w:val="Hyperlink"/>
                <w:b w:val="0"/>
                <w:bCs w:val="0"/>
                <w:noProof w:val="0"/>
                <w:w w:val="105"/>
              </w:rPr>
              <w:t xml:space="preserve">ASEGURAR LOS CANALES ADECUADOS PARA </w:t>
            </w:r>
            <w:r w:rsidRPr="001969EA">
              <w:rPr>
                <w:rStyle w:val="Hyperlink"/>
                <w:b w:val="0"/>
                <w:bCs w:val="0"/>
                <w:noProof w:val="0"/>
              </w:rPr>
              <w:t>LA PRESENTACIÓN DE INFORMES Y EL PROCESO DE CORRECCIÓN</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_Toc193842707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26</w:t>
            </w:r>
            <w:r w:rsidRPr="001969EA">
              <w:rPr>
                <w:b w:val="0"/>
                <w:bCs w:val="0"/>
                <w:noProof w:val="0"/>
                <w:webHidden/>
              </w:rPr>
              <w:fldChar w:fldCharType="end"/>
            </w:r>
          </w:hyperlink>
        </w:p>
        <w:p w14:paraId="41371BDE" w14:textId="77777777"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p>
        <w:p w14:paraId="1D7AC5C8" w14:textId="258BBE24" w:rsidR="00B24BEA" w:rsidRPr="001969EA" w:rsidRDefault="00B24BEA">
          <w:pPr>
            <w:pStyle w:val="TOC1"/>
            <w:tabs>
              <w:tab w:val="right" w:pos="10418"/>
            </w:tabs>
            <w:rPr>
              <w:rFonts w:asciiTheme="minorHAnsi" w:eastAsiaTheme="minorEastAsia" w:hAnsiTheme="minorHAnsi" w:cstheme="minorBidi"/>
              <w:noProof w:val="0"/>
              <w:kern w:val="2"/>
              <w:sz w:val="24"/>
              <w:szCs w:val="24"/>
              <w14:ligatures w14:val="standardContextual"/>
            </w:rPr>
          </w:pPr>
          <w:hyperlink w:anchor="_Toc193842708" w:history="1">
            <w:r w:rsidRPr="001969EA">
              <w:rPr>
                <w:rStyle w:val="Hyperlink"/>
                <w:noProof w:val="0"/>
              </w:rPr>
              <w:t>Aplicación de este Código de Conducta</w:t>
            </w:r>
            <w:r w:rsidRPr="001969EA">
              <w:rPr>
                <w:noProof w:val="0"/>
                <w:webHidden/>
              </w:rPr>
              <w:tab/>
            </w:r>
            <w:r w:rsidRPr="001969EA">
              <w:rPr>
                <w:noProof w:val="0"/>
                <w:webHidden/>
              </w:rPr>
              <w:fldChar w:fldCharType="begin"/>
            </w:r>
            <w:r w:rsidRPr="001969EA">
              <w:rPr>
                <w:noProof w:val="0"/>
                <w:webHidden/>
              </w:rPr>
              <w:instrText xml:space="preserve"> PAGEREF _Toc193842708 \h </w:instrText>
            </w:r>
            <w:r w:rsidRPr="001969EA">
              <w:rPr>
                <w:noProof w:val="0"/>
                <w:webHidden/>
              </w:rPr>
            </w:r>
            <w:r w:rsidRPr="001969EA">
              <w:rPr>
                <w:noProof w:val="0"/>
                <w:webHidden/>
              </w:rPr>
              <w:fldChar w:fldCharType="separate"/>
            </w:r>
            <w:r w:rsidRPr="001969EA">
              <w:rPr>
                <w:noProof w:val="0"/>
                <w:webHidden/>
              </w:rPr>
              <w:t>27</w:t>
            </w:r>
            <w:r w:rsidRPr="001969EA">
              <w:rPr>
                <w:noProof w:val="0"/>
                <w:webHidden/>
              </w:rPr>
              <w:fldChar w:fldCharType="end"/>
            </w:r>
          </w:hyperlink>
        </w:p>
        <w:p w14:paraId="0A024A9F" w14:textId="28C1A516" w:rsidR="00B24BEA" w:rsidRPr="001969EA" w:rsidRDefault="00B24BEA">
          <w:pPr>
            <w:pStyle w:val="TOC1"/>
            <w:tabs>
              <w:tab w:val="right" w:pos="10418"/>
            </w:tabs>
            <w:rPr>
              <w:rFonts w:asciiTheme="minorHAnsi" w:eastAsiaTheme="minorEastAsia" w:hAnsiTheme="minorHAnsi" w:cstheme="minorBidi"/>
              <w:b/>
              <w:bCs/>
              <w:noProof w:val="0"/>
              <w:kern w:val="2"/>
              <w:sz w:val="28"/>
              <w:szCs w:val="28"/>
              <w14:ligatures w14:val="standardContextual"/>
            </w:rPr>
          </w:pPr>
          <w:hyperlink w:anchor="_Toc193842709" w:history="1">
            <w:r w:rsidRPr="001969EA">
              <w:rPr>
                <w:rStyle w:val="Hyperlink"/>
                <w:b/>
                <w:bCs/>
                <w:noProof w:val="0"/>
                <w:spacing w:val="-2"/>
                <w:w w:val="105"/>
                <w:sz w:val="22"/>
                <w:szCs w:val="22"/>
              </w:rPr>
              <w:t>Aclaratorias</w:t>
            </w:r>
            <w:r w:rsidRPr="001969EA">
              <w:rPr>
                <w:b/>
                <w:bCs/>
                <w:noProof w:val="0"/>
                <w:webHidden/>
                <w:sz w:val="22"/>
                <w:szCs w:val="22"/>
              </w:rPr>
              <w:tab/>
            </w:r>
            <w:r w:rsidRPr="001969EA">
              <w:rPr>
                <w:b/>
                <w:bCs/>
                <w:noProof w:val="0"/>
                <w:webHidden/>
                <w:sz w:val="22"/>
                <w:szCs w:val="22"/>
              </w:rPr>
              <w:fldChar w:fldCharType="begin"/>
            </w:r>
            <w:r w:rsidRPr="001969EA">
              <w:rPr>
                <w:b/>
                <w:bCs/>
                <w:noProof w:val="0"/>
                <w:webHidden/>
                <w:sz w:val="22"/>
                <w:szCs w:val="22"/>
              </w:rPr>
              <w:instrText xml:space="preserve"> PAGEREF _Toc193842709 \h </w:instrText>
            </w:r>
            <w:r w:rsidRPr="001969EA">
              <w:rPr>
                <w:b/>
                <w:bCs/>
                <w:noProof w:val="0"/>
                <w:webHidden/>
                <w:sz w:val="22"/>
                <w:szCs w:val="22"/>
              </w:rPr>
            </w:r>
            <w:r w:rsidRPr="001969EA">
              <w:rPr>
                <w:b/>
                <w:bCs/>
                <w:noProof w:val="0"/>
                <w:webHidden/>
                <w:sz w:val="22"/>
                <w:szCs w:val="22"/>
              </w:rPr>
              <w:fldChar w:fldCharType="separate"/>
            </w:r>
            <w:r w:rsidRPr="001969EA">
              <w:rPr>
                <w:b/>
                <w:bCs/>
                <w:noProof w:val="0"/>
                <w:webHidden/>
                <w:sz w:val="22"/>
                <w:szCs w:val="22"/>
              </w:rPr>
              <w:t>28</w:t>
            </w:r>
            <w:r w:rsidRPr="001969EA">
              <w:rPr>
                <w:b/>
                <w:bCs/>
                <w:noProof w:val="0"/>
                <w:webHidden/>
                <w:sz w:val="22"/>
                <w:szCs w:val="22"/>
              </w:rPr>
              <w:fldChar w:fldCharType="end"/>
            </w:r>
          </w:hyperlink>
        </w:p>
        <w:p w14:paraId="14F57BBF" w14:textId="4AFECCA1"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710" w:history="1">
            <w:r w:rsidRPr="001969EA">
              <w:rPr>
                <w:rStyle w:val="Hyperlink"/>
                <w:b w:val="0"/>
                <w:bCs w:val="0"/>
                <w:noProof w:val="0"/>
                <w:w w:val="123"/>
              </w:rPr>
              <w:t>I.</w:t>
            </w:r>
            <w:r w:rsidR="00AC6CC2" w:rsidRPr="001969EA">
              <w:rPr>
                <w:rStyle w:val="Hyperlink"/>
                <w:b w:val="0"/>
                <w:bCs w:val="0"/>
                <w:noProof w:val="0"/>
                <w:w w:val="123"/>
              </w:rPr>
              <w:t xml:space="preserve"> </w:t>
            </w:r>
            <w:r w:rsidRPr="001969EA">
              <w:rPr>
                <w:rStyle w:val="Hyperlink"/>
                <w:b w:val="0"/>
                <w:bCs w:val="0"/>
                <w:noProof w:val="0"/>
                <w:spacing w:val="-2"/>
                <w:w w:val="105"/>
              </w:rPr>
              <w:t>Introducción</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_Toc193842710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29</w:t>
            </w:r>
            <w:r w:rsidRPr="001969EA">
              <w:rPr>
                <w:b w:val="0"/>
                <w:bCs w:val="0"/>
                <w:noProof w:val="0"/>
                <w:webHidden/>
              </w:rPr>
              <w:fldChar w:fldCharType="end"/>
            </w:r>
          </w:hyperlink>
        </w:p>
        <w:p w14:paraId="28991AE4" w14:textId="2634B2DD"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711" w:history="1">
            <w:r w:rsidRPr="001969EA">
              <w:rPr>
                <w:rStyle w:val="Hyperlink"/>
                <w:b w:val="0"/>
                <w:bCs w:val="0"/>
                <w:noProof w:val="0"/>
                <w:w w:val="123"/>
              </w:rPr>
              <w:t>II.</w:t>
            </w:r>
            <w:r w:rsidR="00AC6CC2" w:rsidRPr="001969EA">
              <w:rPr>
                <w:rStyle w:val="Hyperlink"/>
                <w:b w:val="0"/>
                <w:bCs w:val="0"/>
                <w:noProof w:val="0"/>
                <w:w w:val="123"/>
              </w:rPr>
              <w:t xml:space="preserve"> </w:t>
            </w:r>
            <w:r w:rsidRPr="001969EA">
              <w:rPr>
                <w:rStyle w:val="Hyperlink"/>
                <w:b w:val="0"/>
                <w:bCs w:val="0"/>
                <w:noProof w:val="0"/>
                <w:spacing w:val="2"/>
              </w:rPr>
              <w:t>Comentario</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_Toc193842711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29</w:t>
            </w:r>
            <w:r w:rsidRPr="001969EA">
              <w:rPr>
                <w:b w:val="0"/>
                <w:bCs w:val="0"/>
                <w:noProof w:val="0"/>
                <w:webHidden/>
              </w:rPr>
              <w:fldChar w:fldCharType="end"/>
            </w:r>
          </w:hyperlink>
        </w:p>
        <w:p w14:paraId="14A961C4" w14:textId="7F95975E" w:rsidR="00B24BEA" w:rsidRPr="001969EA" w:rsidRDefault="00B24BEA">
          <w:pPr>
            <w:pStyle w:val="TOC2"/>
            <w:tabs>
              <w:tab w:val="left" w:pos="960"/>
              <w:tab w:val="right" w:pos="10418"/>
            </w:tabs>
            <w:rPr>
              <w:rFonts w:asciiTheme="minorHAnsi" w:eastAsiaTheme="minorEastAsia" w:hAnsiTheme="minorHAnsi" w:cstheme="minorBidi"/>
              <w:b w:val="0"/>
              <w:bCs w:val="0"/>
              <w:noProof w:val="0"/>
              <w:kern w:val="2"/>
              <w14:ligatures w14:val="standardContextual"/>
            </w:rPr>
          </w:pPr>
          <w:hyperlink w:anchor="_Toc193842712" w:history="1">
            <w:r w:rsidRPr="001969EA">
              <w:rPr>
                <w:rStyle w:val="Hyperlink"/>
                <w:b w:val="0"/>
                <w:bCs w:val="0"/>
                <w:noProof w:val="0"/>
                <w:w w:val="123"/>
              </w:rPr>
              <w:t>III.</w:t>
            </w:r>
            <w:r w:rsidR="00AC6CC2" w:rsidRPr="001969EA">
              <w:rPr>
                <w:rStyle w:val="Hyperlink"/>
                <w:b w:val="0"/>
                <w:bCs w:val="0"/>
                <w:noProof w:val="0"/>
                <w:w w:val="123"/>
              </w:rPr>
              <w:t xml:space="preserve"> </w:t>
            </w:r>
            <w:r w:rsidRPr="001969EA">
              <w:rPr>
                <w:rStyle w:val="Hyperlink"/>
                <w:b w:val="0"/>
                <w:bCs w:val="0"/>
                <w:noProof w:val="0"/>
                <w:spacing w:val="-2"/>
                <w:w w:val="105"/>
              </w:rPr>
              <w:t>Conclusión</w:t>
            </w:r>
            <w:r w:rsidRPr="001969EA">
              <w:rPr>
                <w:b w:val="0"/>
                <w:bCs w:val="0"/>
                <w:noProof w:val="0"/>
                <w:webHidden/>
              </w:rPr>
              <w:tab/>
            </w:r>
            <w:r w:rsidRPr="001969EA">
              <w:rPr>
                <w:b w:val="0"/>
                <w:bCs w:val="0"/>
                <w:noProof w:val="0"/>
                <w:webHidden/>
              </w:rPr>
              <w:fldChar w:fldCharType="begin"/>
            </w:r>
            <w:r w:rsidRPr="001969EA">
              <w:rPr>
                <w:b w:val="0"/>
                <w:bCs w:val="0"/>
                <w:noProof w:val="0"/>
                <w:webHidden/>
              </w:rPr>
              <w:instrText xml:space="preserve"> PAGEREF _Toc193842712 \h </w:instrText>
            </w:r>
            <w:r w:rsidRPr="001969EA">
              <w:rPr>
                <w:b w:val="0"/>
                <w:bCs w:val="0"/>
                <w:noProof w:val="0"/>
                <w:webHidden/>
              </w:rPr>
            </w:r>
            <w:r w:rsidRPr="001969EA">
              <w:rPr>
                <w:b w:val="0"/>
                <w:bCs w:val="0"/>
                <w:noProof w:val="0"/>
                <w:webHidden/>
              </w:rPr>
              <w:fldChar w:fldCharType="separate"/>
            </w:r>
            <w:r w:rsidRPr="001969EA">
              <w:rPr>
                <w:b w:val="0"/>
                <w:bCs w:val="0"/>
                <w:noProof w:val="0"/>
                <w:webHidden/>
              </w:rPr>
              <w:t>44</w:t>
            </w:r>
            <w:r w:rsidRPr="001969EA">
              <w:rPr>
                <w:b w:val="0"/>
                <w:bCs w:val="0"/>
                <w:noProof w:val="0"/>
                <w:webHidden/>
              </w:rPr>
              <w:fldChar w:fldCharType="end"/>
            </w:r>
          </w:hyperlink>
        </w:p>
        <w:p w14:paraId="2CC53D3C" w14:textId="411853E0" w:rsidR="004218EE" w:rsidRPr="001969EA" w:rsidRDefault="007C0E24">
          <w:pPr>
            <w:rPr>
              <w:noProof w:val="0"/>
            </w:rPr>
          </w:pPr>
          <w:r w:rsidRPr="001969EA">
            <w:rPr>
              <w:noProof w:val="0"/>
              <w:sz w:val="21"/>
              <w:szCs w:val="21"/>
            </w:rPr>
            <w:fldChar w:fldCharType="end"/>
          </w:r>
        </w:p>
      </w:sdtContent>
    </w:sdt>
    <w:p w14:paraId="18FF2430" w14:textId="77777777" w:rsidR="004218EE" w:rsidRPr="001969EA" w:rsidRDefault="004218EE">
      <w:pPr>
        <w:rPr>
          <w:b/>
          <w:bCs/>
          <w:noProof w:val="0"/>
        </w:rPr>
        <w:sectPr w:rsidR="004218EE" w:rsidRPr="001969EA">
          <w:footerReference w:type="default" r:id="rId9"/>
          <w:pgSz w:w="11910" w:h="16840"/>
          <w:pgMar w:top="1920" w:right="702" w:bottom="720" w:left="780" w:header="0" w:footer="521" w:gutter="0"/>
          <w:cols w:space="720"/>
        </w:sectPr>
      </w:pPr>
    </w:p>
    <w:p w14:paraId="0F1C0D86" w14:textId="77777777" w:rsidR="0069102B" w:rsidRPr="001969EA" w:rsidRDefault="00E95A3F">
      <w:pPr>
        <w:pStyle w:val="BodyText"/>
        <w:rPr>
          <w:b/>
          <w:bCs/>
          <w:noProof w:val="0"/>
          <w:sz w:val="52"/>
        </w:rPr>
      </w:pPr>
      <w:r w:rsidRPr="001969EA">
        <w:rPr>
          <w:b/>
          <w:bCs/>
          <w:noProof w:val="0"/>
        </w:rPr>
        <w:lastRenderedPageBreak/>
        <mc:AlternateContent>
          <mc:Choice Requires="wps">
            <w:drawing>
              <wp:anchor distT="0" distB="0" distL="0" distR="0" simplePos="0" relativeHeight="486584832" behindDoc="1" locked="0" layoutInCell="1" allowOverlap="1" wp14:anchorId="06B56D97" wp14:editId="0123C39B">
                <wp:simplePos x="0" y="0"/>
                <wp:positionH relativeFrom="page">
                  <wp:posOffset>0</wp:posOffset>
                </wp:positionH>
                <wp:positionV relativeFrom="page">
                  <wp:posOffset>0</wp:posOffset>
                </wp:positionV>
                <wp:extent cx="7553325" cy="106851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10685145"/>
                        </a:xfrm>
                        <a:custGeom>
                          <a:avLst/>
                          <a:gdLst/>
                          <a:ahLst/>
                          <a:cxnLst/>
                          <a:rect l="l" t="t" r="r" b="b"/>
                          <a:pathLst>
                            <a:path w="7553325" h="10685145">
                              <a:moveTo>
                                <a:pt x="7552817" y="0"/>
                              </a:moveTo>
                              <a:lnTo>
                                <a:pt x="0" y="0"/>
                              </a:lnTo>
                              <a:lnTo>
                                <a:pt x="0" y="10684764"/>
                              </a:lnTo>
                              <a:lnTo>
                                <a:pt x="7552817" y="10684764"/>
                              </a:lnTo>
                              <a:lnTo>
                                <a:pt x="7552817" y="0"/>
                              </a:lnTo>
                              <a:close/>
                            </a:path>
                          </a:pathLst>
                        </a:custGeom>
                        <a:solidFill>
                          <a:srgbClr val="137AC4"/>
                        </a:solidFill>
                      </wps:spPr>
                      <wps:bodyPr wrap="square" lIns="0" tIns="0" rIns="0" bIns="0" rtlCol="0">
                        <a:prstTxWarp prst="textNoShape">
                          <a:avLst/>
                        </a:prstTxWarp>
                        <a:noAutofit/>
                      </wps:bodyPr>
                    </wps:wsp>
                  </a:graphicData>
                </a:graphic>
              </wp:anchor>
            </w:drawing>
          </mc:Choice>
          <mc:Fallback>
            <w:pict>
              <v:shape w14:anchorId="6544ADF4" id="Graphic 4" o:spid="_x0000_s1026" style="position:absolute;margin-left:0;margin-top:0;width:594.75pt;height:841.35pt;z-index:-16731648;visibility:visible;mso-wrap-style:square;mso-wrap-distance-left:0;mso-wrap-distance-top:0;mso-wrap-distance-right:0;mso-wrap-distance-bottom:0;mso-position-horizontal:absolute;mso-position-horizontal-relative:page;mso-position-vertical:absolute;mso-position-vertical-relative:page;v-text-anchor:top" coordsize="7553325,1068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" path="m7552817,l,,,10684764r7552817,l7552817,xe" fillcolor="#137ac4" stroked="f">
                <v:path arrowok="t"/>
                <w10:wrap anchorx="page" anchory="page"/>
              </v:shape>
            </w:pict>
          </mc:Fallback>
        </mc:AlternateContent>
      </w:r>
    </w:p>
    <w:p w14:paraId="423F771D" w14:textId="77777777" w:rsidR="0069102B" w:rsidRPr="001969EA" w:rsidRDefault="0069102B">
      <w:pPr>
        <w:pStyle w:val="BodyText"/>
        <w:rPr>
          <w:b/>
          <w:bCs/>
          <w:noProof w:val="0"/>
          <w:sz w:val="52"/>
        </w:rPr>
      </w:pPr>
    </w:p>
    <w:p w14:paraId="17C97E89" w14:textId="77777777" w:rsidR="0069102B" w:rsidRPr="001969EA" w:rsidRDefault="0069102B">
      <w:pPr>
        <w:pStyle w:val="BodyText"/>
        <w:rPr>
          <w:b/>
          <w:bCs/>
          <w:noProof w:val="0"/>
          <w:sz w:val="52"/>
        </w:rPr>
      </w:pPr>
    </w:p>
    <w:p w14:paraId="28080FEF" w14:textId="77777777" w:rsidR="0069102B" w:rsidRPr="001969EA" w:rsidRDefault="0069102B">
      <w:pPr>
        <w:pStyle w:val="BodyText"/>
        <w:rPr>
          <w:b/>
          <w:bCs/>
          <w:noProof w:val="0"/>
          <w:sz w:val="52"/>
        </w:rPr>
      </w:pPr>
    </w:p>
    <w:p w14:paraId="58580636" w14:textId="77777777" w:rsidR="0069102B" w:rsidRPr="001969EA" w:rsidRDefault="0069102B">
      <w:pPr>
        <w:pStyle w:val="BodyText"/>
        <w:spacing w:before="111"/>
        <w:rPr>
          <w:b/>
          <w:bCs/>
          <w:noProof w:val="0"/>
          <w:sz w:val="52"/>
        </w:rPr>
      </w:pPr>
    </w:p>
    <w:p w14:paraId="43F31CE9" w14:textId="77777777" w:rsidR="0069102B" w:rsidRPr="001969EA" w:rsidRDefault="00E95A3F" w:rsidP="004218EE">
      <w:pPr>
        <w:pStyle w:val="Heading1"/>
        <w:rPr>
          <w:noProof w:val="0"/>
        </w:rPr>
      </w:pPr>
      <w:bookmarkStart w:id="1" w:name="_TOC_250020"/>
      <w:bookmarkStart w:id="2" w:name="_Toc193842688"/>
      <w:r w:rsidRPr="001969EA">
        <w:rPr>
          <w:noProof w:val="0"/>
          <w:color w:val="FFFFFF"/>
          <w:w w:val="105"/>
        </w:rPr>
        <w:t>Normas de conducta</w:t>
      </w:r>
      <w:bookmarkEnd w:id="1"/>
      <w:bookmarkEnd w:id="2"/>
    </w:p>
    <w:p w14:paraId="60A8E192" w14:textId="77777777" w:rsidR="0069102B" w:rsidRPr="001969EA" w:rsidRDefault="0069102B">
      <w:pPr>
        <w:rPr>
          <w:noProof w:val="0"/>
        </w:rPr>
        <w:sectPr w:rsidR="0069102B" w:rsidRPr="001969EA">
          <w:footerReference w:type="default" r:id="rId10"/>
          <w:pgSz w:w="11910" w:h="16840"/>
          <w:pgMar w:top="1940" w:right="700" w:bottom="280" w:left="780" w:header="0" w:footer="0" w:gutter="0"/>
          <w:cols w:space="720"/>
        </w:sectPr>
      </w:pPr>
    </w:p>
    <w:p w14:paraId="49E29074" w14:textId="4E6EE621" w:rsidR="0069102B" w:rsidRPr="001969EA" w:rsidRDefault="00E95A3F" w:rsidP="00E12142">
      <w:pPr>
        <w:pStyle w:val="Heading2"/>
        <w:numPr>
          <w:ilvl w:val="1"/>
          <w:numId w:val="26"/>
        </w:numPr>
        <w:tabs>
          <w:tab w:val="left" w:pos="644"/>
        </w:tabs>
        <w:spacing w:before="1"/>
        <w:ind w:left="644" w:hanging="541"/>
        <w:jc w:val="left"/>
        <w:rPr>
          <w:noProof w:val="0"/>
          <w:color w:val="137AC4"/>
        </w:rPr>
      </w:pPr>
      <w:bookmarkStart w:id="3" w:name="_TOC_250019"/>
      <w:bookmarkStart w:id="4" w:name="_Toc193842689"/>
      <w:r w:rsidRPr="001969EA">
        <w:rPr>
          <w:noProof w:val="0"/>
          <w:color w:val="137AC4"/>
        </w:rPr>
        <w:lastRenderedPageBreak/>
        <w:t>GANAR LA CONFIANZA DE LA SOCIEDAD</w:t>
      </w:r>
      <w:bookmarkEnd w:id="3"/>
      <w:bookmarkEnd w:id="4"/>
    </w:p>
    <w:p w14:paraId="13CC99FF" w14:textId="02D4EF5D" w:rsidR="0069102B" w:rsidRPr="001969EA" w:rsidRDefault="004218EE">
      <w:pPr>
        <w:pStyle w:val="BodyText"/>
        <w:rPr>
          <w:b/>
          <w:noProof w:val="0"/>
        </w:rPr>
      </w:pPr>
      <w:r w:rsidRPr="001969EA">
        <w:rPr>
          <w:noProof w:val="0"/>
        </w:rPr>
        <mc:AlternateContent>
          <mc:Choice Requires="wpg">
            <w:drawing>
              <wp:anchor distT="0" distB="0" distL="0" distR="0" simplePos="0" relativeHeight="487651328" behindDoc="1" locked="0" layoutInCell="1" allowOverlap="1" wp14:anchorId="47D58D1D" wp14:editId="5BD40929">
                <wp:simplePos x="0" y="0"/>
                <wp:positionH relativeFrom="page">
                  <wp:posOffset>641350</wp:posOffset>
                </wp:positionH>
                <wp:positionV relativeFrom="paragraph">
                  <wp:posOffset>2767965</wp:posOffset>
                </wp:positionV>
                <wp:extent cx="6346190" cy="2132330"/>
                <wp:effectExtent l="0" t="0" r="16510" b="20320"/>
                <wp:wrapTopAndBottom/>
                <wp:docPr id="948277653" name="Group 948277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2132330"/>
                          <a:chOff x="9144" y="9144"/>
                          <a:chExt cx="6327775" cy="1493520"/>
                        </a:xfrm>
                      </wpg:grpSpPr>
                      <wps:wsp>
                        <wps:cNvPr id="53737133" name="Graphic 23"/>
                        <wps:cNvSpPr/>
                        <wps:spPr>
                          <a:xfrm>
                            <a:off x="9144" y="9144"/>
                            <a:ext cx="6327775" cy="1493520"/>
                          </a:xfrm>
                          <a:custGeom>
                            <a:avLst/>
                            <a:gdLst/>
                            <a:ahLst/>
                            <a:cxnLst/>
                            <a:rect l="l" t="t" r="r" b="b"/>
                            <a:pathLst>
                              <a:path w="6327775" h="1493520">
                                <a:moveTo>
                                  <a:pt x="0" y="249809"/>
                                </a:moveTo>
                                <a:lnTo>
                                  <a:pt x="2921" y="204089"/>
                                </a:lnTo>
                                <a:lnTo>
                                  <a:pt x="15113" y="163068"/>
                                </a:lnTo>
                                <a:lnTo>
                                  <a:pt x="33528" y="123317"/>
                                </a:lnTo>
                                <a:lnTo>
                                  <a:pt x="57785" y="88265"/>
                                </a:lnTo>
                                <a:lnTo>
                                  <a:pt x="88392" y="59309"/>
                                </a:lnTo>
                                <a:lnTo>
                                  <a:pt x="123317" y="33401"/>
                                </a:lnTo>
                                <a:lnTo>
                                  <a:pt x="161417" y="15113"/>
                                </a:lnTo>
                                <a:lnTo>
                                  <a:pt x="204215" y="4445"/>
                                </a:lnTo>
                                <a:lnTo>
                                  <a:pt x="248285" y="0"/>
                                </a:lnTo>
                                <a:lnTo>
                                  <a:pt x="6077585" y="0"/>
                                </a:lnTo>
                                <a:lnTo>
                                  <a:pt x="6123432" y="4445"/>
                                </a:lnTo>
                                <a:lnTo>
                                  <a:pt x="6164453" y="15113"/>
                                </a:lnTo>
                                <a:lnTo>
                                  <a:pt x="6204077" y="33401"/>
                                </a:lnTo>
                                <a:lnTo>
                                  <a:pt x="6239256" y="59309"/>
                                </a:lnTo>
                                <a:lnTo>
                                  <a:pt x="6268085" y="88265"/>
                                </a:lnTo>
                                <a:lnTo>
                                  <a:pt x="6292596" y="123317"/>
                                </a:lnTo>
                                <a:lnTo>
                                  <a:pt x="6310884" y="163068"/>
                                </a:lnTo>
                                <a:lnTo>
                                  <a:pt x="6322949" y="204089"/>
                                </a:lnTo>
                                <a:lnTo>
                                  <a:pt x="6327521" y="249809"/>
                                </a:lnTo>
                                <a:lnTo>
                                  <a:pt x="6327521" y="1244854"/>
                                </a:lnTo>
                                <a:lnTo>
                                  <a:pt x="6322949" y="1289050"/>
                                </a:lnTo>
                                <a:lnTo>
                                  <a:pt x="6310884" y="1331722"/>
                                </a:lnTo>
                                <a:lnTo>
                                  <a:pt x="6292596" y="1369822"/>
                                </a:lnTo>
                                <a:lnTo>
                                  <a:pt x="6268085" y="1404874"/>
                                </a:lnTo>
                                <a:lnTo>
                                  <a:pt x="6239256" y="1435354"/>
                                </a:lnTo>
                                <a:lnTo>
                                  <a:pt x="6204077" y="1459738"/>
                                </a:lnTo>
                                <a:lnTo>
                                  <a:pt x="6164453" y="1478026"/>
                                </a:lnTo>
                                <a:lnTo>
                                  <a:pt x="6123432" y="1490218"/>
                                </a:lnTo>
                                <a:lnTo>
                                  <a:pt x="6077585" y="1493266"/>
                                </a:lnTo>
                                <a:lnTo>
                                  <a:pt x="248285" y="1493266"/>
                                </a:lnTo>
                                <a:lnTo>
                                  <a:pt x="204215" y="1490218"/>
                                </a:lnTo>
                                <a:lnTo>
                                  <a:pt x="161417" y="1478026"/>
                                </a:lnTo>
                                <a:lnTo>
                                  <a:pt x="123317" y="1459738"/>
                                </a:lnTo>
                                <a:lnTo>
                                  <a:pt x="88392" y="1435354"/>
                                </a:lnTo>
                                <a:lnTo>
                                  <a:pt x="57785" y="1404874"/>
                                </a:lnTo>
                                <a:lnTo>
                                  <a:pt x="33528" y="1369822"/>
                                </a:lnTo>
                                <a:lnTo>
                                  <a:pt x="15113" y="1331722"/>
                                </a:lnTo>
                                <a:lnTo>
                                  <a:pt x="2921" y="1289050"/>
                                </a:lnTo>
                                <a:lnTo>
                                  <a:pt x="0" y="1244854"/>
                                </a:lnTo>
                                <a:lnTo>
                                  <a:pt x="0" y="249809"/>
                                </a:lnTo>
                                <a:close/>
                              </a:path>
                            </a:pathLst>
                          </a:custGeom>
                          <a:ln w="18288">
                            <a:solidFill>
                              <a:srgbClr val="137AC4"/>
                            </a:solidFill>
                            <a:prstDash val="solid"/>
                          </a:ln>
                        </wps:spPr>
                        <wps:bodyPr wrap="square" lIns="0" tIns="0" rIns="0" bIns="0" rtlCol="0">
                          <a:prstTxWarp prst="textNoShape">
                            <a:avLst/>
                          </a:prstTxWarp>
                          <a:noAutofit/>
                        </wps:bodyPr>
                      </wps:wsp>
                      <wps:wsp>
                        <wps:cNvPr id="121039194" name="Textbox 24"/>
                        <wps:cNvSpPr txBox="1"/>
                        <wps:spPr>
                          <a:xfrm>
                            <a:off x="81134" y="110122"/>
                            <a:ext cx="321945" cy="206375"/>
                          </a:xfrm>
                          <a:prstGeom prst="rect">
                            <a:avLst/>
                          </a:prstGeom>
                        </wps:spPr>
                        <wps:txbx>
                          <w:txbxContent>
                            <w:p w14:paraId="0F5D51FB" w14:textId="3C0576E3" w:rsidR="009E712E" w:rsidRPr="009E712E" w:rsidRDefault="009E712E" w:rsidP="009E712E">
                              <w:pPr>
                                <w:spacing w:line="324" w:lineRule="exact"/>
                                <w:rPr>
                                  <w:rFonts w:ascii="Arial"/>
                                  <w:b/>
                                  <w:sz w:val="29"/>
                                  <w:lang w:val="es-PA"/>
                                </w:rPr>
                              </w:pPr>
                              <w:r>
                                <w:rPr>
                                  <w:rFonts w:ascii="Arial"/>
                                  <w:b/>
                                  <w:color w:val="1379C3"/>
                                  <w:w w:val="115"/>
                                  <w:sz w:val="29"/>
                                  <w:lang w:val="es-PA"/>
                                </w:rPr>
                                <w:t>1-2</w:t>
                              </w:r>
                            </w:p>
                          </w:txbxContent>
                        </wps:txbx>
                        <wps:bodyPr wrap="square" lIns="0" tIns="0" rIns="0" bIns="0" rtlCol="0">
                          <a:noAutofit/>
                        </wps:bodyPr>
                      </wps:wsp>
                      <wps:wsp>
                        <wps:cNvPr id="1388992491" name="Textbox 25"/>
                        <wps:cNvSpPr txBox="1"/>
                        <wps:spPr>
                          <a:xfrm>
                            <a:off x="429879" y="109200"/>
                            <a:ext cx="5648079" cy="207297"/>
                          </a:xfrm>
                          <a:prstGeom prst="rect">
                            <a:avLst/>
                          </a:prstGeom>
                        </wps:spPr>
                        <wps:txbx>
                          <w:txbxContent>
                            <w:p w14:paraId="0B2CCBE1" w14:textId="7E46B8B2" w:rsidR="009E712E" w:rsidRPr="009E712E" w:rsidRDefault="009E712E" w:rsidP="009E712E">
                              <w:pPr>
                                <w:spacing w:line="324" w:lineRule="exact"/>
                                <w:rPr>
                                  <w:rFonts w:ascii="Arial" w:hAnsi="Arial" w:cs="Arial"/>
                                  <w:b/>
                                  <w:color w:val="1379C3"/>
                                  <w:w w:val="105"/>
                                  <w:sz w:val="29"/>
                                  <w:szCs w:val="29"/>
                                </w:rPr>
                              </w:pPr>
                              <w:r w:rsidRPr="009E712E">
                                <w:rPr>
                                  <w:rFonts w:ascii="Arial" w:hAnsi="Arial" w:cs="Arial"/>
                                  <w:b/>
                                  <w:color w:val="157FC3"/>
                                  <w:sz w:val="29"/>
                                  <w:szCs w:val="29"/>
                                </w:rPr>
                                <w:t>Cumplimiento</w:t>
                              </w:r>
                              <w:r w:rsidRPr="009E712E">
                                <w:rPr>
                                  <w:rFonts w:ascii="Arial" w:hAnsi="Arial" w:cs="Arial"/>
                                  <w:b/>
                                  <w:color w:val="157FC3"/>
                                  <w:spacing w:val="-1"/>
                                  <w:sz w:val="29"/>
                                  <w:szCs w:val="29"/>
                                </w:rPr>
                                <w:t xml:space="preserve"> </w:t>
                              </w:r>
                              <w:r w:rsidRPr="009E712E">
                                <w:rPr>
                                  <w:rFonts w:ascii="Arial" w:hAnsi="Arial" w:cs="Arial"/>
                                  <w:b/>
                                  <w:color w:val="157FC3"/>
                                  <w:sz w:val="29"/>
                                  <w:szCs w:val="29"/>
                                </w:rPr>
                                <w:t>de las Normas Sociales, Leyes y</w:t>
                              </w:r>
                              <w:r w:rsidRPr="009E712E">
                                <w:rPr>
                                  <w:rFonts w:ascii="Arial" w:hAnsi="Arial" w:cs="Arial"/>
                                  <w:b/>
                                  <w:color w:val="157FC3"/>
                                  <w:spacing w:val="-1"/>
                                  <w:sz w:val="29"/>
                                  <w:szCs w:val="29"/>
                                </w:rPr>
                                <w:t xml:space="preserve"> </w:t>
                              </w:r>
                              <w:r w:rsidRPr="009E712E">
                                <w:rPr>
                                  <w:rFonts w:ascii="Arial" w:hAnsi="Arial" w:cs="Arial"/>
                                  <w:b/>
                                  <w:color w:val="157FC3"/>
                                  <w:sz w:val="29"/>
                                  <w:szCs w:val="29"/>
                                </w:rPr>
                                <w:t>Regulaciones</w:t>
                              </w:r>
                            </w:p>
                          </w:txbxContent>
                        </wps:txbx>
                        <wps:bodyPr wrap="square" lIns="0" tIns="0" rIns="0" bIns="0" rtlCol="0">
                          <a:noAutofit/>
                        </wps:bodyPr>
                      </wps:wsp>
                      <wps:wsp>
                        <wps:cNvPr id="1065162977" name="Textbox 26"/>
                        <wps:cNvSpPr txBox="1"/>
                        <wps:spPr>
                          <a:xfrm>
                            <a:off x="343960" y="316497"/>
                            <a:ext cx="5763765" cy="1107004"/>
                          </a:xfrm>
                          <a:prstGeom prst="rect">
                            <a:avLst/>
                          </a:prstGeom>
                        </wps:spPr>
                        <wps:txbx>
                          <w:txbxContent>
                            <w:p w14:paraId="2B9C34A1" w14:textId="3B7F2E05" w:rsidR="009E712E" w:rsidRPr="009E712E" w:rsidRDefault="00FB2EF6" w:rsidP="009E712E">
                              <w:pPr>
                                <w:spacing w:line="276" w:lineRule="auto"/>
                                <w:ind w:left="7"/>
                                <w:jc w:val="both"/>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E12142" w:rsidRPr="00E12142">
                                <w:rPr>
                                  <w:rFonts w:ascii="Segoe UI Variable Text Light" w:hAnsi="Segoe UI Variable Text Light" w:cs="Arial"/>
                                  <w:color w:val="231F20"/>
                                  <w:sz w:val="24"/>
                                  <w:szCs w:val="24"/>
                                </w:rPr>
                                <w:t xml:space="preserve">ID&amp;E se compromete a cumplir estrictamente con la letra y el espíritu de las leyes y regulaciones aplicables y a eliminar las </w:t>
                              </w:r>
                              <w:r w:rsidR="00E12142">
                                <w:rPr>
                                  <w:rFonts w:ascii="Segoe UI Variable Text Light" w:hAnsi="Segoe UI Variable Text Light" w:cs="Arial"/>
                                  <w:color w:val="231F20"/>
                                  <w:sz w:val="24"/>
                                  <w:szCs w:val="24"/>
                                </w:rPr>
                                <w:t xml:space="preserve">malas </w:t>
                              </w:r>
                              <w:r w:rsidR="00E12142" w:rsidRPr="00E12142">
                                <w:rPr>
                                  <w:rFonts w:ascii="Segoe UI Variable Text Light" w:hAnsi="Segoe UI Variable Text Light" w:cs="Arial"/>
                                  <w:color w:val="231F20"/>
                                  <w:sz w:val="24"/>
                                  <w:szCs w:val="24"/>
                                </w:rPr>
                                <w:t>conducta</w:t>
                              </w:r>
                              <w:r w:rsidR="00E12142">
                                <w:rPr>
                                  <w:rFonts w:ascii="Segoe UI Variable Text Light" w:hAnsi="Segoe UI Variable Text Light" w:cs="Arial"/>
                                  <w:color w:val="231F20"/>
                                  <w:sz w:val="24"/>
                                  <w:szCs w:val="24"/>
                                </w:rPr>
                                <w:t>s</w:t>
                              </w:r>
                              <w:r w:rsidR="00E12142" w:rsidRPr="00E12142">
                                <w:rPr>
                                  <w:rFonts w:ascii="Segoe UI Variable Text Light" w:hAnsi="Segoe UI Variable Text Light" w:cs="Arial"/>
                                  <w:color w:val="231F20"/>
                                  <w:sz w:val="24"/>
                                  <w:szCs w:val="24"/>
                                </w:rPr>
                                <w:t xml:space="preserve">. </w:t>
                              </w:r>
                              <w:r w:rsidR="004218EE">
                                <w:rPr>
                                  <w:rFonts w:ascii="Segoe UI Variable Text Light" w:hAnsi="Segoe UI Variable Text Light" w:cs="Arial"/>
                                  <w:color w:val="231F20"/>
                                  <w:sz w:val="24"/>
                                  <w:szCs w:val="24"/>
                                </w:rPr>
                                <w:t xml:space="preserve">El Grupo </w:t>
                              </w:r>
                              <w:r w:rsidR="00E12142" w:rsidRPr="00E12142">
                                <w:rPr>
                                  <w:rFonts w:ascii="Segoe UI Variable Text Light" w:hAnsi="Segoe UI Variable Text Light" w:cs="Arial"/>
                                  <w:color w:val="231F20"/>
                                  <w:sz w:val="24"/>
                                  <w:szCs w:val="24"/>
                                </w:rPr>
                                <w:t xml:space="preserve">ID&amp;E también aborda rigurosamente los conflictos de intereses que puedan perjudicar el justo desempeño de sus funciones, las acciones que puedan generar conflictos de intereses o las acciones que puedan percibirse como tales. Además, </w:t>
                              </w:r>
                              <w:r w:rsidR="004218EE">
                                <w:rPr>
                                  <w:rFonts w:ascii="Segoe UI Variable Text Light" w:hAnsi="Segoe UI Variable Text Light" w:cs="Arial"/>
                                  <w:color w:val="231F20"/>
                                  <w:sz w:val="24"/>
                                  <w:szCs w:val="24"/>
                                </w:rPr>
                                <w:t xml:space="preserve">el Grupo </w:t>
                              </w:r>
                              <w:r w:rsidR="00E12142" w:rsidRPr="00E12142">
                                <w:rPr>
                                  <w:rFonts w:ascii="Segoe UI Variable Text Light" w:hAnsi="Segoe UI Variable Text Light" w:cs="Arial"/>
                                  <w:color w:val="231F20"/>
                                  <w:sz w:val="24"/>
                                  <w:szCs w:val="24"/>
                                </w:rPr>
                                <w:t>ID&amp;E elimina las fuerzas y organizaciones antisociales que amenazan el orden o la paz de la sociedad civil y rompe relaciones con ellas.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7D58D1D" id="Group 948277653" o:spid="_x0000_s1026" style="position:absolute;margin-left:50.5pt;margin-top:217.95pt;width:499.7pt;height:167.9pt;z-index:-15665152;mso-wrap-distance-left:0;mso-wrap-distance-right:0;mso-position-horizontal-relative:page;mso-width-relative:margin;mso-height-relative:margin" coordorigin="91,91" coordsize="63277,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">
                <v:shape id="Graphic 23" o:spid="_x0000_s1027" style="position:absolute;left:91;top:91;width:63278;height:14935;visibility:visible;mso-wrap-style:square;v-text-anchor:top" coordsize="6327775,14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" path="m,249809l2921,204089,15113,163068,33528,123317,57785,88265,88392,59309,123317,33401,161417,15113,204215,4445,248285,,6077585,r45847,4445l6164453,15113r39624,18288l6239256,59309r28829,28956l6292596,123317r18288,39751l6322949,204089r4572,45720l6327521,1244854r-4572,44196l6310884,1331722r-18288,38100l6268085,1404874r-28829,30480l6204077,1459738r-39624,18288l6123432,1490218r-45847,3048l248285,1493266r-44070,-3048l161417,1478026r-38100,-18288l88392,1435354,57785,1404874,33528,1369822,15113,1331722,2921,1289050,,1244854,,249809xe" filled="f" strokecolor="#137ac4" strokeweight="1.44pt">
                  <v:path arrowok="t"/>
                </v:shape>
                <v:shapetype id="_x0000_t202" coordsize="21600,21600" o:spt="202" path="m,l,21600r21600,l21600,xe">
                  <v:stroke joinstyle="miter"/>
                  <v:path gradientshapeok="t" o:connecttype="rect"/>
                </v:shapetype>
                <v:shape id="Textbox 24" o:spid="_x0000_s1028" type="#_x0000_t202" style="position:absolute;left:811;top:1101;width:3219;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" filled="f" stroked="f">
                  <v:textbox inset="0,0,0,0">
                    <w:txbxContent>
                      <w:p w14:paraId="0F5D51FB" w14:textId="3C0576E3" w:rsidR="009E712E" w:rsidRPr="009E712E" w:rsidRDefault="009E712E" w:rsidP="009E712E">
                        <w:pPr>
                          <w:spacing w:line="324" w:lineRule="exact"/>
                          <w:rPr>
                            <w:rFonts w:ascii="Arial"/>
                            <w:b/>
                            <w:sz w:val="29"/>
                            <w:lang w:val="es-PA"/>
                          </w:rPr>
                        </w:pPr>
                        <w:r>
                          <w:rPr>
                            <w:rFonts w:ascii="Arial"/>
                            <w:b/>
                            <w:color w:val="1379C3"/>
                            <w:w w:val="115"/>
                            <w:sz w:val="29"/>
                            <w:lang w:val="es-PA"/>
                          </w:rPr>
                          <w:t>1-2</w:t>
                        </w:r>
                      </w:p>
                    </w:txbxContent>
                  </v:textbox>
                </v:shape>
                <v:shape id="Textbox 25" o:spid="_x0000_s1029" type="#_x0000_t202" style="position:absolute;left:4298;top:1092;width:56481;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" filled="f" stroked="f">
                  <v:textbox inset="0,0,0,0">
                    <w:txbxContent>
                      <w:p w14:paraId="0B2CCBE1" w14:textId="7E46B8B2" w:rsidR="009E712E" w:rsidRPr="009E712E" w:rsidRDefault="009E712E" w:rsidP="009E712E">
                        <w:pPr>
                          <w:spacing w:line="324" w:lineRule="exact"/>
                          <w:rPr>
                            <w:rFonts w:ascii="Arial" w:hAnsi="Arial" w:cs="Arial"/>
                            <w:b/>
                            <w:color w:val="1379C3"/>
                            <w:w w:val="105"/>
                            <w:sz w:val="29"/>
                            <w:szCs w:val="29"/>
                          </w:rPr>
                        </w:pPr>
                        <w:r w:rsidRPr="009E712E">
                          <w:rPr>
                            <w:rFonts w:ascii="Arial" w:hAnsi="Arial" w:cs="Arial"/>
                            <w:b/>
                            <w:color w:val="157FC3"/>
                            <w:sz w:val="29"/>
                            <w:szCs w:val="29"/>
                          </w:rPr>
                          <w:t>Cumplimiento</w:t>
                        </w:r>
                        <w:r w:rsidRPr="009E712E">
                          <w:rPr>
                            <w:rFonts w:ascii="Arial" w:hAnsi="Arial" w:cs="Arial"/>
                            <w:b/>
                            <w:color w:val="157FC3"/>
                            <w:spacing w:val="-1"/>
                            <w:sz w:val="29"/>
                            <w:szCs w:val="29"/>
                          </w:rPr>
                          <w:t xml:space="preserve"> </w:t>
                        </w:r>
                        <w:r w:rsidRPr="009E712E">
                          <w:rPr>
                            <w:rFonts w:ascii="Arial" w:hAnsi="Arial" w:cs="Arial"/>
                            <w:b/>
                            <w:color w:val="157FC3"/>
                            <w:sz w:val="29"/>
                            <w:szCs w:val="29"/>
                          </w:rPr>
                          <w:t>de las Normas Sociales, Leyes y</w:t>
                        </w:r>
                        <w:r w:rsidRPr="009E712E">
                          <w:rPr>
                            <w:rFonts w:ascii="Arial" w:hAnsi="Arial" w:cs="Arial"/>
                            <w:b/>
                            <w:color w:val="157FC3"/>
                            <w:spacing w:val="-1"/>
                            <w:sz w:val="29"/>
                            <w:szCs w:val="29"/>
                          </w:rPr>
                          <w:t xml:space="preserve"> </w:t>
                        </w:r>
                        <w:r w:rsidRPr="009E712E">
                          <w:rPr>
                            <w:rFonts w:ascii="Arial" w:hAnsi="Arial" w:cs="Arial"/>
                            <w:b/>
                            <w:color w:val="157FC3"/>
                            <w:sz w:val="29"/>
                            <w:szCs w:val="29"/>
                          </w:rPr>
                          <w:t>Regulaciones</w:t>
                        </w:r>
                      </w:p>
                    </w:txbxContent>
                  </v:textbox>
                </v:shape>
                <v:shape id="Textbox 26" o:spid="_x0000_s1030" type="#_x0000_t202" style="position:absolute;left:3439;top:3164;width:57638;height:1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" filled="f" stroked="f">
                  <v:textbox inset="0,0,0,0">
                    <w:txbxContent>
                      <w:p w14:paraId="2B9C34A1" w14:textId="3B7F2E05" w:rsidR="009E712E" w:rsidRPr="009E712E" w:rsidRDefault="00FB2EF6" w:rsidP="009E712E">
                        <w:pPr>
                          <w:spacing w:line="276" w:lineRule="auto"/>
                          <w:ind w:left="7"/>
                          <w:jc w:val="both"/>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E12142" w:rsidRPr="00E12142">
                          <w:rPr>
                            <w:rFonts w:ascii="Segoe UI Variable Text Light" w:hAnsi="Segoe UI Variable Text Light" w:cs="Arial"/>
                            <w:color w:val="231F20"/>
                            <w:sz w:val="24"/>
                            <w:szCs w:val="24"/>
                          </w:rPr>
                          <w:t xml:space="preserve">ID&amp;E se compromete a cumplir estrictamente con la letra y el espíritu de las leyes y regulaciones aplicables y a eliminar las </w:t>
                        </w:r>
                        <w:r w:rsidR="00E12142">
                          <w:rPr>
                            <w:rFonts w:ascii="Segoe UI Variable Text Light" w:hAnsi="Segoe UI Variable Text Light" w:cs="Arial"/>
                            <w:color w:val="231F20"/>
                            <w:sz w:val="24"/>
                            <w:szCs w:val="24"/>
                          </w:rPr>
                          <w:t xml:space="preserve">malas </w:t>
                        </w:r>
                        <w:r w:rsidR="00E12142" w:rsidRPr="00E12142">
                          <w:rPr>
                            <w:rFonts w:ascii="Segoe UI Variable Text Light" w:hAnsi="Segoe UI Variable Text Light" w:cs="Arial"/>
                            <w:color w:val="231F20"/>
                            <w:sz w:val="24"/>
                            <w:szCs w:val="24"/>
                          </w:rPr>
                          <w:t>conducta</w:t>
                        </w:r>
                        <w:r w:rsidR="00E12142">
                          <w:rPr>
                            <w:rFonts w:ascii="Segoe UI Variable Text Light" w:hAnsi="Segoe UI Variable Text Light" w:cs="Arial"/>
                            <w:color w:val="231F20"/>
                            <w:sz w:val="24"/>
                            <w:szCs w:val="24"/>
                          </w:rPr>
                          <w:t>s</w:t>
                        </w:r>
                        <w:r w:rsidR="00E12142" w:rsidRPr="00E12142">
                          <w:rPr>
                            <w:rFonts w:ascii="Segoe UI Variable Text Light" w:hAnsi="Segoe UI Variable Text Light" w:cs="Arial"/>
                            <w:color w:val="231F20"/>
                            <w:sz w:val="24"/>
                            <w:szCs w:val="24"/>
                          </w:rPr>
                          <w:t xml:space="preserve">. </w:t>
                        </w:r>
                        <w:r w:rsidR="004218EE">
                          <w:rPr>
                            <w:rFonts w:ascii="Segoe UI Variable Text Light" w:hAnsi="Segoe UI Variable Text Light" w:cs="Arial"/>
                            <w:color w:val="231F20"/>
                            <w:sz w:val="24"/>
                            <w:szCs w:val="24"/>
                          </w:rPr>
                          <w:t xml:space="preserve">El Grupo </w:t>
                        </w:r>
                        <w:r w:rsidR="00E12142" w:rsidRPr="00E12142">
                          <w:rPr>
                            <w:rFonts w:ascii="Segoe UI Variable Text Light" w:hAnsi="Segoe UI Variable Text Light" w:cs="Arial"/>
                            <w:color w:val="231F20"/>
                            <w:sz w:val="24"/>
                            <w:szCs w:val="24"/>
                          </w:rPr>
                          <w:t xml:space="preserve">ID&amp;E también aborda rigurosamente los conflictos de intereses que puedan perjudicar el justo desempeño de sus funciones, las acciones que puedan generar conflictos de intereses o las acciones que puedan percibirse como tales. Además, </w:t>
                        </w:r>
                        <w:r w:rsidR="004218EE">
                          <w:rPr>
                            <w:rFonts w:ascii="Segoe UI Variable Text Light" w:hAnsi="Segoe UI Variable Text Light" w:cs="Arial"/>
                            <w:color w:val="231F20"/>
                            <w:sz w:val="24"/>
                            <w:szCs w:val="24"/>
                          </w:rPr>
                          <w:t xml:space="preserve">el Grupo </w:t>
                        </w:r>
                        <w:r w:rsidR="00E12142" w:rsidRPr="00E12142">
                          <w:rPr>
                            <w:rFonts w:ascii="Segoe UI Variable Text Light" w:hAnsi="Segoe UI Variable Text Light" w:cs="Arial"/>
                            <w:color w:val="231F20"/>
                            <w:sz w:val="24"/>
                            <w:szCs w:val="24"/>
                          </w:rPr>
                          <w:t>ID&amp;E elimina las fuerzas y organizaciones antisociales que amenazan el orden o la paz de la sociedad civil y rompe relaciones con ellas.</w:t>
                        </w:r>
                      </w:p>
                    </w:txbxContent>
                  </v:textbox>
                </v:shape>
                <w10:wrap type="topAndBottom" anchorx="page"/>
              </v:group>
            </w:pict>
          </mc:Fallback>
        </mc:AlternateContent>
      </w:r>
      <w:r w:rsidRPr="001969EA">
        <w:rPr>
          <w:noProof w:val="0"/>
        </w:rPr>
        <mc:AlternateContent>
          <mc:Choice Requires="wpg">
            <w:drawing>
              <wp:anchor distT="0" distB="0" distL="0" distR="0" simplePos="0" relativeHeight="487648256" behindDoc="1" locked="0" layoutInCell="1" allowOverlap="1" wp14:anchorId="09C8DFCE" wp14:editId="3DEF6A59">
                <wp:simplePos x="0" y="0"/>
                <wp:positionH relativeFrom="page">
                  <wp:posOffset>641350</wp:posOffset>
                </wp:positionH>
                <wp:positionV relativeFrom="paragraph">
                  <wp:posOffset>297815</wp:posOffset>
                </wp:positionV>
                <wp:extent cx="6346190" cy="2280920"/>
                <wp:effectExtent l="0" t="0" r="16510" b="24130"/>
                <wp:wrapTopAndBottom/>
                <wp:docPr id="1838280663" name="Group 1838280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2280920"/>
                          <a:chOff x="9144" y="9144"/>
                          <a:chExt cx="6327775" cy="1493520"/>
                        </a:xfrm>
                      </wpg:grpSpPr>
                      <wps:wsp>
                        <wps:cNvPr id="1404760153" name="Graphic 23"/>
                        <wps:cNvSpPr/>
                        <wps:spPr>
                          <a:xfrm>
                            <a:off x="9144" y="9144"/>
                            <a:ext cx="6327775" cy="1493520"/>
                          </a:xfrm>
                          <a:custGeom>
                            <a:avLst/>
                            <a:gdLst/>
                            <a:ahLst/>
                            <a:cxnLst/>
                            <a:rect l="l" t="t" r="r" b="b"/>
                            <a:pathLst>
                              <a:path w="6327775" h="1493520">
                                <a:moveTo>
                                  <a:pt x="0" y="249809"/>
                                </a:moveTo>
                                <a:lnTo>
                                  <a:pt x="2921" y="204089"/>
                                </a:lnTo>
                                <a:lnTo>
                                  <a:pt x="15113" y="163068"/>
                                </a:lnTo>
                                <a:lnTo>
                                  <a:pt x="33528" y="123317"/>
                                </a:lnTo>
                                <a:lnTo>
                                  <a:pt x="57785" y="88265"/>
                                </a:lnTo>
                                <a:lnTo>
                                  <a:pt x="88392" y="59309"/>
                                </a:lnTo>
                                <a:lnTo>
                                  <a:pt x="123317" y="33401"/>
                                </a:lnTo>
                                <a:lnTo>
                                  <a:pt x="161417" y="15113"/>
                                </a:lnTo>
                                <a:lnTo>
                                  <a:pt x="204215" y="4445"/>
                                </a:lnTo>
                                <a:lnTo>
                                  <a:pt x="248285" y="0"/>
                                </a:lnTo>
                                <a:lnTo>
                                  <a:pt x="6077585" y="0"/>
                                </a:lnTo>
                                <a:lnTo>
                                  <a:pt x="6123432" y="4445"/>
                                </a:lnTo>
                                <a:lnTo>
                                  <a:pt x="6164453" y="15113"/>
                                </a:lnTo>
                                <a:lnTo>
                                  <a:pt x="6204077" y="33401"/>
                                </a:lnTo>
                                <a:lnTo>
                                  <a:pt x="6239256" y="59309"/>
                                </a:lnTo>
                                <a:lnTo>
                                  <a:pt x="6268085" y="88265"/>
                                </a:lnTo>
                                <a:lnTo>
                                  <a:pt x="6292596" y="123317"/>
                                </a:lnTo>
                                <a:lnTo>
                                  <a:pt x="6310884" y="163068"/>
                                </a:lnTo>
                                <a:lnTo>
                                  <a:pt x="6322949" y="204089"/>
                                </a:lnTo>
                                <a:lnTo>
                                  <a:pt x="6327521" y="249809"/>
                                </a:lnTo>
                                <a:lnTo>
                                  <a:pt x="6327521" y="1244854"/>
                                </a:lnTo>
                                <a:lnTo>
                                  <a:pt x="6322949" y="1289050"/>
                                </a:lnTo>
                                <a:lnTo>
                                  <a:pt x="6310884" y="1331722"/>
                                </a:lnTo>
                                <a:lnTo>
                                  <a:pt x="6292596" y="1369822"/>
                                </a:lnTo>
                                <a:lnTo>
                                  <a:pt x="6268085" y="1404874"/>
                                </a:lnTo>
                                <a:lnTo>
                                  <a:pt x="6239256" y="1435354"/>
                                </a:lnTo>
                                <a:lnTo>
                                  <a:pt x="6204077" y="1459738"/>
                                </a:lnTo>
                                <a:lnTo>
                                  <a:pt x="6164453" y="1478026"/>
                                </a:lnTo>
                                <a:lnTo>
                                  <a:pt x="6123432" y="1490218"/>
                                </a:lnTo>
                                <a:lnTo>
                                  <a:pt x="6077585" y="1493266"/>
                                </a:lnTo>
                                <a:lnTo>
                                  <a:pt x="248285" y="1493266"/>
                                </a:lnTo>
                                <a:lnTo>
                                  <a:pt x="204215" y="1490218"/>
                                </a:lnTo>
                                <a:lnTo>
                                  <a:pt x="161417" y="1478026"/>
                                </a:lnTo>
                                <a:lnTo>
                                  <a:pt x="123317" y="1459738"/>
                                </a:lnTo>
                                <a:lnTo>
                                  <a:pt x="88392" y="1435354"/>
                                </a:lnTo>
                                <a:lnTo>
                                  <a:pt x="57785" y="1404874"/>
                                </a:lnTo>
                                <a:lnTo>
                                  <a:pt x="33528" y="1369822"/>
                                </a:lnTo>
                                <a:lnTo>
                                  <a:pt x="15113" y="1331722"/>
                                </a:lnTo>
                                <a:lnTo>
                                  <a:pt x="2921" y="1289050"/>
                                </a:lnTo>
                                <a:lnTo>
                                  <a:pt x="0" y="1244854"/>
                                </a:lnTo>
                                <a:lnTo>
                                  <a:pt x="0" y="249809"/>
                                </a:lnTo>
                                <a:close/>
                              </a:path>
                            </a:pathLst>
                          </a:custGeom>
                          <a:ln w="18288">
                            <a:solidFill>
                              <a:srgbClr val="137AC4"/>
                            </a:solidFill>
                            <a:prstDash val="solid"/>
                          </a:ln>
                        </wps:spPr>
                        <wps:bodyPr wrap="square" lIns="0" tIns="0" rIns="0" bIns="0" rtlCol="0">
                          <a:prstTxWarp prst="textNoShape">
                            <a:avLst/>
                          </a:prstTxWarp>
                          <a:noAutofit/>
                        </wps:bodyPr>
                      </wps:wsp>
                      <wps:wsp>
                        <wps:cNvPr id="835955276" name="Textbox 24"/>
                        <wps:cNvSpPr txBox="1"/>
                        <wps:spPr>
                          <a:xfrm>
                            <a:off x="81134" y="110122"/>
                            <a:ext cx="321945" cy="206375"/>
                          </a:xfrm>
                          <a:prstGeom prst="rect">
                            <a:avLst/>
                          </a:prstGeom>
                        </wps:spPr>
                        <wps:txbx>
                          <w:txbxContent>
                            <w:p w14:paraId="21325988" w14:textId="74EBD663" w:rsidR="009E712E" w:rsidRPr="009E712E" w:rsidRDefault="009E712E" w:rsidP="009E712E">
                              <w:pPr>
                                <w:spacing w:line="324" w:lineRule="exact"/>
                                <w:rPr>
                                  <w:rFonts w:ascii="Arial"/>
                                  <w:b/>
                                  <w:sz w:val="29"/>
                                  <w:lang w:val="es-PA"/>
                                </w:rPr>
                              </w:pPr>
                              <w:r>
                                <w:rPr>
                                  <w:rFonts w:ascii="Arial"/>
                                  <w:b/>
                                  <w:color w:val="1379C3"/>
                                  <w:w w:val="115"/>
                                  <w:sz w:val="29"/>
                                  <w:lang w:val="es-PA"/>
                                </w:rPr>
                                <w:t>1-1</w:t>
                              </w:r>
                            </w:p>
                          </w:txbxContent>
                        </wps:txbx>
                        <wps:bodyPr wrap="square" lIns="0" tIns="0" rIns="0" bIns="0" rtlCol="0">
                          <a:noAutofit/>
                        </wps:bodyPr>
                      </wps:wsp>
                      <wps:wsp>
                        <wps:cNvPr id="2028515034" name="Textbox 25"/>
                        <wps:cNvSpPr txBox="1"/>
                        <wps:spPr>
                          <a:xfrm>
                            <a:off x="429879" y="109200"/>
                            <a:ext cx="2776710" cy="207297"/>
                          </a:xfrm>
                          <a:prstGeom prst="rect">
                            <a:avLst/>
                          </a:prstGeom>
                        </wps:spPr>
                        <wps:txbx>
                          <w:txbxContent>
                            <w:p w14:paraId="23A179D8" w14:textId="4CD4E60F" w:rsidR="009E712E" w:rsidRDefault="009E712E" w:rsidP="009E712E">
                              <w:pPr>
                                <w:spacing w:line="324" w:lineRule="exact"/>
                                <w:rPr>
                                  <w:rFonts w:ascii="Arial" w:hAnsi="Arial" w:cs="Arial"/>
                                  <w:b/>
                                  <w:color w:val="1379C3"/>
                                  <w:w w:val="105"/>
                                  <w:sz w:val="29"/>
                                </w:rPr>
                              </w:pPr>
                              <w:r w:rsidRPr="009E712E">
                                <w:rPr>
                                  <w:rFonts w:ascii="Arial" w:hAnsi="Arial" w:cs="Arial"/>
                                  <w:b/>
                                  <w:color w:val="1379C3"/>
                                  <w:w w:val="105"/>
                                  <w:sz w:val="29"/>
                                </w:rPr>
                                <w:t xml:space="preserve">Comportamiento </w:t>
                              </w:r>
                              <w:r>
                                <w:rPr>
                                  <w:rFonts w:ascii="Arial" w:hAnsi="Arial" w:cs="Arial"/>
                                  <w:b/>
                                  <w:color w:val="1379C3"/>
                                  <w:w w:val="105"/>
                                  <w:sz w:val="29"/>
                                </w:rPr>
                                <w:t>l</w:t>
                              </w:r>
                              <w:r w:rsidRPr="009E712E">
                                <w:rPr>
                                  <w:rFonts w:ascii="Arial" w:hAnsi="Arial" w:cs="Arial"/>
                                  <w:b/>
                                  <w:color w:val="1379C3"/>
                                  <w:w w:val="105"/>
                                  <w:sz w:val="29"/>
                                </w:rPr>
                                <w:t xml:space="preserve">eal y </w:t>
                              </w:r>
                              <w:r>
                                <w:rPr>
                                  <w:rFonts w:ascii="Arial" w:hAnsi="Arial" w:cs="Arial"/>
                                  <w:b/>
                                  <w:color w:val="1379C3"/>
                                  <w:w w:val="105"/>
                                  <w:sz w:val="29"/>
                                </w:rPr>
                                <w:t>é</w:t>
                              </w:r>
                              <w:r w:rsidRPr="009E712E">
                                <w:rPr>
                                  <w:rFonts w:ascii="Arial" w:hAnsi="Arial" w:cs="Arial"/>
                                  <w:b/>
                                  <w:color w:val="1379C3"/>
                                  <w:w w:val="105"/>
                                  <w:sz w:val="29"/>
                                </w:rPr>
                                <w:t>tico</w:t>
                              </w:r>
                            </w:p>
                            <w:p w14:paraId="5D8E44A0" w14:textId="77777777" w:rsidR="009E712E" w:rsidRPr="009E712E" w:rsidRDefault="009E712E" w:rsidP="009E712E">
                              <w:pPr>
                                <w:spacing w:line="324" w:lineRule="exact"/>
                                <w:rPr>
                                  <w:rFonts w:ascii="Arial" w:hAnsi="Arial" w:cs="Arial"/>
                                  <w:b/>
                                  <w:color w:val="1379C3"/>
                                  <w:w w:val="105"/>
                                  <w:sz w:val="29"/>
                                </w:rPr>
                              </w:pPr>
                            </w:p>
                          </w:txbxContent>
                        </wps:txbx>
                        <wps:bodyPr wrap="square" lIns="0" tIns="0" rIns="0" bIns="0" rtlCol="0">
                          <a:noAutofit/>
                        </wps:bodyPr>
                      </wps:wsp>
                      <wps:wsp>
                        <wps:cNvPr id="1491187150" name="Textbox 26"/>
                        <wps:cNvSpPr txBox="1"/>
                        <wps:spPr>
                          <a:xfrm>
                            <a:off x="343961" y="316496"/>
                            <a:ext cx="5763764" cy="1095661"/>
                          </a:xfrm>
                          <a:prstGeom prst="rect">
                            <a:avLst/>
                          </a:prstGeom>
                        </wps:spPr>
                        <wps:txbx>
                          <w:txbxContent>
                            <w:p w14:paraId="24F0A408" w14:textId="13DF1C0B" w:rsidR="009E712E" w:rsidRPr="009E712E" w:rsidRDefault="009E712E" w:rsidP="009E712E">
                              <w:pPr>
                                <w:spacing w:line="276" w:lineRule="auto"/>
                                <w:ind w:left="7"/>
                                <w:jc w:val="both"/>
                                <w:rPr>
                                  <w:rFonts w:ascii="Segoe UI Variable Text Light" w:hAnsi="Segoe UI Variable Text Light" w:cs="Arial"/>
                                  <w:sz w:val="24"/>
                                  <w:szCs w:val="24"/>
                                </w:rPr>
                              </w:pPr>
                              <w:r w:rsidRPr="009E712E">
                                <w:rPr>
                                  <w:rFonts w:ascii="Segoe UI Variable Text Light" w:hAnsi="Segoe UI Variable Text Light" w:cs="Arial"/>
                                  <w:color w:val="231F20"/>
                                  <w:sz w:val="24"/>
                                  <w:szCs w:val="24"/>
                                </w:rPr>
                                <w:t>Actuar con integridad siempre ha sido el aspecto más fundamental de nuestra responsabilidad</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corporativa. Por lo tanto,</w:t>
                              </w:r>
                              <w:r w:rsidR="004B57F8">
                                <w:rPr>
                                  <w:rFonts w:ascii="Segoe UI Variable Text Light" w:hAnsi="Segoe UI Variable Text Light" w:cs="Arial"/>
                                  <w:color w:val="231F20"/>
                                  <w:sz w:val="24"/>
                                  <w:szCs w:val="24"/>
                                </w:rPr>
                                <w:t xml:space="preserve"> el Grupo</w:t>
                              </w:r>
                              <w:r w:rsidRPr="009E712E">
                                <w:rPr>
                                  <w:rFonts w:ascii="Segoe UI Variable Text Light" w:hAnsi="Segoe UI Variable Text Light" w:cs="Arial"/>
                                  <w:color w:val="231F20"/>
                                  <w:sz w:val="24"/>
                                  <w:szCs w:val="24"/>
                                </w:rPr>
                                <w:t xml:space="preserve"> ID&amp;E se compromete a comportarse de una manera ética,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mejorar</w:t>
                              </w:r>
                              <w:r w:rsidRPr="009E712E">
                                <w:rPr>
                                  <w:rFonts w:ascii="Segoe UI Variable Text Light" w:hAnsi="Segoe UI Variable Text Light" w:cs="Arial"/>
                                  <w:color w:val="231F20"/>
                                  <w:spacing w:val="12"/>
                                  <w:sz w:val="24"/>
                                  <w:szCs w:val="24"/>
                                </w:rPr>
                                <w:t xml:space="preserve"> </w:t>
                              </w:r>
                              <w:r w:rsidRPr="009E712E">
                                <w:rPr>
                                  <w:rFonts w:ascii="Segoe UI Variable Text Light" w:hAnsi="Segoe UI Variable Text Light" w:cs="Arial"/>
                                  <w:color w:val="231F20"/>
                                  <w:sz w:val="24"/>
                                  <w:szCs w:val="24"/>
                                </w:rPr>
                                <w:t>la</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gestión</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empresarial,</w:t>
                              </w:r>
                              <w:r w:rsidRPr="009E712E">
                                <w:rPr>
                                  <w:rFonts w:ascii="Segoe UI Variable Text Light" w:hAnsi="Segoe UI Variable Text Light" w:cs="Arial"/>
                                  <w:color w:val="231F20"/>
                                  <w:spacing w:val="14"/>
                                  <w:sz w:val="24"/>
                                  <w:szCs w:val="24"/>
                                </w:rPr>
                                <w:t xml:space="preserve"> </w:t>
                              </w:r>
                              <w:r w:rsidRPr="009E712E">
                                <w:rPr>
                                  <w:rFonts w:ascii="Segoe UI Variable Text Light" w:hAnsi="Segoe UI Variable Text Light" w:cs="Arial"/>
                                  <w:color w:val="231F20"/>
                                  <w:sz w:val="24"/>
                                  <w:szCs w:val="24"/>
                                </w:rPr>
                                <w:t>mejorar</w:t>
                              </w:r>
                              <w:r w:rsidRPr="009E712E">
                                <w:rPr>
                                  <w:rFonts w:ascii="Segoe UI Variable Text Light" w:hAnsi="Segoe UI Variable Text Light" w:cs="Arial"/>
                                  <w:color w:val="231F20"/>
                                  <w:spacing w:val="12"/>
                                  <w:sz w:val="24"/>
                                  <w:szCs w:val="24"/>
                                </w:rPr>
                                <w:t xml:space="preserve"> </w:t>
                              </w:r>
                              <w:r w:rsidRPr="009E712E">
                                <w:rPr>
                                  <w:rFonts w:ascii="Segoe UI Variable Text Light" w:hAnsi="Segoe UI Variable Text Light" w:cs="Arial"/>
                                  <w:color w:val="231F20"/>
                                  <w:sz w:val="24"/>
                                  <w:szCs w:val="24"/>
                                </w:rPr>
                                <w:t>la</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calidad</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de</w:t>
                              </w:r>
                              <w:r w:rsidRPr="009E712E">
                                <w:rPr>
                                  <w:rFonts w:ascii="Segoe UI Variable Text Light" w:hAnsi="Segoe UI Variable Text Light" w:cs="Arial"/>
                                  <w:color w:val="231F20"/>
                                  <w:spacing w:val="14"/>
                                  <w:sz w:val="24"/>
                                  <w:szCs w:val="24"/>
                                </w:rPr>
                                <w:t xml:space="preserve"> </w:t>
                              </w:r>
                              <w:r w:rsidRPr="009E712E">
                                <w:rPr>
                                  <w:rFonts w:ascii="Segoe UI Variable Text Light" w:hAnsi="Segoe UI Variable Text Light" w:cs="Arial"/>
                                  <w:color w:val="231F20"/>
                                  <w:sz w:val="24"/>
                                  <w:szCs w:val="24"/>
                                </w:rPr>
                                <w:t>los</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servicios</w:t>
                              </w:r>
                              <w:r w:rsidRPr="009E712E">
                                <w:rPr>
                                  <w:rFonts w:ascii="Segoe UI Variable Text Light" w:hAnsi="Segoe UI Variable Text Light" w:cs="Arial"/>
                                  <w:color w:val="231F20"/>
                                  <w:spacing w:val="14"/>
                                  <w:sz w:val="24"/>
                                  <w:szCs w:val="24"/>
                                </w:rPr>
                                <w:t xml:space="preserve"> </w:t>
                              </w:r>
                              <w:r w:rsidRPr="009E712E">
                                <w:rPr>
                                  <w:rFonts w:ascii="Segoe UI Variable Text Light" w:hAnsi="Segoe UI Variable Text Light" w:cs="Arial"/>
                                  <w:color w:val="231F20"/>
                                  <w:sz w:val="24"/>
                                  <w:szCs w:val="24"/>
                                </w:rPr>
                                <w:t>y</w:t>
                              </w:r>
                              <w:r w:rsidRPr="009E712E">
                                <w:rPr>
                                  <w:rFonts w:ascii="Segoe UI Variable Text Light" w:hAnsi="Segoe UI Variable Text Light" w:cs="Arial"/>
                                  <w:color w:val="231F20"/>
                                  <w:spacing w:val="14"/>
                                  <w:sz w:val="24"/>
                                  <w:szCs w:val="24"/>
                                </w:rPr>
                                <w:t xml:space="preserve"> </w:t>
                              </w:r>
                              <w:r w:rsidRPr="009E712E">
                                <w:rPr>
                                  <w:rFonts w:ascii="Segoe UI Variable Text Light" w:hAnsi="Segoe UI Variable Text Light" w:cs="Arial"/>
                                  <w:color w:val="231F20"/>
                                  <w:sz w:val="24"/>
                                  <w:szCs w:val="24"/>
                                </w:rPr>
                                <w:t>productos</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técnicos,</w:t>
                              </w:r>
                              <w:r w:rsidRPr="009E712E">
                                <w:rPr>
                                  <w:rFonts w:ascii="Segoe UI Variable Text Light" w:hAnsi="Segoe UI Variable Text Light" w:cs="Arial"/>
                                  <w:color w:val="231F20"/>
                                  <w:spacing w:val="14"/>
                                  <w:sz w:val="24"/>
                                  <w:szCs w:val="24"/>
                                </w:rPr>
                                <w:t xml:space="preserve"> </w:t>
                              </w:r>
                              <w:r w:rsidRPr="009E712E">
                                <w:rPr>
                                  <w:rFonts w:ascii="Segoe UI Variable Text Light" w:hAnsi="Segoe UI Variable Text Light" w:cs="Arial"/>
                                  <w:color w:val="231F20"/>
                                  <w:sz w:val="24"/>
                                  <w:szCs w:val="24"/>
                                </w:rPr>
                                <w:t>y</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ganar</w:t>
                              </w:r>
                              <w:r w:rsidRPr="009E712E">
                                <w:rPr>
                                  <w:rFonts w:ascii="Segoe UI Variable Text Light" w:hAnsi="Segoe UI Variable Text Light" w:cs="Arial"/>
                                  <w:color w:val="231F20"/>
                                  <w:spacing w:val="-49"/>
                                  <w:sz w:val="24"/>
                                  <w:szCs w:val="24"/>
                                </w:rPr>
                                <w:t xml:space="preserve"> </w:t>
                              </w:r>
                              <w:r w:rsidRPr="009E712E">
                                <w:rPr>
                                  <w:rFonts w:ascii="Segoe UI Variable Text Light" w:hAnsi="Segoe UI Variable Text Light" w:cs="Arial"/>
                                  <w:color w:val="231F20"/>
                                  <w:sz w:val="24"/>
                                  <w:szCs w:val="24"/>
                                </w:rPr>
                                <w:t xml:space="preserve">la confianza y el respeto de la sociedad. </w:t>
                              </w:r>
                              <w:r w:rsidR="004B57F8">
                                <w:rPr>
                                  <w:rFonts w:ascii="Segoe UI Variable Text Light" w:hAnsi="Segoe UI Variable Text Light" w:cs="Arial"/>
                                  <w:color w:val="231F20"/>
                                  <w:sz w:val="24"/>
                                  <w:szCs w:val="24"/>
                                </w:rPr>
                                <w:t xml:space="preserve">El Grupo </w:t>
                              </w:r>
                              <w:r w:rsidRPr="009E712E">
                                <w:rPr>
                                  <w:rFonts w:ascii="Segoe UI Variable Text Light" w:hAnsi="Segoe UI Variable Text Light" w:cs="Arial"/>
                                  <w:color w:val="231F20"/>
                                  <w:sz w:val="24"/>
                                  <w:szCs w:val="24"/>
                                </w:rPr>
                                <w:t>ID&amp;E se asegura que los ejecutivos y empleados</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sean</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conscientes</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de</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la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política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de</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gobierno</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corporativo,</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pongan</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en</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práctica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la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política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y</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garanticen</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la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transparencia y credibilidad</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de la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gestión empresarial.</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9C8DFCE" id="Group 1838280663" o:spid="_x0000_s1031" style="position:absolute;margin-left:50.5pt;margin-top:23.45pt;width:499.7pt;height:179.6pt;z-index:-15668224;mso-wrap-distance-left:0;mso-wrap-distance-right:0;mso-position-horizontal-relative:page;mso-width-relative:margin;mso-height-relative:margin" coordorigin="91,91" coordsize="63277,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">
                <v:shape id="Graphic 23" o:spid="_x0000_s1032" style="position:absolute;left:91;top:91;width:63278;height:14935;visibility:visible;mso-wrap-style:square;v-text-anchor:top" coordsize="6327775,14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" path="m,249809l2921,204089,15113,163068,33528,123317,57785,88265,88392,59309,123317,33401,161417,15113,204215,4445,248285,,6077585,r45847,4445l6164453,15113r39624,18288l6239256,59309r28829,28956l6292596,123317r18288,39751l6322949,204089r4572,45720l6327521,1244854r-4572,44196l6310884,1331722r-18288,38100l6268085,1404874r-28829,30480l6204077,1459738r-39624,18288l6123432,1490218r-45847,3048l248285,1493266r-44070,-3048l161417,1478026r-38100,-18288l88392,1435354,57785,1404874,33528,1369822,15113,1331722,2921,1289050,,1244854,,249809xe" filled="f" strokecolor="#137ac4" strokeweight="1.44pt">
                  <v:path arrowok="t"/>
                </v:shape>
                <v:shape id="Textbox 24" o:spid="_x0000_s1033" type="#_x0000_t202" style="position:absolute;left:811;top:1101;width:3219;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" filled="f" stroked="f">
                  <v:textbox inset="0,0,0,0">
                    <w:txbxContent>
                      <w:p w14:paraId="21325988" w14:textId="74EBD663" w:rsidR="009E712E" w:rsidRPr="009E712E" w:rsidRDefault="009E712E" w:rsidP="009E712E">
                        <w:pPr>
                          <w:spacing w:line="324" w:lineRule="exact"/>
                          <w:rPr>
                            <w:rFonts w:ascii="Arial"/>
                            <w:b/>
                            <w:sz w:val="29"/>
                            <w:lang w:val="es-PA"/>
                          </w:rPr>
                        </w:pPr>
                        <w:r>
                          <w:rPr>
                            <w:rFonts w:ascii="Arial"/>
                            <w:b/>
                            <w:color w:val="1379C3"/>
                            <w:w w:val="115"/>
                            <w:sz w:val="29"/>
                            <w:lang w:val="es-PA"/>
                          </w:rPr>
                          <w:t>1-1</w:t>
                        </w:r>
                      </w:p>
                    </w:txbxContent>
                  </v:textbox>
                </v:shape>
                <v:shape id="Textbox 25" o:spid="_x0000_s1034" type="#_x0000_t202" style="position:absolute;left:4298;top:1092;width:27767;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" filled="f" stroked="f">
                  <v:textbox inset="0,0,0,0">
                    <w:txbxContent>
                      <w:p w14:paraId="23A179D8" w14:textId="4CD4E60F" w:rsidR="009E712E" w:rsidRDefault="009E712E" w:rsidP="009E712E">
                        <w:pPr>
                          <w:spacing w:line="324" w:lineRule="exact"/>
                          <w:rPr>
                            <w:rFonts w:ascii="Arial" w:hAnsi="Arial" w:cs="Arial"/>
                            <w:b/>
                            <w:color w:val="1379C3"/>
                            <w:w w:val="105"/>
                            <w:sz w:val="29"/>
                          </w:rPr>
                        </w:pPr>
                        <w:r w:rsidRPr="009E712E">
                          <w:rPr>
                            <w:rFonts w:ascii="Arial" w:hAnsi="Arial" w:cs="Arial"/>
                            <w:b/>
                            <w:color w:val="1379C3"/>
                            <w:w w:val="105"/>
                            <w:sz w:val="29"/>
                          </w:rPr>
                          <w:t xml:space="preserve">Comportamiento </w:t>
                        </w:r>
                        <w:r>
                          <w:rPr>
                            <w:rFonts w:ascii="Arial" w:hAnsi="Arial" w:cs="Arial"/>
                            <w:b/>
                            <w:color w:val="1379C3"/>
                            <w:w w:val="105"/>
                            <w:sz w:val="29"/>
                          </w:rPr>
                          <w:t>l</w:t>
                        </w:r>
                        <w:r w:rsidRPr="009E712E">
                          <w:rPr>
                            <w:rFonts w:ascii="Arial" w:hAnsi="Arial" w:cs="Arial"/>
                            <w:b/>
                            <w:color w:val="1379C3"/>
                            <w:w w:val="105"/>
                            <w:sz w:val="29"/>
                          </w:rPr>
                          <w:t xml:space="preserve">eal y </w:t>
                        </w:r>
                        <w:r>
                          <w:rPr>
                            <w:rFonts w:ascii="Arial" w:hAnsi="Arial" w:cs="Arial"/>
                            <w:b/>
                            <w:color w:val="1379C3"/>
                            <w:w w:val="105"/>
                            <w:sz w:val="29"/>
                          </w:rPr>
                          <w:t>é</w:t>
                        </w:r>
                        <w:r w:rsidRPr="009E712E">
                          <w:rPr>
                            <w:rFonts w:ascii="Arial" w:hAnsi="Arial" w:cs="Arial"/>
                            <w:b/>
                            <w:color w:val="1379C3"/>
                            <w:w w:val="105"/>
                            <w:sz w:val="29"/>
                          </w:rPr>
                          <w:t>tico</w:t>
                        </w:r>
                      </w:p>
                      <w:p w14:paraId="5D8E44A0" w14:textId="77777777" w:rsidR="009E712E" w:rsidRPr="009E712E" w:rsidRDefault="009E712E" w:rsidP="009E712E">
                        <w:pPr>
                          <w:spacing w:line="324" w:lineRule="exact"/>
                          <w:rPr>
                            <w:rFonts w:ascii="Arial" w:hAnsi="Arial" w:cs="Arial"/>
                            <w:b/>
                            <w:color w:val="1379C3"/>
                            <w:w w:val="105"/>
                            <w:sz w:val="29"/>
                          </w:rPr>
                        </w:pPr>
                      </w:p>
                    </w:txbxContent>
                  </v:textbox>
                </v:shape>
                <v:shape id="Textbox 26" o:spid="_x0000_s1035" type="#_x0000_t202" style="position:absolute;left:3439;top:3164;width:57638;height:10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" filled="f" stroked="f">
                  <v:textbox inset="0,0,0,0">
                    <w:txbxContent>
                      <w:p w14:paraId="24F0A408" w14:textId="13DF1C0B" w:rsidR="009E712E" w:rsidRPr="009E712E" w:rsidRDefault="009E712E" w:rsidP="009E712E">
                        <w:pPr>
                          <w:spacing w:line="276" w:lineRule="auto"/>
                          <w:ind w:left="7"/>
                          <w:jc w:val="both"/>
                          <w:rPr>
                            <w:rFonts w:ascii="Segoe UI Variable Text Light" w:hAnsi="Segoe UI Variable Text Light" w:cs="Arial"/>
                            <w:sz w:val="24"/>
                            <w:szCs w:val="24"/>
                          </w:rPr>
                        </w:pPr>
                        <w:r w:rsidRPr="009E712E">
                          <w:rPr>
                            <w:rFonts w:ascii="Segoe UI Variable Text Light" w:hAnsi="Segoe UI Variable Text Light" w:cs="Arial"/>
                            <w:color w:val="231F20"/>
                            <w:sz w:val="24"/>
                            <w:szCs w:val="24"/>
                          </w:rPr>
                          <w:t>Actuar con integridad siempre ha sido el aspecto más fundamental de nuestra responsabilidad</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corporativa. Por lo tanto,</w:t>
                        </w:r>
                        <w:r w:rsidR="004B57F8">
                          <w:rPr>
                            <w:rFonts w:ascii="Segoe UI Variable Text Light" w:hAnsi="Segoe UI Variable Text Light" w:cs="Arial"/>
                            <w:color w:val="231F20"/>
                            <w:sz w:val="24"/>
                            <w:szCs w:val="24"/>
                          </w:rPr>
                          <w:t xml:space="preserve"> el Grupo</w:t>
                        </w:r>
                        <w:r w:rsidRPr="009E712E">
                          <w:rPr>
                            <w:rFonts w:ascii="Segoe UI Variable Text Light" w:hAnsi="Segoe UI Variable Text Light" w:cs="Arial"/>
                            <w:color w:val="231F20"/>
                            <w:sz w:val="24"/>
                            <w:szCs w:val="24"/>
                          </w:rPr>
                          <w:t xml:space="preserve"> ID&amp;E se compromete a comportarse de una manera ética,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mejorar</w:t>
                        </w:r>
                        <w:r w:rsidRPr="009E712E">
                          <w:rPr>
                            <w:rFonts w:ascii="Segoe UI Variable Text Light" w:hAnsi="Segoe UI Variable Text Light" w:cs="Arial"/>
                            <w:color w:val="231F20"/>
                            <w:spacing w:val="12"/>
                            <w:sz w:val="24"/>
                            <w:szCs w:val="24"/>
                          </w:rPr>
                          <w:t xml:space="preserve"> </w:t>
                        </w:r>
                        <w:r w:rsidRPr="009E712E">
                          <w:rPr>
                            <w:rFonts w:ascii="Segoe UI Variable Text Light" w:hAnsi="Segoe UI Variable Text Light" w:cs="Arial"/>
                            <w:color w:val="231F20"/>
                            <w:sz w:val="24"/>
                            <w:szCs w:val="24"/>
                          </w:rPr>
                          <w:t>la</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gestión</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empresarial,</w:t>
                        </w:r>
                        <w:r w:rsidRPr="009E712E">
                          <w:rPr>
                            <w:rFonts w:ascii="Segoe UI Variable Text Light" w:hAnsi="Segoe UI Variable Text Light" w:cs="Arial"/>
                            <w:color w:val="231F20"/>
                            <w:spacing w:val="14"/>
                            <w:sz w:val="24"/>
                            <w:szCs w:val="24"/>
                          </w:rPr>
                          <w:t xml:space="preserve"> </w:t>
                        </w:r>
                        <w:r w:rsidRPr="009E712E">
                          <w:rPr>
                            <w:rFonts w:ascii="Segoe UI Variable Text Light" w:hAnsi="Segoe UI Variable Text Light" w:cs="Arial"/>
                            <w:color w:val="231F20"/>
                            <w:sz w:val="24"/>
                            <w:szCs w:val="24"/>
                          </w:rPr>
                          <w:t>mejorar</w:t>
                        </w:r>
                        <w:r w:rsidRPr="009E712E">
                          <w:rPr>
                            <w:rFonts w:ascii="Segoe UI Variable Text Light" w:hAnsi="Segoe UI Variable Text Light" w:cs="Arial"/>
                            <w:color w:val="231F20"/>
                            <w:spacing w:val="12"/>
                            <w:sz w:val="24"/>
                            <w:szCs w:val="24"/>
                          </w:rPr>
                          <w:t xml:space="preserve"> </w:t>
                        </w:r>
                        <w:r w:rsidRPr="009E712E">
                          <w:rPr>
                            <w:rFonts w:ascii="Segoe UI Variable Text Light" w:hAnsi="Segoe UI Variable Text Light" w:cs="Arial"/>
                            <w:color w:val="231F20"/>
                            <w:sz w:val="24"/>
                            <w:szCs w:val="24"/>
                          </w:rPr>
                          <w:t>la</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calidad</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de</w:t>
                        </w:r>
                        <w:r w:rsidRPr="009E712E">
                          <w:rPr>
                            <w:rFonts w:ascii="Segoe UI Variable Text Light" w:hAnsi="Segoe UI Variable Text Light" w:cs="Arial"/>
                            <w:color w:val="231F20"/>
                            <w:spacing w:val="14"/>
                            <w:sz w:val="24"/>
                            <w:szCs w:val="24"/>
                          </w:rPr>
                          <w:t xml:space="preserve"> </w:t>
                        </w:r>
                        <w:r w:rsidRPr="009E712E">
                          <w:rPr>
                            <w:rFonts w:ascii="Segoe UI Variable Text Light" w:hAnsi="Segoe UI Variable Text Light" w:cs="Arial"/>
                            <w:color w:val="231F20"/>
                            <w:sz w:val="24"/>
                            <w:szCs w:val="24"/>
                          </w:rPr>
                          <w:t>los</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servicios</w:t>
                        </w:r>
                        <w:r w:rsidRPr="009E712E">
                          <w:rPr>
                            <w:rFonts w:ascii="Segoe UI Variable Text Light" w:hAnsi="Segoe UI Variable Text Light" w:cs="Arial"/>
                            <w:color w:val="231F20"/>
                            <w:spacing w:val="14"/>
                            <w:sz w:val="24"/>
                            <w:szCs w:val="24"/>
                          </w:rPr>
                          <w:t xml:space="preserve"> </w:t>
                        </w:r>
                        <w:r w:rsidRPr="009E712E">
                          <w:rPr>
                            <w:rFonts w:ascii="Segoe UI Variable Text Light" w:hAnsi="Segoe UI Variable Text Light" w:cs="Arial"/>
                            <w:color w:val="231F20"/>
                            <w:sz w:val="24"/>
                            <w:szCs w:val="24"/>
                          </w:rPr>
                          <w:t>y</w:t>
                        </w:r>
                        <w:r w:rsidRPr="009E712E">
                          <w:rPr>
                            <w:rFonts w:ascii="Segoe UI Variable Text Light" w:hAnsi="Segoe UI Variable Text Light" w:cs="Arial"/>
                            <w:color w:val="231F20"/>
                            <w:spacing w:val="14"/>
                            <w:sz w:val="24"/>
                            <w:szCs w:val="24"/>
                          </w:rPr>
                          <w:t xml:space="preserve"> </w:t>
                        </w:r>
                        <w:r w:rsidRPr="009E712E">
                          <w:rPr>
                            <w:rFonts w:ascii="Segoe UI Variable Text Light" w:hAnsi="Segoe UI Variable Text Light" w:cs="Arial"/>
                            <w:color w:val="231F20"/>
                            <w:sz w:val="24"/>
                            <w:szCs w:val="24"/>
                          </w:rPr>
                          <w:t>productos</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técnicos,</w:t>
                        </w:r>
                        <w:r w:rsidRPr="009E712E">
                          <w:rPr>
                            <w:rFonts w:ascii="Segoe UI Variable Text Light" w:hAnsi="Segoe UI Variable Text Light" w:cs="Arial"/>
                            <w:color w:val="231F20"/>
                            <w:spacing w:val="14"/>
                            <w:sz w:val="24"/>
                            <w:szCs w:val="24"/>
                          </w:rPr>
                          <w:t xml:space="preserve"> </w:t>
                        </w:r>
                        <w:r w:rsidRPr="009E712E">
                          <w:rPr>
                            <w:rFonts w:ascii="Segoe UI Variable Text Light" w:hAnsi="Segoe UI Variable Text Light" w:cs="Arial"/>
                            <w:color w:val="231F20"/>
                            <w:sz w:val="24"/>
                            <w:szCs w:val="24"/>
                          </w:rPr>
                          <w:t>y</w:t>
                        </w:r>
                        <w:r w:rsidRPr="009E712E">
                          <w:rPr>
                            <w:rFonts w:ascii="Segoe UI Variable Text Light" w:hAnsi="Segoe UI Variable Text Light" w:cs="Arial"/>
                            <w:color w:val="231F20"/>
                            <w:spacing w:val="13"/>
                            <w:sz w:val="24"/>
                            <w:szCs w:val="24"/>
                          </w:rPr>
                          <w:t xml:space="preserve"> </w:t>
                        </w:r>
                        <w:r w:rsidRPr="009E712E">
                          <w:rPr>
                            <w:rFonts w:ascii="Segoe UI Variable Text Light" w:hAnsi="Segoe UI Variable Text Light" w:cs="Arial"/>
                            <w:color w:val="231F20"/>
                            <w:sz w:val="24"/>
                            <w:szCs w:val="24"/>
                          </w:rPr>
                          <w:t>ganar</w:t>
                        </w:r>
                        <w:r w:rsidRPr="009E712E">
                          <w:rPr>
                            <w:rFonts w:ascii="Segoe UI Variable Text Light" w:hAnsi="Segoe UI Variable Text Light" w:cs="Arial"/>
                            <w:color w:val="231F20"/>
                            <w:spacing w:val="-49"/>
                            <w:sz w:val="24"/>
                            <w:szCs w:val="24"/>
                          </w:rPr>
                          <w:t xml:space="preserve"> </w:t>
                        </w:r>
                        <w:r w:rsidRPr="009E712E">
                          <w:rPr>
                            <w:rFonts w:ascii="Segoe UI Variable Text Light" w:hAnsi="Segoe UI Variable Text Light" w:cs="Arial"/>
                            <w:color w:val="231F20"/>
                            <w:sz w:val="24"/>
                            <w:szCs w:val="24"/>
                          </w:rPr>
                          <w:t xml:space="preserve">la confianza y el respeto de la sociedad. </w:t>
                        </w:r>
                        <w:r w:rsidR="004B57F8">
                          <w:rPr>
                            <w:rFonts w:ascii="Segoe UI Variable Text Light" w:hAnsi="Segoe UI Variable Text Light" w:cs="Arial"/>
                            <w:color w:val="231F20"/>
                            <w:sz w:val="24"/>
                            <w:szCs w:val="24"/>
                          </w:rPr>
                          <w:t xml:space="preserve">El Grupo </w:t>
                        </w:r>
                        <w:r w:rsidRPr="009E712E">
                          <w:rPr>
                            <w:rFonts w:ascii="Segoe UI Variable Text Light" w:hAnsi="Segoe UI Variable Text Light" w:cs="Arial"/>
                            <w:color w:val="231F20"/>
                            <w:sz w:val="24"/>
                            <w:szCs w:val="24"/>
                          </w:rPr>
                          <w:t>ID&amp;E se asegura que los ejecutivos y empleados</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sean</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conscientes</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de</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la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política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de</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gobierno</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corporativo,</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pongan</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en</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práctica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la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política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y</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garanticen</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la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transparencia y credibilidad</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de la</w:t>
                        </w:r>
                        <w:r w:rsidRPr="009E712E">
                          <w:rPr>
                            <w:rFonts w:ascii="Segoe UI Variable Text Light" w:hAnsi="Segoe UI Variable Text Light" w:cs="Arial"/>
                            <w:color w:val="231F20"/>
                            <w:spacing w:val="-1"/>
                            <w:sz w:val="24"/>
                            <w:szCs w:val="24"/>
                          </w:rPr>
                          <w:t xml:space="preserve"> </w:t>
                        </w:r>
                        <w:r w:rsidRPr="009E712E">
                          <w:rPr>
                            <w:rFonts w:ascii="Segoe UI Variable Text Light" w:hAnsi="Segoe UI Variable Text Light" w:cs="Arial"/>
                            <w:color w:val="231F20"/>
                            <w:sz w:val="24"/>
                            <w:szCs w:val="24"/>
                          </w:rPr>
                          <w:t>gestión empresarial.</w:t>
                        </w:r>
                      </w:p>
                    </w:txbxContent>
                  </v:textbox>
                </v:shape>
                <w10:wrap type="topAndBottom" anchorx="page"/>
              </v:group>
            </w:pict>
          </mc:Fallback>
        </mc:AlternateContent>
      </w:r>
    </w:p>
    <w:p w14:paraId="2AD2BFE2" w14:textId="4625325B" w:rsidR="0069102B" w:rsidRPr="001969EA" w:rsidRDefault="00E95A3F">
      <w:pPr>
        <w:pStyle w:val="Heading2"/>
        <w:numPr>
          <w:ilvl w:val="1"/>
          <w:numId w:val="26"/>
        </w:numPr>
        <w:tabs>
          <w:tab w:val="left" w:pos="644"/>
        </w:tabs>
        <w:spacing w:before="1"/>
        <w:ind w:left="644" w:hanging="541"/>
        <w:jc w:val="left"/>
        <w:rPr>
          <w:noProof w:val="0"/>
        </w:rPr>
      </w:pPr>
      <w:bookmarkStart w:id="5" w:name="_TOC_250018"/>
      <w:bookmarkStart w:id="6" w:name="_Toc193842690"/>
      <w:r w:rsidRPr="001969EA">
        <w:rPr>
          <w:noProof w:val="0"/>
          <w:color w:val="137AC4"/>
        </w:rPr>
        <w:t>BRINDAR UN SERVICIO TÉCNICO DE CALIDAD</w:t>
      </w:r>
      <w:bookmarkEnd w:id="5"/>
      <w:bookmarkEnd w:id="6"/>
    </w:p>
    <w:p w14:paraId="721800B7" w14:textId="3F4BB033" w:rsidR="0069102B" w:rsidRPr="001969EA" w:rsidRDefault="00A50788">
      <w:pPr>
        <w:pStyle w:val="BodyText"/>
        <w:rPr>
          <w:b/>
          <w:noProof w:val="0"/>
        </w:rPr>
      </w:pPr>
      <w:r w:rsidRPr="001969EA">
        <w:rPr>
          <w:noProof w:val="0"/>
        </w:rPr>
        <mc:AlternateContent>
          <mc:Choice Requires="wpg">
            <w:drawing>
              <wp:anchor distT="0" distB="0" distL="0" distR="0" simplePos="0" relativeHeight="487655424" behindDoc="1" locked="0" layoutInCell="1" allowOverlap="1" wp14:anchorId="457CBBEE" wp14:editId="2277DEC5">
                <wp:simplePos x="0" y="0"/>
                <wp:positionH relativeFrom="page">
                  <wp:posOffset>647700</wp:posOffset>
                </wp:positionH>
                <wp:positionV relativeFrom="paragraph">
                  <wp:posOffset>1767840</wp:posOffset>
                </wp:positionV>
                <wp:extent cx="6346190" cy="1333500"/>
                <wp:effectExtent l="0" t="0" r="16510" b="0"/>
                <wp:wrapTopAndBottom/>
                <wp:docPr id="1087011715" name="Group 1087011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1333500"/>
                          <a:chOff x="9144" y="9144"/>
                          <a:chExt cx="6327775" cy="1643772"/>
                        </a:xfrm>
                      </wpg:grpSpPr>
                      <wps:wsp>
                        <wps:cNvPr id="249677018" name="Graphic 23"/>
                        <wps:cNvSpPr/>
                        <wps:spPr>
                          <a:xfrm>
                            <a:off x="9144" y="9144"/>
                            <a:ext cx="6327775" cy="1493520"/>
                          </a:xfrm>
                          <a:custGeom>
                            <a:avLst/>
                            <a:gdLst/>
                            <a:ahLst/>
                            <a:cxnLst/>
                            <a:rect l="l" t="t" r="r" b="b"/>
                            <a:pathLst>
                              <a:path w="6327775" h="1493520">
                                <a:moveTo>
                                  <a:pt x="0" y="249809"/>
                                </a:moveTo>
                                <a:lnTo>
                                  <a:pt x="2921" y="204089"/>
                                </a:lnTo>
                                <a:lnTo>
                                  <a:pt x="15113" y="163068"/>
                                </a:lnTo>
                                <a:lnTo>
                                  <a:pt x="33528" y="123317"/>
                                </a:lnTo>
                                <a:lnTo>
                                  <a:pt x="57785" y="88265"/>
                                </a:lnTo>
                                <a:lnTo>
                                  <a:pt x="88392" y="59309"/>
                                </a:lnTo>
                                <a:lnTo>
                                  <a:pt x="123317" y="33401"/>
                                </a:lnTo>
                                <a:lnTo>
                                  <a:pt x="161417" y="15113"/>
                                </a:lnTo>
                                <a:lnTo>
                                  <a:pt x="204215" y="4445"/>
                                </a:lnTo>
                                <a:lnTo>
                                  <a:pt x="248285" y="0"/>
                                </a:lnTo>
                                <a:lnTo>
                                  <a:pt x="6077585" y="0"/>
                                </a:lnTo>
                                <a:lnTo>
                                  <a:pt x="6123432" y="4445"/>
                                </a:lnTo>
                                <a:lnTo>
                                  <a:pt x="6164453" y="15113"/>
                                </a:lnTo>
                                <a:lnTo>
                                  <a:pt x="6204077" y="33401"/>
                                </a:lnTo>
                                <a:lnTo>
                                  <a:pt x="6239256" y="59309"/>
                                </a:lnTo>
                                <a:lnTo>
                                  <a:pt x="6268085" y="88265"/>
                                </a:lnTo>
                                <a:lnTo>
                                  <a:pt x="6292596" y="123317"/>
                                </a:lnTo>
                                <a:lnTo>
                                  <a:pt x="6310884" y="163068"/>
                                </a:lnTo>
                                <a:lnTo>
                                  <a:pt x="6322949" y="204089"/>
                                </a:lnTo>
                                <a:lnTo>
                                  <a:pt x="6327521" y="249809"/>
                                </a:lnTo>
                                <a:lnTo>
                                  <a:pt x="6327521" y="1244854"/>
                                </a:lnTo>
                                <a:lnTo>
                                  <a:pt x="6322949" y="1289050"/>
                                </a:lnTo>
                                <a:lnTo>
                                  <a:pt x="6310884" y="1331722"/>
                                </a:lnTo>
                                <a:lnTo>
                                  <a:pt x="6292596" y="1369822"/>
                                </a:lnTo>
                                <a:lnTo>
                                  <a:pt x="6268085" y="1404874"/>
                                </a:lnTo>
                                <a:lnTo>
                                  <a:pt x="6239256" y="1435354"/>
                                </a:lnTo>
                                <a:lnTo>
                                  <a:pt x="6204077" y="1459738"/>
                                </a:lnTo>
                                <a:lnTo>
                                  <a:pt x="6164453" y="1478026"/>
                                </a:lnTo>
                                <a:lnTo>
                                  <a:pt x="6123432" y="1490218"/>
                                </a:lnTo>
                                <a:lnTo>
                                  <a:pt x="6077585" y="1493266"/>
                                </a:lnTo>
                                <a:lnTo>
                                  <a:pt x="248285" y="1493266"/>
                                </a:lnTo>
                                <a:lnTo>
                                  <a:pt x="204215" y="1490218"/>
                                </a:lnTo>
                                <a:lnTo>
                                  <a:pt x="161417" y="1478026"/>
                                </a:lnTo>
                                <a:lnTo>
                                  <a:pt x="123317" y="1459738"/>
                                </a:lnTo>
                                <a:lnTo>
                                  <a:pt x="88392" y="1435354"/>
                                </a:lnTo>
                                <a:lnTo>
                                  <a:pt x="57785" y="1404874"/>
                                </a:lnTo>
                                <a:lnTo>
                                  <a:pt x="33528" y="1369822"/>
                                </a:lnTo>
                                <a:lnTo>
                                  <a:pt x="15113" y="1331722"/>
                                </a:lnTo>
                                <a:lnTo>
                                  <a:pt x="2921" y="1289050"/>
                                </a:lnTo>
                                <a:lnTo>
                                  <a:pt x="0" y="1244854"/>
                                </a:lnTo>
                                <a:lnTo>
                                  <a:pt x="0" y="249809"/>
                                </a:lnTo>
                                <a:close/>
                              </a:path>
                            </a:pathLst>
                          </a:custGeom>
                          <a:ln w="18288">
                            <a:solidFill>
                              <a:srgbClr val="137AC4"/>
                            </a:solidFill>
                            <a:prstDash val="solid"/>
                          </a:ln>
                        </wps:spPr>
                        <wps:bodyPr wrap="square" lIns="0" tIns="0" rIns="0" bIns="0" rtlCol="0">
                          <a:prstTxWarp prst="textNoShape">
                            <a:avLst/>
                          </a:prstTxWarp>
                          <a:noAutofit/>
                        </wps:bodyPr>
                      </wps:wsp>
                      <wps:wsp>
                        <wps:cNvPr id="1536080443" name="Textbox 24"/>
                        <wps:cNvSpPr txBox="1"/>
                        <wps:spPr>
                          <a:xfrm>
                            <a:off x="81134" y="110122"/>
                            <a:ext cx="321945" cy="206375"/>
                          </a:xfrm>
                          <a:prstGeom prst="rect">
                            <a:avLst/>
                          </a:prstGeom>
                        </wps:spPr>
                        <wps:txbx>
                          <w:txbxContent>
                            <w:p w14:paraId="3052CB91" w14:textId="205FE353" w:rsidR="00E12142" w:rsidRPr="009E712E" w:rsidRDefault="00E12142" w:rsidP="00E12142">
                              <w:pPr>
                                <w:spacing w:line="324" w:lineRule="exact"/>
                                <w:rPr>
                                  <w:rFonts w:ascii="Arial"/>
                                  <w:b/>
                                  <w:sz w:val="29"/>
                                  <w:lang w:val="es-PA"/>
                                </w:rPr>
                              </w:pPr>
                              <w:r>
                                <w:rPr>
                                  <w:rFonts w:ascii="Arial"/>
                                  <w:b/>
                                  <w:color w:val="1379C3"/>
                                  <w:w w:val="115"/>
                                  <w:sz w:val="29"/>
                                  <w:lang w:val="es-PA"/>
                                </w:rPr>
                                <w:t>2-2</w:t>
                              </w:r>
                            </w:p>
                          </w:txbxContent>
                        </wps:txbx>
                        <wps:bodyPr wrap="square" lIns="0" tIns="0" rIns="0" bIns="0" rtlCol="0">
                          <a:noAutofit/>
                        </wps:bodyPr>
                      </wps:wsp>
                      <wps:wsp>
                        <wps:cNvPr id="20048938" name="Textbox 25"/>
                        <wps:cNvSpPr txBox="1"/>
                        <wps:spPr>
                          <a:xfrm>
                            <a:off x="429879" y="109200"/>
                            <a:ext cx="5648079" cy="287266"/>
                          </a:xfrm>
                          <a:prstGeom prst="rect">
                            <a:avLst/>
                          </a:prstGeom>
                        </wps:spPr>
                        <wps:txbx>
                          <w:txbxContent>
                            <w:p w14:paraId="1ABD2C57" w14:textId="602AF1C9" w:rsidR="00E12142" w:rsidRPr="00E12142" w:rsidRDefault="00A50788" w:rsidP="00E12142">
                              <w:pPr>
                                <w:spacing w:line="324" w:lineRule="exact"/>
                                <w:rPr>
                                  <w:rFonts w:ascii="Arial" w:hAnsi="Arial" w:cs="Arial"/>
                                  <w:b/>
                                  <w:color w:val="1379C3"/>
                                  <w:w w:val="105"/>
                                  <w:sz w:val="29"/>
                                  <w:szCs w:val="29"/>
                                  <w:lang w:val="es-PA"/>
                                </w:rPr>
                              </w:pPr>
                              <w:r>
                                <w:rPr>
                                  <w:rFonts w:ascii="Arial" w:hAnsi="Arial" w:cs="Arial"/>
                                  <w:b/>
                                  <w:color w:val="157FC3"/>
                                  <w:sz w:val="29"/>
                                  <w:szCs w:val="29"/>
                                  <w:lang w:val="es-PA"/>
                                </w:rPr>
                                <w:t>Asegurar la</w:t>
                              </w:r>
                              <w:r w:rsidR="00E12142" w:rsidRPr="00E12142">
                                <w:rPr>
                                  <w:rFonts w:ascii="Arial" w:hAnsi="Arial" w:cs="Arial"/>
                                  <w:b/>
                                  <w:color w:val="157FC3"/>
                                  <w:sz w:val="29"/>
                                  <w:szCs w:val="29"/>
                                  <w:lang w:val="es-PA"/>
                                </w:rPr>
                                <w:t xml:space="preserve"> </w:t>
                              </w:r>
                              <w:r w:rsidR="00E12142">
                                <w:rPr>
                                  <w:rFonts w:ascii="Arial" w:hAnsi="Arial" w:cs="Arial"/>
                                  <w:b/>
                                  <w:color w:val="157FC3"/>
                                  <w:sz w:val="29"/>
                                  <w:szCs w:val="29"/>
                                  <w:lang w:val="es-PA"/>
                                </w:rPr>
                                <w:t>c</w:t>
                              </w:r>
                              <w:r w:rsidR="00E12142" w:rsidRPr="00E12142">
                                <w:rPr>
                                  <w:rFonts w:ascii="Arial" w:hAnsi="Arial" w:cs="Arial"/>
                                  <w:b/>
                                  <w:color w:val="157FC3"/>
                                  <w:sz w:val="29"/>
                                  <w:szCs w:val="29"/>
                                  <w:lang w:val="es-PA"/>
                                </w:rPr>
                                <w:t xml:space="preserve">alidad </w:t>
                              </w:r>
                              <w:r w:rsidR="00E12142">
                                <w:rPr>
                                  <w:rFonts w:ascii="Arial" w:hAnsi="Arial" w:cs="Arial"/>
                                  <w:b/>
                                  <w:color w:val="157FC3"/>
                                  <w:sz w:val="29"/>
                                  <w:szCs w:val="29"/>
                                  <w:lang w:val="es-PA"/>
                                </w:rPr>
                                <w:t>t</w:t>
                              </w:r>
                              <w:r w:rsidR="00E12142" w:rsidRPr="00E12142">
                                <w:rPr>
                                  <w:rFonts w:ascii="Arial" w:hAnsi="Arial" w:cs="Arial"/>
                                  <w:b/>
                                  <w:color w:val="157FC3"/>
                                  <w:sz w:val="29"/>
                                  <w:szCs w:val="29"/>
                                  <w:lang w:val="es-PA"/>
                                </w:rPr>
                                <w:t>écnica</w:t>
                              </w:r>
                            </w:p>
                          </w:txbxContent>
                        </wps:txbx>
                        <wps:bodyPr wrap="square" lIns="0" tIns="0" rIns="0" bIns="0" rtlCol="0">
                          <a:noAutofit/>
                        </wps:bodyPr>
                      </wps:wsp>
                      <wps:wsp>
                        <wps:cNvPr id="228714496" name="Textbox 26"/>
                        <wps:cNvSpPr txBox="1"/>
                        <wps:spPr>
                          <a:xfrm>
                            <a:off x="369839" y="396466"/>
                            <a:ext cx="5831584" cy="1256450"/>
                          </a:xfrm>
                          <a:prstGeom prst="rect">
                            <a:avLst/>
                          </a:prstGeom>
                        </wps:spPr>
                        <wps:txbx>
                          <w:txbxContent>
                            <w:p w14:paraId="433018A5" w14:textId="24D082DB" w:rsidR="00E12142" w:rsidRPr="009E712E" w:rsidRDefault="00A50788" w:rsidP="00E12142">
                              <w:pPr>
                                <w:spacing w:line="276" w:lineRule="auto"/>
                                <w:ind w:left="7"/>
                                <w:jc w:val="both"/>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O</w:t>
                              </w:r>
                              <w:r w:rsidR="00E12142" w:rsidRPr="00E12142">
                                <w:rPr>
                                  <w:rFonts w:ascii="Segoe UI Variable Text Light" w:hAnsi="Segoe UI Variable Text Light" w:cs="Arial"/>
                                  <w:color w:val="231F20"/>
                                  <w:sz w:val="24"/>
                                  <w:szCs w:val="24"/>
                                </w:rPr>
                                <w:t>rgullo</w:t>
                              </w:r>
                              <w:r>
                                <w:rPr>
                                  <w:rFonts w:ascii="Segoe UI Variable Text Light" w:hAnsi="Segoe UI Variable Text Light" w:cs="Arial"/>
                                  <w:color w:val="231F20"/>
                                  <w:sz w:val="24"/>
                                  <w:szCs w:val="24"/>
                                </w:rPr>
                                <w:t>so</w:t>
                              </w:r>
                              <w:r w:rsidR="00E12142" w:rsidRPr="00E12142">
                                <w:rPr>
                                  <w:rFonts w:ascii="Segoe UI Variable Text Light" w:hAnsi="Segoe UI Variable Text Light" w:cs="Arial"/>
                                  <w:color w:val="231F20"/>
                                  <w:sz w:val="24"/>
                                  <w:szCs w:val="24"/>
                                </w:rPr>
                                <w:t xml:space="preserve"> </w:t>
                              </w:r>
                              <w:r>
                                <w:rPr>
                                  <w:rFonts w:ascii="Segoe UI Variable Text Light" w:hAnsi="Segoe UI Variable Text Light" w:cs="Arial"/>
                                  <w:color w:val="231F20"/>
                                  <w:sz w:val="24"/>
                                  <w:szCs w:val="24"/>
                                </w:rPr>
                                <w:t>de</w:t>
                              </w:r>
                              <w:r w:rsidR="00E12142" w:rsidRPr="00E12142">
                                <w:rPr>
                                  <w:rFonts w:ascii="Segoe UI Variable Text Light" w:hAnsi="Segoe UI Variable Text Light" w:cs="Arial"/>
                                  <w:color w:val="231F20"/>
                                  <w:sz w:val="24"/>
                                  <w:szCs w:val="24"/>
                                </w:rPr>
                                <w:t xml:space="preserve"> su equipo de profesionales, </w:t>
                              </w:r>
                              <w:r w:rsidR="004218EE">
                                <w:rPr>
                                  <w:rFonts w:ascii="Segoe UI Variable Text Light" w:hAnsi="Segoe UI Variable Text Light" w:cs="Arial"/>
                                  <w:color w:val="231F20"/>
                                  <w:sz w:val="24"/>
                                  <w:szCs w:val="24"/>
                                </w:rPr>
                                <w:t xml:space="preserve">el Grupo ID&amp;E </w:t>
                              </w:r>
                              <w:r w:rsidR="00E12142" w:rsidRPr="00E12142">
                                <w:rPr>
                                  <w:rFonts w:ascii="Segoe UI Variable Text Light" w:hAnsi="Segoe UI Variable Text Light" w:cs="Arial"/>
                                  <w:color w:val="231F20"/>
                                  <w:sz w:val="24"/>
                                  <w:szCs w:val="24"/>
                                </w:rPr>
                                <w:t xml:space="preserve"> se compromete a mantener y mejorar la calidad </w:t>
                              </w:r>
                              <w:r>
                                <w:rPr>
                                  <w:rFonts w:ascii="Segoe UI Variable Text Light" w:hAnsi="Segoe UI Variable Text Light" w:cs="Arial"/>
                                  <w:color w:val="231F20"/>
                                  <w:sz w:val="24"/>
                                  <w:szCs w:val="24"/>
                                </w:rPr>
                                <w:t xml:space="preserve">de prestación de </w:t>
                              </w:r>
                              <w:r w:rsidR="00E12142" w:rsidRPr="00E12142">
                                <w:rPr>
                                  <w:rFonts w:ascii="Segoe UI Variable Text Light" w:hAnsi="Segoe UI Variable Text Light" w:cs="Arial"/>
                                  <w:color w:val="231F20"/>
                                  <w:sz w:val="24"/>
                                  <w:szCs w:val="24"/>
                                </w:rPr>
                                <w:t xml:space="preserve">servicios y productos técnicos de alta calidad que </w:t>
                              </w:r>
                              <w:r>
                                <w:rPr>
                                  <w:rFonts w:ascii="Segoe UI Variable Text Light" w:hAnsi="Segoe UI Variable Text Light" w:cs="Arial"/>
                                  <w:color w:val="231F20"/>
                                  <w:sz w:val="24"/>
                                  <w:szCs w:val="24"/>
                                </w:rPr>
                                <w:t>permitan alcanzar</w:t>
                              </w:r>
                              <w:r w:rsidR="00E12142" w:rsidRPr="00E12142">
                                <w:rPr>
                                  <w:rFonts w:ascii="Segoe UI Variable Text Light" w:hAnsi="Segoe UI Variable Text Light" w:cs="Arial"/>
                                  <w:color w:val="231F20"/>
                                  <w:sz w:val="24"/>
                                  <w:szCs w:val="24"/>
                                </w:rPr>
                                <w:t xml:space="preserve"> la satisfacción del cliente.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57CBBEE" id="Group 1087011715" o:spid="_x0000_s1036" style="position:absolute;margin-left:51pt;margin-top:139.2pt;width:499.7pt;height:105pt;z-index:-15661056;mso-wrap-distance-left:0;mso-wrap-distance-right:0;mso-position-horizontal-relative:page;mso-width-relative:margin;mso-height-relative:margin" coordorigin="91,91" coordsize="63277,1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">
                <v:shape id="Graphic 23" o:spid="_x0000_s1037" style="position:absolute;left:91;top:91;width:63278;height:14935;visibility:visible;mso-wrap-style:square;v-text-anchor:top" coordsize="6327775,14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" path="m,249809l2921,204089,15113,163068,33528,123317,57785,88265,88392,59309,123317,33401,161417,15113,204215,4445,248285,,6077585,r45847,4445l6164453,15113r39624,18288l6239256,59309r28829,28956l6292596,123317r18288,39751l6322949,204089r4572,45720l6327521,1244854r-4572,44196l6310884,1331722r-18288,38100l6268085,1404874r-28829,30480l6204077,1459738r-39624,18288l6123432,1490218r-45847,3048l248285,1493266r-44070,-3048l161417,1478026r-38100,-18288l88392,1435354,57785,1404874,33528,1369822,15113,1331722,2921,1289050,,1244854,,249809xe" filled="f" strokecolor="#137ac4" strokeweight="1.44pt">
                  <v:path arrowok="t"/>
                </v:shape>
                <v:shape id="Textbox 24" o:spid="_x0000_s1038" type="#_x0000_t202" style="position:absolute;left:811;top:1101;width:3219;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" filled="f" stroked="f">
                  <v:textbox inset="0,0,0,0">
                    <w:txbxContent>
                      <w:p w14:paraId="3052CB91" w14:textId="205FE353" w:rsidR="00E12142" w:rsidRPr="009E712E" w:rsidRDefault="00E12142" w:rsidP="00E12142">
                        <w:pPr>
                          <w:spacing w:line="324" w:lineRule="exact"/>
                          <w:rPr>
                            <w:rFonts w:ascii="Arial"/>
                            <w:b/>
                            <w:sz w:val="29"/>
                            <w:lang w:val="es-PA"/>
                          </w:rPr>
                        </w:pPr>
                        <w:r>
                          <w:rPr>
                            <w:rFonts w:ascii="Arial"/>
                            <w:b/>
                            <w:color w:val="1379C3"/>
                            <w:w w:val="115"/>
                            <w:sz w:val="29"/>
                            <w:lang w:val="es-PA"/>
                          </w:rPr>
                          <w:t>2-2</w:t>
                        </w:r>
                      </w:p>
                    </w:txbxContent>
                  </v:textbox>
                </v:shape>
                <v:shape id="Textbox 25" o:spid="_x0000_s1039" type="#_x0000_t202" style="position:absolute;left:4298;top:1092;width:56481;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" filled="f" stroked="f">
                  <v:textbox inset="0,0,0,0">
                    <w:txbxContent>
                      <w:p w14:paraId="1ABD2C57" w14:textId="602AF1C9" w:rsidR="00E12142" w:rsidRPr="00E12142" w:rsidRDefault="00A50788" w:rsidP="00E12142">
                        <w:pPr>
                          <w:spacing w:line="324" w:lineRule="exact"/>
                          <w:rPr>
                            <w:rFonts w:ascii="Arial" w:hAnsi="Arial" w:cs="Arial"/>
                            <w:b/>
                            <w:color w:val="1379C3"/>
                            <w:w w:val="105"/>
                            <w:sz w:val="29"/>
                            <w:szCs w:val="29"/>
                            <w:lang w:val="es-PA"/>
                          </w:rPr>
                        </w:pPr>
                        <w:r>
                          <w:rPr>
                            <w:rFonts w:ascii="Arial" w:hAnsi="Arial" w:cs="Arial"/>
                            <w:b/>
                            <w:color w:val="157FC3"/>
                            <w:sz w:val="29"/>
                            <w:szCs w:val="29"/>
                            <w:lang w:val="es-PA"/>
                          </w:rPr>
                          <w:t>Asegurar la</w:t>
                        </w:r>
                        <w:r w:rsidR="00E12142" w:rsidRPr="00E12142">
                          <w:rPr>
                            <w:rFonts w:ascii="Arial" w:hAnsi="Arial" w:cs="Arial"/>
                            <w:b/>
                            <w:color w:val="157FC3"/>
                            <w:sz w:val="29"/>
                            <w:szCs w:val="29"/>
                            <w:lang w:val="es-PA"/>
                          </w:rPr>
                          <w:t xml:space="preserve"> </w:t>
                        </w:r>
                        <w:r w:rsidR="00E12142">
                          <w:rPr>
                            <w:rFonts w:ascii="Arial" w:hAnsi="Arial" w:cs="Arial"/>
                            <w:b/>
                            <w:color w:val="157FC3"/>
                            <w:sz w:val="29"/>
                            <w:szCs w:val="29"/>
                            <w:lang w:val="es-PA"/>
                          </w:rPr>
                          <w:t>c</w:t>
                        </w:r>
                        <w:r w:rsidR="00E12142" w:rsidRPr="00E12142">
                          <w:rPr>
                            <w:rFonts w:ascii="Arial" w:hAnsi="Arial" w:cs="Arial"/>
                            <w:b/>
                            <w:color w:val="157FC3"/>
                            <w:sz w:val="29"/>
                            <w:szCs w:val="29"/>
                            <w:lang w:val="es-PA"/>
                          </w:rPr>
                          <w:t xml:space="preserve">alidad </w:t>
                        </w:r>
                        <w:r w:rsidR="00E12142">
                          <w:rPr>
                            <w:rFonts w:ascii="Arial" w:hAnsi="Arial" w:cs="Arial"/>
                            <w:b/>
                            <w:color w:val="157FC3"/>
                            <w:sz w:val="29"/>
                            <w:szCs w:val="29"/>
                            <w:lang w:val="es-PA"/>
                          </w:rPr>
                          <w:t>t</w:t>
                        </w:r>
                        <w:r w:rsidR="00E12142" w:rsidRPr="00E12142">
                          <w:rPr>
                            <w:rFonts w:ascii="Arial" w:hAnsi="Arial" w:cs="Arial"/>
                            <w:b/>
                            <w:color w:val="157FC3"/>
                            <w:sz w:val="29"/>
                            <w:szCs w:val="29"/>
                            <w:lang w:val="es-PA"/>
                          </w:rPr>
                          <w:t>écnica</w:t>
                        </w:r>
                      </w:p>
                    </w:txbxContent>
                  </v:textbox>
                </v:shape>
                <v:shape id="Textbox 26" o:spid="_x0000_s1040" type="#_x0000_t202" style="position:absolute;left:3698;top:3964;width:58316;height:1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" filled="f" stroked="f">
                  <v:textbox inset="0,0,0,0">
                    <w:txbxContent>
                      <w:p w14:paraId="433018A5" w14:textId="24D082DB" w:rsidR="00E12142" w:rsidRPr="009E712E" w:rsidRDefault="00A50788" w:rsidP="00E12142">
                        <w:pPr>
                          <w:spacing w:line="276" w:lineRule="auto"/>
                          <w:ind w:left="7"/>
                          <w:jc w:val="both"/>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O</w:t>
                        </w:r>
                        <w:r w:rsidR="00E12142" w:rsidRPr="00E12142">
                          <w:rPr>
                            <w:rFonts w:ascii="Segoe UI Variable Text Light" w:hAnsi="Segoe UI Variable Text Light" w:cs="Arial"/>
                            <w:color w:val="231F20"/>
                            <w:sz w:val="24"/>
                            <w:szCs w:val="24"/>
                          </w:rPr>
                          <w:t>rgullo</w:t>
                        </w:r>
                        <w:r>
                          <w:rPr>
                            <w:rFonts w:ascii="Segoe UI Variable Text Light" w:hAnsi="Segoe UI Variable Text Light" w:cs="Arial"/>
                            <w:color w:val="231F20"/>
                            <w:sz w:val="24"/>
                            <w:szCs w:val="24"/>
                          </w:rPr>
                          <w:t>so</w:t>
                        </w:r>
                        <w:r w:rsidR="00E12142" w:rsidRPr="00E12142">
                          <w:rPr>
                            <w:rFonts w:ascii="Segoe UI Variable Text Light" w:hAnsi="Segoe UI Variable Text Light" w:cs="Arial"/>
                            <w:color w:val="231F20"/>
                            <w:sz w:val="24"/>
                            <w:szCs w:val="24"/>
                          </w:rPr>
                          <w:t xml:space="preserve"> </w:t>
                        </w:r>
                        <w:r>
                          <w:rPr>
                            <w:rFonts w:ascii="Segoe UI Variable Text Light" w:hAnsi="Segoe UI Variable Text Light" w:cs="Arial"/>
                            <w:color w:val="231F20"/>
                            <w:sz w:val="24"/>
                            <w:szCs w:val="24"/>
                          </w:rPr>
                          <w:t>de</w:t>
                        </w:r>
                        <w:r w:rsidR="00E12142" w:rsidRPr="00E12142">
                          <w:rPr>
                            <w:rFonts w:ascii="Segoe UI Variable Text Light" w:hAnsi="Segoe UI Variable Text Light" w:cs="Arial"/>
                            <w:color w:val="231F20"/>
                            <w:sz w:val="24"/>
                            <w:szCs w:val="24"/>
                          </w:rPr>
                          <w:t xml:space="preserve"> su equipo de profesionales, </w:t>
                        </w:r>
                        <w:r w:rsidR="004218EE">
                          <w:rPr>
                            <w:rFonts w:ascii="Segoe UI Variable Text Light" w:hAnsi="Segoe UI Variable Text Light" w:cs="Arial"/>
                            <w:color w:val="231F20"/>
                            <w:sz w:val="24"/>
                            <w:szCs w:val="24"/>
                          </w:rPr>
                          <w:t xml:space="preserve">el Grupo ID&amp;E </w:t>
                        </w:r>
                        <w:r w:rsidR="00E12142" w:rsidRPr="00E12142">
                          <w:rPr>
                            <w:rFonts w:ascii="Segoe UI Variable Text Light" w:hAnsi="Segoe UI Variable Text Light" w:cs="Arial"/>
                            <w:color w:val="231F20"/>
                            <w:sz w:val="24"/>
                            <w:szCs w:val="24"/>
                          </w:rPr>
                          <w:t xml:space="preserve"> se compromete a mantener y mejorar la calidad </w:t>
                        </w:r>
                        <w:r>
                          <w:rPr>
                            <w:rFonts w:ascii="Segoe UI Variable Text Light" w:hAnsi="Segoe UI Variable Text Light" w:cs="Arial"/>
                            <w:color w:val="231F20"/>
                            <w:sz w:val="24"/>
                            <w:szCs w:val="24"/>
                          </w:rPr>
                          <w:t xml:space="preserve">de prestación de </w:t>
                        </w:r>
                        <w:r w:rsidR="00E12142" w:rsidRPr="00E12142">
                          <w:rPr>
                            <w:rFonts w:ascii="Segoe UI Variable Text Light" w:hAnsi="Segoe UI Variable Text Light" w:cs="Arial"/>
                            <w:color w:val="231F20"/>
                            <w:sz w:val="24"/>
                            <w:szCs w:val="24"/>
                          </w:rPr>
                          <w:t xml:space="preserve">servicios y productos técnicos de alta calidad que </w:t>
                        </w:r>
                        <w:r>
                          <w:rPr>
                            <w:rFonts w:ascii="Segoe UI Variable Text Light" w:hAnsi="Segoe UI Variable Text Light" w:cs="Arial"/>
                            <w:color w:val="231F20"/>
                            <w:sz w:val="24"/>
                            <w:szCs w:val="24"/>
                          </w:rPr>
                          <w:t>permitan alcanzar</w:t>
                        </w:r>
                        <w:r w:rsidR="00E12142" w:rsidRPr="00E12142">
                          <w:rPr>
                            <w:rFonts w:ascii="Segoe UI Variable Text Light" w:hAnsi="Segoe UI Variable Text Light" w:cs="Arial"/>
                            <w:color w:val="231F20"/>
                            <w:sz w:val="24"/>
                            <w:szCs w:val="24"/>
                          </w:rPr>
                          <w:t xml:space="preserve"> la satisfacción del cliente.</w:t>
                        </w:r>
                      </w:p>
                    </w:txbxContent>
                  </v:textbox>
                </v:shape>
                <w10:wrap type="topAndBottom" anchorx="page"/>
              </v:group>
            </w:pict>
          </mc:Fallback>
        </mc:AlternateContent>
      </w:r>
      <w:r w:rsidR="00E12142" w:rsidRPr="001969EA">
        <w:rPr>
          <w:noProof w:val="0"/>
        </w:rPr>
        <mc:AlternateContent>
          <mc:Choice Requires="wpg">
            <w:drawing>
              <wp:anchor distT="0" distB="0" distL="0" distR="0" simplePos="0" relativeHeight="487653376" behindDoc="1" locked="0" layoutInCell="1" allowOverlap="1" wp14:anchorId="519BADC3" wp14:editId="55B36E11">
                <wp:simplePos x="0" y="0"/>
                <wp:positionH relativeFrom="page">
                  <wp:posOffset>614045</wp:posOffset>
                </wp:positionH>
                <wp:positionV relativeFrom="paragraph">
                  <wp:posOffset>234315</wp:posOffset>
                </wp:positionV>
                <wp:extent cx="6346190" cy="1450340"/>
                <wp:effectExtent l="0" t="0" r="16510" b="0"/>
                <wp:wrapTopAndBottom/>
                <wp:docPr id="1172483058" name="Group 1172483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1450340"/>
                          <a:chOff x="9144" y="9144"/>
                          <a:chExt cx="6327775" cy="1600565"/>
                        </a:xfrm>
                      </wpg:grpSpPr>
                      <wps:wsp>
                        <wps:cNvPr id="1295386673" name="Graphic 23"/>
                        <wps:cNvSpPr/>
                        <wps:spPr>
                          <a:xfrm>
                            <a:off x="9144" y="9144"/>
                            <a:ext cx="6327775" cy="1493520"/>
                          </a:xfrm>
                          <a:custGeom>
                            <a:avLst/>
                            <a:gdLst/>
                            <a:ahLst/>
                            <a:cxnLst/>
                            <a:rect l="l" t="t" r="r" b="b"/>
                            <a:pathLst>
                              <a:path w="6327775" h="1493520">
                                <a:moveTo>
                                  <a:pt x="0" y="249809"/>
                                </a:moveTo>
                                <a:lnTo>
                                  <a:pt x="2921" y="204089"/>
                                </a:lnTo>
                                <a:lnTo>
                                  <a:pt x="15113" y="163068"/>
                                </a:lnTo>
                                <a:lnTo>
                                  <a:pt x="33528" y="123317"/>
                                </a:lnTo>
                                <a:lnTo>
                                  <a:pt x="57785" y="88265"/>
                                </a:lnTo>
                                <a:lnTo>
                                  <a:pt x="88392" y="59309"/>
                                </a:lnTo>
                                <a:lnTo>
                                  <a:pt x="123317" y="33401"/>
                                </a:lnTo>
                                <a:lnTo>
                                  <a:pt x="161417" y="15113"/>
                                </a:lnTo>
                                <a:lnTo>
                                  <a:pt x="204215" y="4445"/>
                                </a:lnTo>
                                <a:lnTo>
                                  <a:pt x="248285" y="0"/>
                                </a:lnTo>
                                <a:lnTo>
                                  <a:pt x="6077585" y="0"/>
                                </a:lnTo>
                                <a:lnTo>
                                  <a:pt x="6123432" y="4445"/>
                                </a:lnTo>
                                <a:lnTo>
                                  <a:pt x="6164453" y="15113"/>
                                </a:lnTo>
                                <a:lnTo>
                                  <a:pt x="6204077" y="33401"/>
                                </a:lnTo>
                                <a:lnTo>
                                  <a:pt x="6239256" y="59309"/>
                                </a:lnTo>
                                <a:lnTo>
                                  <a:pt x="6268085" y="88265"/>
                                </a:lnTo>
                                <a:lnTo>
                                  <a:pt x="6292596" y="123317"/>
                                </a:lnTo>
                                <a:lnTo>
                                  <a:pt x="6310884" y="163068"/>
                                </a:lnTo>
                                <a:lnTo>
                                  <a:pt x="6322949" y="204089"/>
                                </a:lnTo>
                                <a:lnTo>
                                  <a:pt x="6327521" y="249809"/>
                                </a:lnTo>
                                <a:lnTo>
                                  <a:pt x="6327521" y="1244854"/>
                                </a:lnTo>
                                <a:lnTo>
                                  <a:pt x="6322949" y="1289050"/>
                                </a:lnTo>
                                <a:lnTo>
                                  <a:pt x="6310884" y="1331722"/>
                                </a:lnTo>
                                <a:lnTo>
                                  <a:pt x="6292596" y="1369822"/>
                                </a:lnTo>
                                <a:lnTo>
                                  <a:pt x="6268085" y="1404874"/>
                                </a:lnTo>
                                <a:lnTo>
                                  <a:pt x="6239256" y="1435354"/>
                                </a:lnTo>
                                <a:lnTo>
                                  <a:pt x="6204077" y="1459738"/>
                                </a:lnTo>
                                <a:lnTo>
                                  <a:pt x="6164453" y="1478026"/>
                                </a:lnTo>
                                <a:lnTo>
                                  <a:pt x="6123432" y="1490218"/>
                                </a:lnTo>
                                <a:lnTo>
                                  <a:pt x="6077585" y="1493266"/>
                                </a:lnTo>
                                <a:lnTo>
                                  <a:pt x="248285" y="1493266"/>
                                </a:lnTo>
                                <a:lnTo>
                                  <a:pt x="204215" y="1490218"/>
                                </a:lnTo>
                                <a:lnTo>
                                  <a:pt x="161417" y="1478026"/>
                                </a:lnTo>
                                <a:lnTo>
                                  <a:pt x="123317" y="1459738"/>
                                </a:lnTo>
                                <a:lnTo>
                                  <a:pt x="88392" y="1435354"/>
                                </a:lnTo>
                                <a:lnTo>
                                  <a:pt x="57785" y="1404874"/>
                                </a:lnTo>
                                <a:lnTo>
                                  <a:pt x="33528" y="1369822"/>
                                </a:lnTo>
                                <a:lnTo>
                                  <a:pt x="15113" y="1331722"/>
                                </a:lnTo>
                                <a:lnTo>
                                  <a:pt x="2921" y="1289050"/>
                                </a:lnTo>
                                <a:lnTo>
                                  <a:pt x="0" y="1244854"/>
                                </a:lnTo>
                                <a:lnTo>
                                  <a:pt x="0" y="249809"/>
                                </a:lnTo>
                                <a:close/>
                              </a:path>
                            </a:pathLst>
                          </a:custGeom>
                          <a:ln w="18288">
                            <a:solidFill>
                              <a:srgbClr val="137AC4"/>
                            </a:solidFill>
                            <a:prstDash val="solid"/>
                          </a:ln>
                        </wps:spPr>
                        <wps:bodyPr wrap="square" lIns="0" tIns="0" rIns="0" bIns="0" rtlCol="0">
                          <a:prstTxWarp prst="textNoShape">
                            <a:avLst/>
                          </a:prstTxWarp>
                          <a:noAutofit/>
                        </wps:bodyPr>
                      </wps:wsp>
                      <wps:wsp>
                        <wps:cNvPr id="1679998764" name="Textbox 24"/>
                        <wps:cNvSpPr txBox="1"/>
                        <wps:spPr>
                          <a:xfrm>
                            <a:off x="81134" y="110122"/>
                            <a:ext cx="321945" cy="206375"/>
                          </a:xfrm>
                          <a:prstGeom prst="rect">
                            <a:avLst/>
                          </a:prstGeom>
                        </wps:spPr>
                        <wps:txbx>
                          <w:txbxContent>
                            <w:p w14:paraId="79F624F3" w14:textId="52DBF256" w:rsidR="00E12142" w:rsidRPr="009E712E" w:rsidRDefault="00E12142" w:rsidP="00E12142">
                              <w:pPr>
                                <w:spacing w:line="324" w:lineRule="exact"/>
                                <w:rPr>
                                  <w:rFonts w:ascii="Arial"/>
                                  <w:b/>
                                  <w:sz w:val="29"/>
                                  <w:lang w:val="es-PA"/>
                                </w:rPr>
                              </w:pPr>
                              <w:r>
                                <w:rPr>
                                  <w:rFonts w:ascii="Arial"/>
                                  <w:b/>
                                  <w:color w:val="1379C3"/>
                                  <w:w w:val="115"/>
                                  <w:sz w:val="29"/>
                                  <w:lang w:val="es-PA"/>
                                </w:rPr>
                                <w:t>2-1</w:t>
                              </w:r>
                            </w:p>
                          </w:txbxContent>
                        </wps:txbx>
                        <wps:bodyPr wrap="square" lIns="0" tIns="0" rIns="0" bIns="0" rtlCol="0">
                          <a:noAutofit/>
                        </wps:bodyPr>
                      </wps:wsp>
                      <wps:wsp>
                        <wps:cNvPr id="1507318071" name="Textbox 25"/>
                        <wps:cNvSpPr txBox="1"/>
                        <wps:spPr>
                          <a:xfrm>
                            <a:off x="429879" y="109200"/>
                            <a:ext cx="5648079" cy="207297"/>
                          </a:xfrm>
                          <a:prstGeom prst="rect">
                            <a:avLst/>
                          </a:prstGeom>
                        </wps:spPr>
                        <wps:txbx>
                          <w:txbxContent>
                            <w:p w14:paraId="72F489F1" w14:textId="38743E73" w:rsidR="00E12142" w:rsidRPr="00E12142" w:rsidRDefault="00E12142" w:rsidP="00E12142">
                              <w:pPr>
                                <w:spacing w:line="324" w:lineRule="exact"/>
                                <w:rPr>
                                  <w:rFonts w:ascii="Arial" w:hAnsi="Arial" w:cs="Arial"/>
                                  <w:b/>
                                  <w:color w:val="1379C3"/>
                                  <w:w w:val="105"/>
                                  <w:sz w:val="29"/>
                                  <w:szCs w:val="29"/>
                                  <w:lang w:val="es-PA"/>
                                </w:rPr>
                              </w:pPr>
                              <w:r>
                                <w:rPr>
                                  <w:rFonts w:ascii="Arial" w:hAnsi="Arial" w:cs="Arial"/>
                                  <w:b/>
                                  <w:color w:val="157FC3"/>
                                  <w:sz w:val="29"/>
                                  <w:szCs w:val="29"/>
                                  <w:lang w:val="es-PA"/>
                                </w:rPr>
                                <w:t>Desarrollo de tecnologías</w:t>
                              </w:r>
                            </w:p>
                          </w:txbxContent>
                        </wps:txbx>
                        <wps:bodyPr wrap="square" lIns="0" tIns="0" rIns="0" bIns="0" rtlCol="0">
                          <a:noAutofit/>
                        </wps:bodyPr>
                      </wps:wsp>
                      <wps:wsp>
                        <wps:cNvPr id="1569560769" name="Textbox 26"/>
                        <wps:cNvSpPr txBox="1"/>
                        <wps:spPr>
                          <a:xfrm>
                            <a:off x="343960" y="353259"/>
                            <a:ext cx="5790982" cy="1256450"/>
                          </a:xfrm>
                          <a:prstGeom prst="rect">
                            <a:avLst/>
                          </a:prstGeom>
                        </wps:spPr>
                        <wps:txbx>
                          <w:txbxContent>
                            <w:p w14:paraId="4606F3CB" w14:textId="046E0070" w:rsidR="00E12142" w:rsidRPr="009E712E" w:rsidRDefault="00E12142" w:rsidP="00E12142">
                              <w:pPr>
                                <w:spacing w:line="276" w:lineRule="auto"/>
                                <w:ind w:left="7"/>
                                <w:jc w:val="both"/>
                                <w:rPr>
                                  <w:rFonts w:ascii="Segoe UI Variable Text Light" w:hAnsi="Segoe UI Variable Text Light" w:cs="Arial"/>
                                  <w:color w:val="231F20"/>
                                  <w:sz w:val="24"/>
                                  <w:szCs w:val="24"/>
                                </w:rPr>
                              </w:pPr>
                              <w:r w:rsidRPr="00E12142">
                                <w:rPr>
                                  <w:rFonts w:ascii="Segoe UI Variable Text Light" w:hAnsi="Segoe UI Variable Text Light" w:cs="Arial"/>
                                  <w:color w:val="231F20"/>
                                  <w:sz w:val="24"/>
                                  <w:szCs w:val="24"/>
                                </w:rPr>
                                <w:t>La misión d</w:t>
                              </w:r>
                              <w:r w:rsidR="00C76D16">
                                <w:rPr>
                                  <w:rFonts w:ascii="Segoe UI Variable Text Light" w:hAnsi="Segoe UI Variable Text Light" w:cs="Arial"/>
                                  <w:color w:val="231F20"/>
                                  <w:sz w:val="24"/>
                                  <w:szCs w:val="24"/>
                                </w:rPr>
                                <w:t>e</w:t>
                              </w:r>
                              <w:r w:rsidR="0007393C">
                                <w:rPr>
                                  <w:rFonts w:ascii="Segoe UI Variable Text Light" w:hAnsi="Segoe UI Variable Text Light" w:cs="Arial"/>
                                  <w:color w:val="231F20"/>
                                  <w:sz w:val="24"/>
                                  <w:szCs w:val="24"/>
                                </w:rPr>
                                <w:t>l Grupo</w:t>
                              </w:r>
                              <w:r w:rsidRPr="00E12142">
                                <w:rPr>
                                  <w:rFonts w:ascii="Segoe UI Variable Text Light" w:hAnsi="Segoe UI Variable Text Light" w:cs="Arial"/>
                                  <w:color w:val="231F20"/>
                                  <w:sz w:val="24"/>
                                  <w:szCs w:val="24"/>
                                </w:rPr>
                                <w:t xml:space="preserve"> ID&amp;E es contribuir al desarrollo sostenible de la sociedad ofreciendo </w:t>
                              </w:r>
                              <w:r w:rsidR="00A50788">
                                <w:rPr>
                                  <w:rFonts w:ascii="Segoe UI Variable Text Light" w:hAnsi="Segoe UI Variable Text Light" w:cs="Arial"/>
                                  <w:color w:val="231F20"/>
                                  <w:sz w:val="24"/>
                                  <w:szCs w:val="24"/>
                                </w:rPr>
                                <w:t>conocimientos</w:t>
                              </w:r>
                              <w:r w:rsidRPr="00E12142">
                                <w:rPr>
                                  <w:rFonts w:ascii="Segoe UI Variable Text Light" w:hAnsi="Segoe UI Variable Text Light" w:cs="Arial"/>
                                  <w:color w:val="231F20"/>
                                  <w:sz w:val="24"/>
                                  <w:szCs w:val="24"/>
                                </w:rPr>
                                <w:t xml:space="preserve"> técnic</w:t>
                              </w:r>
                              <w:r w:rsidR="00A50788">
                                <w:rPr>
                                  <w:rFonts w:ascii="Segoe UI Variable Text Light" w:hAnsi="Segoe UI Variable Text Light" w:cs="Arial"/>
                                  <w:color w:val="231F20"/>
                                  <w:sz w:val="24"/>
                                  <w:szCs w:val="24"/>
                                </w:rPr>
                                <w:t>o</w:t>
                              </w:r>
                              <w:r w:rsidRPr="00E12142">
                                <w:rPr>
                                  <w:rFonts w:ascii="Segoe UI Variable Text Light" w:hAnsi="Segoe UI Variable Text Light" w:cs="Arial"/>
                                  <w:color w:val="231F20"/>
                                  <w:sz w:val="24"/>
                                  <w:szCs w:val="24"/>
                                </w:rPr>
                                <w:t xml:space="preserve">s en los servicios que prestamos. </w:t>
                              </w:r>
                              <w:r w:rsidR="0007393C">
                                <w:rPr>
                                  <w:rFonts w:ascii="Segoe UI Variable Text Light" w:hAnsi="Segoe UI Variable Text Light" w:cs="Arial"/>
                                  <w:color w:val="231F20"/>
                                  <w:sz w:val="24"/>
                                  <w:szCs w:val="24"/>
                                </w:rPr>
                                <w:t xml:space="preserve">El Grupo </w:t>
                              </w:r>
                              <w:r w:rsidRPr="00E12142">
                                <w:rPr>
                                  <w:rFonts w:ascii="Segoe UI Variable Text Light" w:hAnsi="Segoe UI Variable Text Light" w:cs="Arial"/>
                                  <w:color w:val="231F20"/>
                                  <w:sz w:val="24"/>
                                  <w:szCs w:val="24"/>
                                </w:rPr>
                                <w:t xml:space="preserve">ID&amp;E </w:t>
                              </w:r>
                              <w:r w:rsidR="00A50788">
                                <w:rPr>
                                  <w:rFonts w:ascii="Segoe UI Variable Text Light" w:hAnsi="Segoe UI Variable Text Light" w:cs="Arial"/>
                                  <w:color w:val="231F20"/>
                                  <w:sz w:val="24"/>
                                  <w:szCs w:val="24"/>
                                </w:rPr>
                                <w:t>entiende de manera apropiada</w:t>
                              </w:r>
                              <w:r w:rsidRPr="00E12142">
                                <w:rPr>
                                  <w:rFonts w:ascii="Segoe UI Variable Text Light" w:hAnsi="Segoe UI Variable Text Light" w:cs="Arial"/>
                                  <w:color w:val="231F20"/>
                                  <w:sz w:val="24"/>
                                  <w:szCs w:val="24"/>
                                </w:rPr>
                                <w:t xml:space="preserve"> las necesidades de la sociedad y </w:t>
                              </w:r>
                              <w:r w:rsidR="00A50788">
                                <w:rPr>
                                  <w:rFonts w:ascii="Segoe UI Variable Text Light" w:hAnsi="Segoe UI Variable Text Light" w:cs="Arial"/>
                                  <w:color w:val="231F20"/>
                                  <w:sz w:val="24"/>
                                  <w:szCs w:val="24"/>
                                </w:rPr>
                                <w:t>se ha</w:t>
                              </w:r>
                              <w:r w:rsidRPr="00E12142">
                                <w:rPr>
                                  <w:rFonts w:ascii="Segoe UI Variable Text Light" w:hAnsi="Segoe UI Variable Text Light" w:cs="Arial"/>
                                  <w:color w:val="231F20"/>
                                  <w:sz w:val="24"/>
                                  <w:szCs w:val="24"/>
                                </w:rPr>
                                <w:t xml:space="preserve"> comprometido </w:t>
                              </w:r>
                              <w:r w:rsidR="00A50788">
                                <w:rPr>
                                  <w:rFonts w:ascii="Segoe UI Variable Text Light" w:hAnsi="Segoe UI Variable Text Light" w:cs="Arial"/>
                                  <w:color w:val="231F20"/>
                                  <w:sz w:val="24"/>
                                  <w:szCs w:val="24"/>
                                </w:rPr>
                                <w:t>a liderar</w:t>
                              </w:r>
                              <w:r w:rsidRPr="00E12142">
                                <w:rPr>
                                  <w:rFonts w:ascii="Segoe UI Variable Text Light" w:hAnsi="Segoe UI Variable Text Light" w:cs="Arial"/>
                                  <w:color w:val="231F20"/>
                                  <w:sz w:val="24"/>
                                  <w:szCs w:val="24"/>
                                </w:rPr>
                                <w:t xml:space="preserve"> la investigación y el desarrollo de nuevas tecnologías.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19BADC3" id="Group 1172483058" o:spid="_x0000_s1041" style="position:absolute;margin-left:48.35pt;margin-top:18.45pt;width:499.7pt;height:114.2pt;z-index:-15663104;mso-wrap-distance-left:0;mso-wrap-distance-right:0;mso-position-horizontal-relative:page;mso-width-relative:margin;mso-height-relative:margin" coordorigin="91,91" coordsize="63277,1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">
                <v:shape id="Graphic 23" o:spid="_x0000_s1042" style="position:absolute;left:91;top:91;width:63278;height:14935;visibility:visible;mso-wrap-style:square;v-text-anchor:top" coordsize="6327775,14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" path="m,249809l2921,204089,15113,163068,33528,123317,57785,88265,88392,59309,123317,33401,161417,15113,204215,4445,248285,,6077585,r45847,4445l6164453,15113r39624,18288l6239256,59309r28829,28956l6292596,123317r18288,39751l6322949,204089r4572,45720l6327521,1244854r-4572,44196l6310884,1331722r-18288,38100l6268085,1404874r-28829,30480l6204077,1459738r-39624,18288l6123432,1490218r-45847,3048l248285,1493266r-44070,-3048l161417,1478026r-38100,-18288l88392,1435354,57785,1404874,33528,1369822,15113,1331722,2921,1289050,,1244854,,249809xe" filled="f" strokecolor="#137ac4" strokeweight="1.44pt">
                  <v:path arrowok="t"/>
                </v:shape>
                <v:shape id="Textbox 24" o:spid="_x0000_s1043" type="#_x0000_t202" style="position:absolute;left:811;top:1101;width:3219;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" filled="f" stroked="f">
                  <v:textbox inset="0,0,0,0">
                    <w:txbxContent>
                      <w:p w14:paraId="79F624F3" w14:textId="52DBF256" w:rsidR="00E12142" w:rsidRPr="009E712E" w:rsidRDefault="00E12142" w:rsidP="00E12142">
                        <w:pPr>
                          <w:spacing w:line="324" w:lineRule="exact"/>
                          <w:rPr>
                            <w:rFonts w:ascii="Arial"/>
                            <w:b/>
                            <w:sz w:val="29"/>
                            <w:lang w:val="es-PA"/>
                          </w:rPr>
                        </w:pPr>
                        <w:r>
                          <w:rPr>
                            <w:rFonts w:ascii="Arial"/>
                            <w:b/>
                            <w:color w:val="1379C3"/>
                            <w:w w:val="115"/>
                            <w:sz w:val="29"/>
                            <w:lang w:val="es-PA"/>
                          </w:rPr>
                          <w:t>2-1</w:t>
                        </w:r>
                      </w:p>
                    </w:txbxContent>
                  </v:textbox>
                </v:shape>
                <v:shape id="Textbox 25" o:spid="_x0000_s1044" type="#_x0000_t202" style="position:absolute;left:4298;top:1092;width:56481;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" filled="f" stroked="f">
                  <v:textbox inset="0,0,0,0">
                    <w:txbxContent>
                      <w:p w14:paraId="72F489F1" w14:textId="38743E73" w:rsidR="00E12142" w:rsidRPr="00E12142" w:rsidRDefault="00E12142" w:rsidP="00E12142">
                        <w:pPr>
                          <w:spacing w:line="324" w:lineRule="exact"/>
                          <w:rPr>
                            <w:rFonts w:ascii="Arial" w:hAnsi="Arial" w:cs="Arial"/>
                            <w:b/>
                            <w:color w:val="1379C3"/>
                            <w:w w:val="105"/>
                            <w:sz w:val="29"/>
                            <w:szCs w:val="29"/>
                            <w:lang w:val="es-PA"/>
                          </w:rPr>
                        </w:pPr>
                        <w:r>
                          <w:rPr>
                            <w:rFonts w:ascii="Arial" w:hAnsi="Arial" w:cs="Arial"/>
                            <w:b/>
                            <w:color w:val="157FC3"/>
                            <w:sz w:val="29"/>
                            <w:szCs w:val="29"/>
                            <w:lang w:val="es-PA"/>
                          </w:rPr>
                          <w:t>Desarrollo de tecnologías</w:t>
                        </w:r>
                      </w:p>
                    </w:txbxContent>
                  </v:textbox>
                </v:shape>
                <v:shape id="Textbox 26" o:spid="_x0000_s1045" type="#_x0000_t202" style="position:absolute;left:3439;top:3532;width:57910;height:1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" filled="f" stroked="f">
                  <v:textbox inset="0,0,0,0">
                    <w:txbxContent>
                      <w:p w14:paraId="4606F3CB" w14:textId="046E0070" w:rsidR="00E12142" w:rsidRPr="009E712E" w:rsidRDefault="00E12142" w:rsidP="00E12142">
                        <w:pPr>
                          <w:spacing w:line="276" w:lineRule="auto"/>
                          <w:ind w:left="7"/>
                          <w:jc w:val="both"/>
                          <w:rPr>
                            <w:rFonts w:ascii="Segoe UI Variable Text Light" w:hAnsi="Segoe UI Variable Text Light" w:cs="Arial"/>
                            <w:color w:val="231F20"/>
                            <w:sz w:val="24"/>
                            <w:szCs w:val="24"/>
                          </w:rPr>
                        </w:pPr>
                        <w:r w:rsidRPr="00E12142">
                          <w:rPr>
                            <w:rFonts w:ascii="Segoe UI Variable Text Light" w:hAnsi="Segoe UI Variable Text Light" w:cs="Arial"/>
                            <w:color w:val="231F20"/>
                            <w:sz w:val="24"/>
                            <w:szCs w:val="24"/>
                          </w:rPr>
                          <w:t>La misión d</w:t>
                        </w:r>
                        <w:r w:rsidR="00C76D16">
                          <w:rPr>
                            <w:rFonts w:ascii="Segoe UI Variable Text Light" w:hAnsi="Segoe UI Variable Text Light" w:cs="Arial"/>
                            <w:color w:val="231F20"/>
                            <w:sz w:val="24"/>
                            <w:szCs w:val="24"/>
                          </w:rPr>
                          <w:t>e</w:t>
                        </w:r>
                        <w:r w:rsidR="0007393C">
                          <w:rPr>
                            <w:rFonts w:ascii="Segoe UI Variable Text Light" w:hAnsi="Segoe UI Variable Text Light" w:cs="Arial"/>
                            <w:color w:val="231F20"/>
                            <w:sz w:val="24"/>
                            <w:szCs w:val="24"/>
                          </w:rPr>
                          <w:t>l Grupo</w:t>
                        </w:r>
                        <w:r w:rsidRPr="00E12142">
                          <w:rPr>
                            <w:rFonts w:ascii="Segoe UI Variable Text Light" w:hAnsi="Segoe UI Variable Text Light" w:cs="Arial"/>
                            <w:color w:val="231F20"/>
                            <w:sz w:val="24"/>
                            <w:szCs w:val="24"/>
                          </w:rPr>
                          <w:t xml:space="preserve"> ID&amp;E es contribuir al desarrollo sostenible de la sociedad ofreciendo </w:t>
                        </w:r>
                        <w:r w:rsidR="00A50788">
                          <w:rPr>
                            <w:rFonts w:ascii="Segoe UI Variable Text Light" w:hAnsi="Segoe UI Variable Text Light" w:cs="Arial"/>
                            <w:color w:val="231F20"/>
                            <w:sz w:val="24"/>
                            <w:szCs w:val="24"/>
                          </w:rPr>
                          <w:t>conocimientos</w:t>
                        </w:r>
                        <w:r w:rsidRPr="00E12142">
                          <w:rPr>
                            <w:rFonts w:ascii="Segoe UI Variable Text Light" w:hAnsi="Segoe UI Variable Text Light" w:cs="Arial"/>
                            <w:color w:val="231F20"/>
                            <w:sz w:val="24"/>
                            <w:szCs w:val="24"/>
                          </w:rPr>
                          <w:t xml:space="preserve"> técnic</w:t>
                        </w:r>
                        <w:r w:rsidR="00A50788">
                          <w:rPr>
                            <w:rFonts w:ascii="Segoe UI Variable Text Light" w:hAnsi="Segoe UI Variable Text Light" w:cs="Arial"/>
                            <w:color w:val="231F20"/>
                            <w:sz w:val="24"/>
                            <w:szCs w:val="24"/>
                          </w:rPr>
                          <w:t>o</w:t>
                        </w:r>
                        <w:r w:rsidRPr="00E12142">
                          <w:rPr>
                            <w:rFonts w:ascii="Segoe UI Variable Text Light" w:hAnsi="Segoe UI Variable Text Light" w:cs="Arial"/>
                            <w:color w:val="231F20"/>
                            <w:sz w:val="24"/>
                            <w:szCs w:val="24"/>
                          </w:rPr>
                          <w:t xml:space="preserve">s en los servicios que prestamos. </w:t>
                        </w:r>
                        <w:r w:rsidR="0007393C">
                          <w:rPr>
                            <w:rFonts w:ascii="Segoe UI Variable Text Light" w:hAnsi="Segoe UI Variable Text Light" w:cs="Arial"/>
                            <w:color w:val="231F20"/>
                            <w:sz w:val="24"/>
                            <w:szCs w:val="24"/>
                          </w:rPr>
                          <w:t xml:space="preserve">El Grupo </w:t>
                        </w:r>
                        <w:r w:rsidRPr="00E12142">
                          <w:rPr>
                            <w:rFonts w:ascii="Segoe UI Variable Text Light" w:hAnsi="Segoe UI Variable Text Light" w:cs="Arial"/>
                            <w:color w:val="231F20"/>
                            <w:sz w:val="24"/>
                            <w:szCs w:val="24"/>
                          </w:rPr>
                          <w:t xml:space="preserve">ID&amp;E </w:t>
                        </w:r>
                        <w:r w:rsidR="00A50788">
                          <w:rPr>
                            <w:rFonts w:ascii="Segoe UI Variable Text Light" w:hAnsi="Segoe UI Variable Text Light" w:cs="Arial"/>
                            <w:color w:val="231F20"/>
                            <w:sz w:val="24"/>
                            <w:szCs w:val="24"/>
                          </w:rPr>
                          <w:t>entiende de manera apropiada</w:t>
                        </w:r>
                        <w:r w:rsidRPr="00E12142">
                          <w:rPr>
                            <w:rFonts w:ascii="Segoe UI Variable Text Light" w:hAnsi="Segoe UI Variable Text Light" w:cs="Arial"/>
                            <w:color w:val="231F20"/>
                            <w:sz w:val="24"/>
                            <w:szCs w:val="24"/>
                          </w:rPr>
                          <w:t xml:space="preserve"> las necesidades de la sociedad y </w:t>
                        </w:r>
                        <w:r w:rsidR="00A50788">
                          <w:rPr>
                            <w:rFonts w:ascii="Segoe UI Variable Text Light" w:hAnsi="Segoe UI Variable Text Light" w:cs="Arial"/>
                            <w:color w:val="231F20"/>
                            <w:sz w:val="24"/>
                            <w:szCs w:val="24"/>
                          </w:rPr>
                          <w:t>se ha</w:t>
                        </w:r>
                        <w:r w:rsidRPr="00E12142">
                          <w:rPr>
                            <w:rFonts w:ascii="Segoe UI Variable Text Light" w:hAnsi="Segoe UI Variable Text Light" w:cs="Arial"/>
                            <w:color w:val="231F20"/>
                            <w:sz w:val="24"/>
                            <w:szCs w:val="24"/>
                          </w:rPr>
                          <w:t xml:space="preserve"> comprometido </w:t>
                        </w:r>
                        <w:r w:rsidR="00A50788">
                          <w:rPr>
                            <w:rFonts w:ascii="Segoe UI Variable Text Light" w:hAnsi="Segoe UI Variable Text Light" w:cs="Arial"/>
                            <w:color w:val="231F20"/>
                            <w:sz w:val="24"/>
                            <w:szCs w:val="24"/>
                          </w:rPr>
                          <w:t>a liderar</w:t>
                        </w:r>
                        <w:r w:rsidRPr="00E12142">
                          <w:rPr>
                            <w:rFonts w:ascii="Segoe UI Variable Text Light" w:hAnsi="Segoe UI Variable Text Light" w:cs="Arial"/>
                            <w:color w:val="231F20"/>
                            <w:sz w:val="24"/>
                            <w:szCs w:val="24"/>
                          </w:rPr>
                          <w:t xml:space="preserve"> la investigación y el desarrollo de nuevas tecnologías.</w:t>
                        </w:r>
                      </w:p>
                    </w:txbxContent>
                  </v:textbox>
                </v:shape>
                <w10:wrap type="topAndBottom" anchorx="page"/>
              </v:group>
            </w:pict>
          </mc:Fallback>
        </mc:AlternateContent>
      </w:r>
    </w:p>
    <w:p w14:paraId="1DE04E7D" w14:textId="0E5E1C9F" w:rsidR="0069102B" w:rsidRPr="001969EA" w:rsidRDefault="0069102B">
      <w:pPr>
        <w:pStyle w:val="BodyText"/>
        <w:spacing w:before="170"/>
        <w:rPr>
          <w:b/>
          <w:noProof w:val="0"/>
        </w:rPr>
      </w:pPr>
    </w:p>
    <w:p w14:paraId="412FDB5D" w14:textId="6DBA4125" w:rsidR="0069102B" w:rsidRPr="001969EA" w:rsidRDefault="0069102B">
      <w:pPr>
        <w:pStyle w:val="BodyText"/>
        <w:spacing w:before="3"/>
        <w:rPr>
          <w:b/>
          <w:noProof w:val="0"/>
          <w:sz w:val="10"/>
        </w:rPr>
      </w:pPr>
    </w:p>
    <w:p w14:paraId="63FF6356" w14:textId="09236CF3" w:rsidR="0069102B" w:rsidRPr="001969EA" w:rsidRDefault="0069102B">
      <w:pPr>
        <w:rPr>
          <w:noProof w:val="0"/>
          <w:sz w:val="10"/>
        </w:rPr>
        <w:sectPr w:rsidR="0069102B" w:rsidRPr="001969EA">
          <w:footerReference w:type="default" r:id="rId11"/>
          <w:pgSz w:w="11910" w:h="16840"/>
          <w:pgMar w:top="1520" w:right="700" w:bottom="720" w:left="780" w:header="0" w:footer="521" w:gutter="0"/>
          <w:pgNumType w:start="4"/>
          <w:cols w:space="720"/>
        </w:sectPr>
      </w:pPr>
    </w:p>
    <w:bookmarkStart w:id="7" w:name="_TOC_250017"/>
    <w:bookmarkStart w:id="8" w:name="_Toc193842691"/>
    <w:p w14:paraId="5792D14D" w14:textId="4A78D189" w:rsidR="0069102B" w:rsidRPr="001969EA" w:rsidRDefault="00DD4946">
      <w:pPr>
        <w:pStyle w:val="Heading2"/>
        <w:numPr>
          <w:ilvl w:val="1"/>
          <w:numId w:val="26"/>
        </w:numPr>
        <w:tabs>
          <w:tab w:val="left" w:pos="643"/>
          <w:tab w:val="left" w:pos="645"/>
        </w:tabs>
        <w:spacing w:line="314" w:lineRule="auto"/>
        <w:ind w:left="645" w:right="2070"/>
        <w:jc w:val="left"/>
        <w:rPr>
          <w:noProof w:val="0"/>
          <w:color w:val="137AC4"/>
        </w:rPr>
      </w:pPr>
      <w:r w:rsidRPr="001969EA">
        <w:rPr>
          <w:noProof w:val="0"/>
        </w:rPr>
        <w:lastRenderedPageBreak/>
        <mc:AlternateContent>
          <mc:Choice Requires="wpg">
            <w:drawing>
              <wp:anchor distT="0" distB="0" distL="0" distR="0" simplePos="0" relativeHeight="487592960" behindDoc="1" locked="0" layoutInCell="1" allowOverlap="1" wp14:anchorId="683044B4" wp14:editId="547BB11C">
                <wp:simplePos x="0" y="0"/>
                <wp:positionH relativeFrom="page">
                  <wp:posOffset>619125</wp:posOffset>
                </wp:positionH>
                <wp:positionV relativeFrom="paragraph">
                  <wp:posOffset>5478145</wp:posOffset>
                </wp:positionV>
                <wp:extent cx="6327775" cy="1657350"/>
                <wp:effectExtent l="0" t="0" r="15875" b="1905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1657350"/>
                          <a:chOff x="9144" y="9144"/>
                          <a:chExt cx="6327775" cy="1115695"/>
                        </a:xfrm>
                      </wpg:grpSpPr>
                      <wps:wsp>
                        <wps:cNvPr id="28"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29" name="Textbox 29"/>
                        <wps:cNvSpPr txBox="1"/>
                        <wps:spPr>
                          <a:xfrm>
                            <a:off x="84057" y="94159"/>
                            <a:ext cx="308610" cy="206375"/>
                          </a:xfrm>
                          <a:prstGeom prst="rect">
                            <a:avLst/>
                          </a:prstGeom>
                        </wps:spPr>
                        <wps:txbx>
                          <w:txbxContent>
                            <w:p w14:paraId="2DBE08B9" w14:textId="77777777" w:rsidR="0069102B" w:rsidRDefault="00E95A3F">
                              <w:pPr>
                                <w:spacing w:line="324" w:lineRule="exact"/>
                                <w:rPr>
                                  <w:rFonts w:ascii="Arial"/>
                                  <w:b/>
                                  <w:sz w:val="29"/>
                                </w:rPr>
                              </w:pPr>
                              <w:r>
                                <w:rPr>
                                  <w:rFonts w:ascii="Arial"/>
                                  <w:b/>
                                  <w:color w:val="1379C3"/>
                                  <w:w w:val="110"/>
                                  <w:sz w:val="29"/>
                                </w:rPr>
                                <w:t>3-4</w:t>
                              </w:r>
                            </w:p>
                          </w:txbxContent>
                        </wps:txbx>
                        <wps:bodyPr wrap="square" lIns="0" tIns="0" rIns="0" bIns="0" rtlCol="0">
                          <a:noAutofit/>
                        </wps:bodyPr>
                      </wps:wsp>
                      <wps:wsp>
                        <wps:cNvPr id="30" name="Textbox 30"/>
                        <wps:cNvSpPr txBox="1"/>
                        <wps:spPr>
                          <a:xfrm>
                            <a:off x="432267" y="94159"/>
                            <a:ext cx="5758601" cy="206375"/>
                          </a:xfrm>
                          <a:prstGeom prst="rect">
                            <a:avLst/>
                          </a:prstGeom>
                        </wps:spPr>
                        <wps:txbx>
                          <w:txbxContent>
                            <w:p w14:paraId="2C1C3425" w14:textId="1574D220" w:rsidR="0069102B" w:rsidRPr="001722B2" w:rsidRDefault="00E95A3F">
                              <w:pPr>
                                <w:spacing w:line="324" w:lineRule="exact"/>
                                <w:rPr>
                                  <w:rFonts w:ascii="Arial" w:hAnsi="Arial" w:cs="Arial"/>
                                  <w:b/>
                                  <w:color w:val="1379C3"/>
                                  <w:w w:val="105"/>
                                  <w:sz w:val="29"/>
                                </w:rPr>
                              </w:pPr>
                              <w:r w:rsidRPr="001722B2">
                                <w:rPr>
                                  <w:rFonts w:ascii="Arial" w:hAnsi="Arial" w:cs="Arial"/>
                                  <w:b/>
                                  <w:color w:val="1379C3"/>
                                  <w:w w:val="105"/>
                                  <w:sz w:val="29"/>
                                </w:rPr>
                                <w:t>Protección y uso de propiedad intelectual</w:t>
                              </w:r>
                            </w:p>
                          </w:txbxContent>
                        </wps:txbx>
                        <wps:bodyPr wrap="square" lIns="0" tIns="0" rIns="0" bIns="0" rtlCol="0">
                          <a:noAutofit/>
                        </wps:bodyPr>
                      </wps:wsp>
                      <wps:wsp>
                        <wps:cNvPr id="31" name="Textbox 31"/>
                        <wps:cNvSpPr txBox="1"/>
                        <wps:spPr>
                          <a:xfrm>
                            <a:off x="349427" y="300534"/>
                            <a:ext cx="5703329" cy="621618"/>
                          </a:xfrm>
                          <a:prstGeom prst="rect">
                            <a:avLst/>
                          </a:prstGeom>
                        </wps:spPr>
                        <wps:txbx>
                          <w:txbxContent>
                            <w:p w14:paraId="7FA3BC16" w14:textId="0473C74F" w:rsidR="0069102B" w:rsidRPr="00363850" w:rsidRDefault="00E95A3F" w:rsidP="00363850">
                              <w:pPr>
                                <w:spacing w:line="276" w:lineRule="auto"/>
                                <w:ind w:left="1"/>
                                <w:rPr>
                                  <w:rFonts w:ascii="Segoe UI Variable Text Light" w:hAnsi="Segoe UI Variable Text Light" w:cs="Arial"/>
                                  <w:color w:val="231F20"/>
                                  <w:sz w:val="24"/>
                                  <w:szCs w:val="24"/>
                                </w:rPr>
                              </w:pPr>
                              <w:r w:rsidRPr="00363850">
                                <w:rPr>
                                  <w:rFonts w:ascii="Segoe UI Variable Text Light" w:hAnsi="Segoe UI Variable Text Light" w:cs="Arial"/>
                                  <w:color w:val="231F20"/>
                                  <w:sz w:val="24"/>
                                  <w:szCs w:val="24"/>
                                </w:rPr>
                                <w:t xml:space="preserve">El conocimiento y la innovación son </w:t>
                              </w:r>
                              <w:r w:rsidR="00DD4946">
                                <w:rPr>
                                  <w:rFonts w:ascii="Segoe UI Variable Text Light" w:hAnsi="Segoe UI Variable Text Light" w:cs="Arial"/>
                                  <w:color w:val="231F20"/>
                                  <w:sz w:val="24"/>
                                  <w:szCs w:val="24"/>
                                </w:rPr>
                                <w:t>factores</w:t>
                              </w:r>
                              <w:r w:rsidRPr="00363850">
                                <w:rPr>
                                  <w:rFonts w:ascii="Segoe UI Variable Text Light" w:hAnsi="Segoe UI Variable Text Light" w:cs="Arial"/>
                                  <w:color w:val="231F20"/>
                                  <w:sz w:val="24"/>
                                  <w:szCs w:val="24"/>
                                </w:rPr>
                                <w:t xml:space="preserve"> clave de crecimiento y prosperidad. </w:t>
                              </w:r>
                              <w:r w:rsidR="0007393C">
                                <w:rPr>
                                  <w:rFonts w:ascii="Segoe UI Variable Text Light" w:hAnsi="Segoe UI Variable Text Light" w:cs="Arial"/>
                                  <w:color w:val="231F20"/>
                                  <w:sz w:val="24"/>
                                  <w:szCs w:val="24"/>
                                </w:rPr>
                                <w:t xml:space="preserve">El Grupo </w:t>
                              </w:r>
                              <w:r w:rsidRPr="00363850">
                                <w:rPr>
                                  <w:rFonts w:ascii="Segoe UI Variable Text Light" w:hAnsi="Segoe UI Variable Text Light" w:cs="Arial"/>
                                  <w:color w:val="231F20"/>
                                  <w:sz w:val="24"/>
                                  <w:szCs w:val="24"/>
                                </w:rPr>
                                <w:t>ID&amp;E</w:t>
                              </w:r>
                              <w:r w:rsidR="00DD4946">
                                <w:rPr>
                                  <w:rFonts w:ascii="Segoe UI Variable Text Light" w:hAnsi="Segoe UI Variable Text Light" w:cs="Arial"/>
                                  <w:color w:val="231F20"/>
                                  <w:sz w:val="24"/>
                                  <w:szCs w:val="24"/>
                                </w:rPr>
                                <w:t xml:space="preserve"> </w:t>
                              </w:r>
                              <w:r w:rsidRPr="00363850">
                                <w:rPr>
                                  <w:rFonts w:ascii="Segoe UI Variable Text Light" w:hAnsi="Segoe UI Variable Text Light" w:cs="Arial"/>
                                  <w:color w:val="231F20"/>
                                  <w:sz w:val="24"/>
                                  <w:szCs w:val="24"/>
                                </w:rPr>
                                <w:t>respeta que la propiedad intelectual se</w:t>
                              </w:r>
                              <w:r w:rsidR="00DD4946">
                                <w:rPr>
                                  <w:rFonts w:ascii="Segoe UI Variable Text Light" w:hAnsi="Segoe UI Variable Text Light" w:cs="Arial"/>
                                  <w:color w:val="231F20"/>
                                  <w:sz w:val="24"/>
                                  <w:szCs w:val="24"/>
                                </w:rPr>
                                <w:t>a</w:t>
                              </w:r>
                              <w:r w:rsidRPr="00363850">
                                <w:rPr>
                                  <w:rFonts w:ascii="Segoe UI Variable Text Light" w:hAnsi="Segoe UI Variable Text Light" w:cs="Arial"/>
                                  <w:color w:val="231F20"/>
                                  <w:sz w:val="24"/>
                                  <w:szCs w:val="24"/>
                                </w:rPr>
                                <w:t xml:space="preserve"> utili</w:t>
                              </w:r>
                              <w:r w:rsidR="00DD4946">
                                <w:rPr>
                                  <w:rFonts w:ascii="Segoe UI Variable Text Light" w:hAnsi="Segoe UI Variable Text Light" w:cs="Arial"/>
                                  <w:color w:val="231F20"/>
                                  <w:sz w:val="24"/>
                                  <w:szCs w:val="24"/>
                                </w:rPr>
                                <w:t>zada</w:t>
                              </w:r>
                              <w:r w:rsidRPr="00363850">
                                <w:rPr>
                                  <w:rFonts w:ascii="Segoe UI Variable Text Light" w:hAnsi="Segoe UI Variable Text Light" w:cs="Arial"/>
                                  <w:color w:val="231F20"/>
                                  <w:sz w:val="24"/>
                                  <w:szCs w:val="24"/>
                                </w:rPr>
                                <w:t xml:space="preserve"> para contribuir al desarrollo sostenible de la sociedad, mientras que el </w:t>
                              </w:r>
                              <w:r w:rsidR="0007393C">
                                <w:rPr>
                                  <w:rFonts w:ascii="Segoe UI Variable Text Light" w:hAnsi="Segoe UI Variable Text Light" w:cs="Arial"/>
                                  <w:color w:val="231F20"/>
                                  <w:sz w:val="24"/>
                                  <w:szCs w:val="24"/>
                                </w:rPr>
                                <w:t xml:space="preserve">Grupo </w:t>
                              </w:r>
                              <w:r w:rsidR="00DD4946" w:rsidRPr="00363850">
                                <w:rPr>
                                  <w:rFonts w:ascii="Segoe UI Variable Text Light" w:hAnsi="Segoe UI Variable Text Light" w:cs="Arial"/>
                                  <w:color w:val="231F20"/>
                                  <w:sz w:val="24"/>
                                  <w:szCs w:val="24"/>
                                </w:rPr>
                                <w:t>ID&amp;E</w:t>
                              </w:r>
                              <w:r w:rsidR="00DD4946">
                                <w:rPr>
                                  <w:rFonts w:ascii="Segoe UI Variable Text Light" w:hAnsi="Segoe UI Variable Text Light" w:cs="Arial"/>
                                  <w:color w:val="231F20"/>
                                  <w:sz w:val="24"/>
                                  <w:szCs w:val="24"/>
                                </w:rPr>
                                <w:t xml:space="preserve"> </w:t>
                              </w:r>
                              <w:r w:rsidRPr="00363850">
                                <w:rPr>
                                  <w:rFonts w:ascii="Segoe UI Variable Text Light" w:hAnsi="Segoe UI Variable Text Light" w:cs="Arial"/>
                                  <w:color w:val="231F20"/>
                                  <w:sz w:val="24"/>
                                  <w:szCs w:val="24"/>
                                </w:rPr>
                                <w:t xml:space="preserve">trabaja para proteger y gestionar </w:t>
                              </w:r>
                              <w:r w:rsidR="00DD4946">
                                <w:rPr>
                                  <w:rFonts w:ascii="Segoe UI Variable Text Light" w:hAnsi="Segoe UI Variable Text Light" w:cs="Arial"/>
                                  <w:color w:val="231F20"/>
                                  <w:sz w:val="24"/>
                                  <w:szCs w:val="24"/>
                                </w:rPr>
                                <w:t>tales</w:t>
                              </w:r>
                              <w:r w:rsidRPr="00363850">
                                <w:rPr>
                                  <w:rFonts w:ascii="Segoe UI Variable Text Light" w:hAnsi="Segoe UI Variable Text Light" w:cs="Arial"/>
                                  <w:color w:val="231F20"/>
                                  <w:sz w:val="24"/>
                                  <w:szCs w:val="24"/>
                                </w:rPr>
                                <w:t xml:space="preserve"> derechos.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3044B4" id="Group 27" o:spid="_x0000_s1046" style="position:absolute;left:0;text-align:left;margin-left:48.75pt;margin-top:431.35pt;width:498.25pt;height:130.5pt;z-index:-15723520;mso-wrap-distance-left:0;mso-wrap-distance-right:0;mso-position-horizont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">
                <v:shape id="Graphic 28" o:spid="_x0000_s1047"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048"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DBE08B9" w14:textId="77777777" w:rsidR="0069102B" w:rsidRDefault="00E95A3F">
                        <w:pPr>
                          <w:spacing w:line="324" w:lineRule="exact"/>
                          <w:rPr>
                            <w:rFonts w:ascii="Arial"/>
                            <w:b/>
                            <w:sz w:val="29"/>
                          </w:rPr>
                        </w:pPr>
                        <w:r>
                          <w:rPr>
                            <w:rFonts w:ascii="Arial"/>
                            <w:b/>
                            <w:color w:val="1379C3"/>
                            <w:w w:val="110"/>
                            <w:sz w:val="29"/>
                          </w:rPr>
                          <w:t>3-4</w:t>
                        </w:r>
                      </w:p>
                    </w:txbxContent>
                  </v:textbox>
                </v:shape>
                <v:shape id="Textbox 30" o:spid="_x0000_s1049" type="#_x0000_t202" style="position:absolute;left:4322;top:941;width:575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C1C3425" w14:textId="1574D220" w:rsidR="0069102B" w:rsidRPr="001722B2" w:rsidRDefault="00E95A3F">
                        <w:pPr>
                          <w:spacing w:line="324" w:lineRule="exact"/>
                          <w:rPr>
                            <w:rFonts w:ascii="Arial" w:hAnsi="Arial" w:cs="Arial"/>
                            <w:b/>
                            <w:color w:val="1379C3"/>
                            <w:w w:val="105"/>
                            <w:sz w:val="29"/>
                          </w:rPr>
                        </w:pPr>
                        <w:r w:rsidRPr="001722B2">
                          <w:rPr>
                            <w:rFonts w:ascii="Arial" w:hAnsi="Arial" w:cs="Arial"/>
                            <w:b/>
                            <w:color w:val="1379C3"/>
                            <w:w w:val="105"/>
                            <w:sz w:val="29"/>
                          </w:rPr>
                          <w:t>Protección y uso de propiedad intelectual</w:t>
                        </w:r>
                      </w:p>
                    </w:txbxContent>
                  </v:textbox>
                </v:shape>
                <v:shape id="Textbox 31" o:spid="_x0000_s1050" type="#_x0000_t202" style="position:absolute;left:3494;top:3005;width:57033;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FA3BC16" w14:textId="0473C74F" w:rsidR="0069102B" w:rsidRPr="00363850" w:rsidRDefault="00E95A3F" w:rsidP="00363850">
                        <w:pPr>
                          <w:spacing w:line="276" w:lineRule="auto"/>
                          <w:ind w:left="1"/>
                          <w:rPr>
                            <w:rFonts w:ascii="Segoe UI Variable Text Light" w:hAnsi="Segoe UI Variable Text Light" w:cs="Arial"/>
                            <w:color w:val="231F20"/>
                            <w:sz w:val="24"/>
                            <w:szCs w:val="24"/>
                          </w:rPr>
                        </w:pPr>
                        <w:r w:rsidRPr="00363850">
                          <w:rPr>
                            <w:rFonts w:ascii="Segoe UI Variable Text Light" w:hAnsi="Segoe UI Variable Text Light" w:cs="Arial"/>
                            <w:color w:val="231F20"/>
                            <w:sz w:val="24"/>
                            <w:szCs w:val="24"/>
                          </w:rPr>
                          <w:t xml:space="preserve">El conocimiento y la innovación son </w:t>
                        </w:r>
                        <w:r w:rsidR="00DD4946">
                          <w:rPr>
                            <w:rFonts w:ascii="Segoe UI Variable Text Light" w:hAnsi="Segoe UI Variable Text Light" w:cs="Arial"/>
                            <w:color w:val="231F20"/>
                            <w:sz w:val="24"/>
                            <w:szCs w:val="24"/>
                          </w:rPr>
                          <w:t>factores</w:t>
                        </w:r>
                        <w:r w:rsidRPr="00363850">
                          <w:rPr>
                            <w:rFonts w:ascii="Segoe UI Variable Text Light" w:hAnsi="Segoe UI Variable Text Light" w:cs="Arial"/>
                            <w:color w:val="231F20"/>
                            <w:sz w:val="24"/>
                            <w:szCs w:val="24"/>
                          </w:rPr>
                          <w:t xml:space="preserve"> clave de crecimiento y prosperidad. </w:t>
                        </w:r>
                        <w:r w:rsidR="0007393C">
                          <w:rPr>
                            <w:rFonts w:ascii="Segoe UI Variable Text Light" w:hAnsi="Segoe UI Variable Text Light" w:cs="Arial"/>
                            <w:color w:val="231F20"/>
                            <w:sz w:val="24"/>
                            <w:szCs w:val="24"/>
                          </w:rPr>
                          <w:t xml:space="preserve">El Grupo </w:t>
                        </w:r>
                        <w:r w:rsidRPr="00363850">
                          <w:rPr>
                            <w:rFonts w:ascii="Segoe UI Variable Text Light" w:hAnsi="Segoe UI Variable Text Light" w:cs="Arial"/>
                            <w:color w:val="231F20"/>
                            <w:sz w:val="24"/>
                            <w:szCs w:val="24"/>
                          </w:rPr>
                          <w:t>ID&amp;E</w:t>
                        </w:r>
                        <w:r w:rsidR="00DD4946">
                          <w:rPr>
                            <w:rFonts w:ascii="Segoe UI Variable Text Light" w:hAnsi="Segoe UI Variable Text Light" w:cs="Arial"/>
                            <w:color w:val="231F20"/>
                            <w:sz w:val="24"/>
                            <w:szCs w:val="24"/>
                          </w:rPr>
                          <w:t xml:space="preserve"> </w:t>
                        </w:r>
                        <w:r w:rsidRPr="00363850">
                          <w:rPr>
                            <w:rFonts w:ascii="Segoe UI Variable Text Light" w:hAnsi="Segoe UI Variable Text Light" w:cs="Arial"/>
                            <w:color w:val="231F20"/>
                            <w:sz w:val="24"/>
                            <w:szCs w:val="24"/>
                          </w:rPr>
                          <w:t>respeta que la propiedad intelectual se</w:t>
                        </w:r>
                        <w:r w:rsidR="00DD4946">
                          <w:rPr>
                            <w:rFonts w:ascii="Segoe UI Variable Text Light" w:hAnsi="Segoe UI Variable Text Light" w:cs="Arial"/>
                            <w:color w:val="231F20"/>
                            <w:sz w:val="24"/>
                            <w:szCs w:val="24"/>
                          </w:rPr>
                          <w:t>a</w:t>
                        </w:r>
                        <w:r w:rsidRPr="00363850">
                          <w:rPr>
                            <w:rFonts w:ascii="Segoe UI Variable Text Light" w:hAnsi="Segoe UI Variable Text Light" w:cs="Arial"/>
                            <w:color w:val="231F20"/>
                            <w:sz w:val="24"/>
                            <w:szCs w:val="24"/>
                          </w:rPr>
                          <w:t xml:space="preserve"> utili</w:t>
                        </w:r>
                        <w:r w:rsidR="00DD4946">
                          <w:rPr>
                            <w:rFonts w:ascii="Segoe UI Variable Text Light" w:hAnsi="Segoe UI Variable Text Light" w:cs="Arial"/>
                            <w:color w:val="231F20"/>
                            <w:sz w:val="24"/>
                            <w:szCs w:val="24"/>
                          </w:rPr>
                          <w:t>zada</w:t>
                        </w:r>
                        <w:r w:rsidRPr="00363850">
                          <w:rPr>
                            <w:rFonts w:ascii="Segoe UI Variable Text Light" w:hAnsi="Segoe UI Variable Text Light" w:cs="Arial"/>
                            <w:color w:val="231F20"/>
                            <w:sz w:val="24"/>
                            <w:szCs w:val="24"/>
                          </w:rPr>
                          <w:t xml:space="preserve"> para contribuir al desarrollo sostenible de la sociedad, mientras que el </w:t>
                        </w:r>
                        <w:r w:rsidR="0007393C">
                          <w:rPr>
                            <w:rFonts w:ascii="Segoe UI Variable Text Light" w:hAnsi="Segoe UI Variable Text Light" w:cs="Arial"/>
                            <w:color w:val="231F20"/>
                            <w:sz w:val="24"/>
                            <w:szCs w:val="24"/>
                          </w:rPr>
                          <w:t xml:space="preserve">Grupo </w:t>
                        </w:r>
                        <w:r w:rsidR="00DD4946" w:rsidRPr="00363850">
                          <w:rPr>
                            <w:rFonts w:ascii="Segoe UI Variable Text Light" w:hAnsi="Segoe UI Variable Text Light" w:cs="Arial"/>
                            <w:color w:val="231F20"/>
                            <w:sz w:val="24"/>
                            <w:szCs w:val="24"/>
                          </w:rPr>
                          <w:t>ID&amp;E</w:t>
                        </w:r>
                        <w:r w:rsidR="00DD4946">
                          <w:rPr>
                            <w:rFonts w:ascii="Segoe UI Variable Text Light" w:hAnsi="Segoe UI Variable Text Light" w:cs="Arial"/>
                            <w:color w:val="231F20"/>
                            <w:sz w:val="24"/>
                            <w:szCs w:val="24"/>
                          </w:rPr>
                          <w:t xml:space="preserve"> </w:t>
                        </w:r>
                        <w:r w:rsidRPr="00363850">
                          <w:rPr>
                            <w:rFonts w:ascii="Segoe UI Variable Text Light" w:hAnsi="Segoe UI Variable Text Light" w:cs="Arial"/>
                            <w:color w:val="231F20"/>
                            <w:sz w:val="24"/>
                            <w:szCs w:val="24"/>
                          </w:rPr>
                          <w:t xml:space="preserve">trabaja para proteger y gestionar </w:t>
                        </w:r>
                        <w:r w:rsidR="00DD4946">
                          <w:rPr>
                            <w:rFonts w:ascii="Segoe UI Variable Text Light" w:hAnsi="Segoe UI Variable Text Light" w:cs="Arial"/>
                            <w:color w:val="231F20"/>
                            <w:sz w:val="24"/>
                            <w:szCs w:val="24"/>
                          </w:rPr>
                          <w:t>tales</w:t>
                        </w:r>
                        <w:r w:rsidRPr="00363850">
                          <w:rPr>
                            <w:rFonts w:ascii="Segoe UI Variable Text Light" w:hAnsi="Segoe UI Variable Text Light" w:cs="Arial"/>
                            <w:color w:val="231F20"/>
                            <w:sz w:val="24"/>
                            <w:szCs w:val="24"/>
                          </w:rPr>
                          <w:t xml:space="preserve"> derechos.</w:t>
                        </w:r>
                      </w:p>
                    </w:txbxContent>
                  </v:textbox>
                </v:shape>
                <w10:wrap type="topAndBottom" anchorx="page"/>
              </v:group>
            </w:pict>
          </mc:Fallback>
        </mc:AlternateContent>
      </w:r>
      <w:r w:rsidR="001722B2" w:rsidRPr="001969EA">
        <w:rPr>
          <w:noProof w:val="0"/>
        </w:rPr>
        <mc:AlternateContent>
          <mc:Choice Requires="wpg">
            <w:drawing>
              <wp:anchor distT="0" distB="0" distL="0" distR="0" simplePos="0" relativeHeight="487591936" behindDoc="1" locked="0" layoutInCell="1" allowOverlap="1" wp14:anchorId="76D7518C" wp14:editId="4DF00CDD">
                <wp:simplePos x="0" y="0"/>
                <wp:positionH relativeFrom="page">
                  <wp:posOffset>619125</wp:posOffset>
                </wp:positionH>
                <wp:positionV relativeFrom="paragraph">
                  <wp:posOffset>2292350</wp:posOffset>
                </wp:positionV>
                <wp:extent cx="6327775" cy="1171575"/>
                <wp:effectExtent l="0" t="0" r="15875" b="28575"/>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1171575"/>
                          <a:chOff x="9144" y="9144"/>
                          <a:chExt cx="6327775" cy="1068705"/>
                        </a:xfrm>
                      </wpg:grpSpPr>
                      <wps:wsp>
                        <wps:cNvPr id="18" name="Graphic 18"/>
                        <wps:cNvSpPr/>
                        <wps:spPr>
                          <a:xfrm>
                            <a:off x="9144" y="9144"/>
                            <a:ext cx="6327775" cy="1068705"/>
                          </a:xfrm>
                          <a:custGeom>
                            <a:avLst/>
                            <a:gdLst/>
                            <a:ahLst/>
                            <a:cxnLst/>
                            <a:rect l="l" t="t" r="r" b="b"/>
                            <a:pathLst>
                              <a:path w="6327775" h="1068705">
                                <a:moveTo>
                                  <a:pt x="0" y="178307"/>
                                </a:moveTo>
                                <a:lnTo>
                                  <a:pt x="5969" y="131063"/>
                                </a:lnTo>
                                <a:lnTo>
                                  <a:pt x="24257" y="88391"/>
                                </a:lnTo>
                                <a:lnTo>
                                  <a:pt x="51689" y="51815"/>
                                </a:lnTo>
                                <a:lnTo>
                                  <a:pt x="86741" y="24383"/>
                                </a:lnTo>
                                <a:lnTo>
                                  <a:pt x="129413" y="6095"/>
                                </a:lnTo>
                                <a:lnTo>
                                  <a:pt x="176657" y="0"/>
                                </a:lnTo>
                                <a:lnTo>
                                  <a:pt x="6149213" y="0"/>
                                </a:lnTo>
                                <a:lnTo>
                                  <a:pt x="6196457" y="6095"/>
                                </a:lnTo>
                                <a:lnTo>
                                  <a:pt x="6239129" y="24383"/>
                                </a:lnTo>
                                <a:lnTo>
                                  <a:pt x="6274181" y="51815"/>
                                </a:lnTo>
                                <a:lnTo>
                                  <a:pt x="6303264" y="88391"/>
                                </a:lnTo>
                                <a:lnTo>
                                  <a:pt x="6319901" y="131063"/>
                                </a:lnTo>
                                <a:lnTo>
                                  <a:pt x="6327521" y="178307"/>
                                </a:lnTo>
                                <a:lnTo>
                                  <a:pt x="6327521" y="889888"/>
                                </a:lnTo>
                                <a:lnTo>
                                  <a:pt x="6319901" y="937132"/>
                                </a:lnTo>
                                <a:lnTo>
                                  <a:pt x="6303264" y="979804"/>
                                </a:lnTo>
                                <a:lnTo>
                                  <a:pt x="6274181" y="1016507"/>
                                </a:lnTo>
                                <a:lnTo>
                                  <a:pt x="6239129" y="1043812"/>
                                </a:lnTo>
                                <a:lnTo>
                                  <a:pt x="6196457" y="1062100"/>
                                </a:lnTo>
                                <a:lnTo>
                                  <a:pt x="6149213" y="1068196"/>
                                </a:lnTo>
                                <a:lnTo>
                                  <a:pt x="176657" y="1068196"/>
                                </a:lnTo>
                                <a:lnTo>
                                  <a:pt x="129413" y="1062100"/>
                                </a:lnTo>
                                <a:lnTo>
                                  <a:pt x="86741" y="1043812"/>
                                </a:lnTo>
                                <a:lnTo>
                                  <a:pt x="51689" y="1016507"/>
                                </a:lnTo>
                                <a:lnTo>
                                  <a:pt x="24257" y="979804"/>
                                </a:lnTo>
                                <a:lnTo>
                                  <a:pt x="5969" y="937132"/>
                                </a:lnTo>
                                <a:lnTo>
                                  <a:pt x="0" y="889888"/>
                                </a:lnTo>
                                <a:lnTo>
                                  <a:pt x="0" y="178307"/>
                                </a:lnTo>
                                <a:close/>
                              </a:path>
                            </a:pathLst>
                          </a:custGeom>
                          <a:ln w="18288">
                            <a:solidFill>
                              <a:srgbClr val="137AC4"/>
                            </a:solidFill>
                            <a:prstDash val="solid"/>
                          </a:ln>
                        </wps:spPr>
                        <wps:bodyPr wrap="square" lIns="0" tIns="0" rIns="0" bIns="0" rtlCol="0">
                          <a:prstTxWarp prst="textNoShape">
                            <a:avLst/>
                          </a:prstTxWarp>
                          <a:noAutofit/>
                        </wps:bodyPr>
                      </wps:wsp>
                      <wps:wsp>
                        <wps:cNvPr id="19" name="Textbox 19"/>
                        <wps:cNvSpPr txBox="1"/>
                        <wps:spPr>
                          <a:xfrm>
                            <a:off x="84057" y="96550"/>
                            <a:ext cx="319405" cy="206375"/>
                          </a:xfrm>
                          <a:prstGeom prst="rect">
                            <a:avLst/>
                          </a:prstGeom>
                        </wps:spPr>
                        <wps:txbx>
                          <w:txbxContent>
                            <w:p w14:paraId="05783C66" w14:textId="77777777" w:rsidR="0069102B" w:rsidRDefault="00E95A3F">
                              <w:pPr>
                                <w:spacing w:line="324" w:lineRule="exact"/>
                                <w:rPr>
                                  <w:rFonts w:ascii="Arial"/>
                                  <w:b/>
                                  <w:sz w:val="29"/>
                                </w:rPr>
                              </w:pPr>
                              <w:r>
                                <w:rPr>
                                  <w:rFonts w:ascii="Arial"/>
                                  <w:b/>
                                  <w:color w:val="1379C3"/>
                                  <w:spacing w:val="-2"/>
                                  <w:w w:val="115"/>
                                  <w:sz w:val="29"/>
                                </w:rPr>
                                <w:t>3-2</w:t>
                              </w:r>
                            </w:p>
                          </w:txbxContent>
                        </wps:txbx>
                        <wps:bodyPr wrap="square" lIns="0" tIns="0" rIns="0" bIns="0" rtlCol="0">
                          <a:noAutofit/>
                        </wps:bodyPr>
                      </wps:wsp>
                      <wps:wsp>
                        <wps:cNvPr id="20" name="Textbox 20"/>
                        <wps:cNvSpPr txBox="1"/>
                        <wps:spPr>
                          <a:xfrm>
                            <a:off x="431887" y="104724"/>
                            <a:ext cx="3830170" cy="228615"/>
                          </a:xfrm>
                          <a:prstGeom prst="rect">
                            <a:avLst/>
                          </a:prstGeom>
                        </wps:spPr>
                        <wps:txbx>
                          <w:txbxContent>
                            <w:p w14:paraId="708C0DE2" w14:textId="182ABF3F" w:rsidR="0069102B" w:rsidRPr="001722B2" w:rsidRDefault="00A50788">
                              <w:pPr>
                                <w:spacing w:line="324" w:lineRule="exact"/>
                                <w:rPr>
                                  <w:rFonts w:ascii="Arial" w:hAnsi="Arial" w:cs="Arial"/>
                                  <w:b/>
                                  <w:color w:val="1379C3"/>
                                  <w:w w:val="105"/>
                                  <w:sz w:val="29"/>
                                </w:rPr>
                              </w:pPr>
                              <w:r w:rsidRPr="001722B2">
                                <w:rPr>
                                  <w:rFonts w:ascii="Arial" w:hAnsi="Arial" w:cs="Arial"/>
                                  <w:b/>
                                  <w:color w:val="1379C3"/>
                                  <w:w w:val="105"/>
                                  <w:sz w:val="29"/>
                                </w:rPr>
                                <w:t>Consecución</w:t>
                              </w:r>
                              <w:r w:rsidR="00E95A3F" w:rsidRPr="001722B2">
                                <w:rPr>
                                  <w:rFonts w:ascii="Arial" w:hAnsi="Arial" w:cs="Arial"/>
                                  <w:b/>
                                  <w:color w:val="1379C3"/>
                                  <w:w w:val="105"/>
                                  <w:sz w:val="29"/>
                                </w:rPr>
                                <w:t xml:space="preserve"> </w:t>
                              </w:r>
                              <w:r w:rsidRPr="001722B2">
                                <w:rPr>
                                  <w:rFonts w:ascii="Arial" w:hAnsi="Arial" w:cs="Arial"/>
                                  <w:b/>
                                  <w:color w:val="1379C3"/>
                                  <w:w w:val="105"/>
                                  <w:sz w:val="29"/>
                                </w:rPr>
                                <w:t>r</w:t>
                              </w:r>
                              <w:r w:rsidR="00E95A3F" w:rsidRPr="001722B2">
                                <w:rPr>
                                  <w:rFonts w:ascii="Arial" w:hAnsi="Arial" w:cs="Arial"/>
                                  <w:b/>
                                  <w:color w:val="1379C3"/>
                                  <w:w w:val="105"/>
                                  <w:sz w:val="29"/>
                                </w:rPr>
                                <w:t>esponsables</w:t>
                              </w:r>
                            </w:p>
                          </w:txbxContent>
                        </wps:txbx>
                        <wps:bodyPr wrap="square" lIns="0" tIns="0" rIns="0" bIns="0" rtlCol="0">
                          <a:noAutofit/>
                        </wps:bodyPr>
                      </wps:wsp>
                      <wps:wsp>
                        <wps:cNvPr id="21" name="Textbox 21"/>
                        <wps:cNvSpPr txBox="1"/>
                        <wps:spPr>
                          <a:xfrm>
                            <a:off x="347901" y="320949"/>
                            <a:ext cx="5762006" cy="709112"/>
                          </a:xfrm>
                          <a:prstGeom prst="rect">
                            <a:avLst/>
                          </a:prstGeom>
                        </wps:spPr>
                        <wps:txbx>
                          <w:txbxContent>
                            <w:p w14:paraId="62406D3C" w14:textId="213E6D3E" w:rsidR="0069102B" w:rsidRPr="00E12142" w:rsidRDefault="004218EE" w:rsidP="00E12142">
                              <w:pPr>
                                <w:spacing w:line="276" w:lineRule="auto"/>
                                <w:ind w:left="5" w:hanging="6"/>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Pr="00E12142">
                                <w:rPr>
                                  <w:rFonts w:ascii="Segoe UI Variable Text Light" w:hAnsi="Segoe UI Variable Text Light" w:cs="Arial"/>
                                  <w:color w:val="231F20"/>
                                  <w:sz w:val="24"/>
                                  <w:szCs w:val="24"/>
                                </w:rPr>
                                <w:t xml:space="preserve">ID&amp;E </w:t>
                              </w:r>
                              <w:r w:rsidR="00E95A3F" w:rsidRPr="00E12142">
                                <w:rPr>
                                  <w:rFonts w:ascii="Segoe UI Variable Text Light" w:hAnsi="Segoe UI Variable Text Light" w:cs="Arial"/>
                                  <w:color w:val="231F20"/>
                                  <w:sz w:val="24"/>
                                  <w:szCs w:val="24"/>
                                </w:rPr>
                                <w:t>es muy consciente de las influencias de nuestras decisiones.</w:t>
                              </w:r>
                              <w:r w:rsidR="0007393C">
                                <w:rPr>
                                  <w:rFonts w:ascii="Segoe UI Variable Text Light" w:hAnsi="Segoe UI Variable Text Light" w:cs="Arial"/>
                                  <w:color w:val="231F20"/>
                                  <w:sz w:val="24"/>
                                  <w:szCs w:val="24"/>
                                </w:rPr>
                                <w:t xml:space="preserve"> El Grupo</w:t>
                              </w:r>
                              <w:r w:rsidR="00E95A3F" w:rsidRPr="00E12142">
                                <w:rPr>
                                  <w:rFonts w:ascii="Segoe UI Variable Text Light" w:hAnsi="Segoe UI Variable Text Light" w:cs="Arial"/>
                                  <w:color w:val="231F20"/>
                                  <w:sz w:val="24"/>
                                  <w:szCs w:val="24"/>
                                </w:rPr>
                                <w:t xml:space="preserve"> ID&amp;E respeta la</w:t>
                              </w:r>
                              <w:r w:rsidR="00E12142">
                                <w:rPr>
                                  <w:rFonts w:ascii="Segoe UI Variable Text Light" w:hAnsi="Segoe UI Variable Text Light" w:cs="Arial"/>
                                  <w:color w:val="231F20"/>
                                  <w:sz w:val="24"/>
                                  <w:szCs w:val="24"/>
                                </w:rPr>
                                <w:t xml:space="preserve"> </w:t>
                              </w:r>
                              <w:r w:rsidR="00E95A3F" w:rsidRPr="00E12142">
                                <w:rPr>
                                  <w:rFonts w:ascii="Segoe UI Variable Text Light" w:hAnsi="Segoe UI Variable Text Light" w:cs="Arial"/>
                                  <w:color w:val="231F20"/>
                                  <w:sz w:val="24"/>
                                  <w:szCs w:val="24"/>
                                </w:rPr>
                                <w:t>posición de los socios comerciales y mantiene prácticas justas, mientras que</w:t>
                              </w:r>
                              <w:r w:rsidR="001722B2">
                                <w:rPr>
                                  <w:rFonts w:ascii="Segoe UI Variable Text Light" w:hAnsi="Segoe UI Variable Text Light" w:cs="Arial"/>
                                  <w:color w:val="231F20"/>
                                  <w:sz w:val="24"/>
                                  <w:szCs w:val="24"/>
                                </w:rPr>
                                <w:t xml:space="preserve"> el</w:t>
                              </w:r>
                              <w:r w:rsidR="00E95A3F" w:rsidRPr="00E12142">
                                <w:rPr>
                                  <w:rFonts w:ascii="Segoe UI Variable Text Light" w:hAnsi="Segoe UI Variable Text Light" w:cs="Arial"/>
                                  <w:color w:val="231F20"/>
                                  <w:sz w:val="24"/>
                                  <w:szCs w:val="24"/>
                                </w:rPr>
                                <w:t xml:space="preserve"> </w:t>
                              </w:r>
                              <w:r w:rsidR="0007393C">
                                <w:rPr>
                                  <w:rFonts w:ascii="Segoe UI Variable Text Light" w:hAnsi="Segoe UI Variable Text Light" w:cs="Arial"/>
                                  <w:color w:val="231F20"/>
                                  <w:sz w:val="24"/>
                                  <w:szCs w:val="24"/>
                                </w:rPr>
                                <w:t xml:space="preserve">Grupo </w:t>
                              </w:r>
                              <w:r w:rsidR="00E95A3F" w:rsidRPr="00E12142">
                                <w:rPr>
                                  <w:rFonts w:ascii="Segoe UI Variable Text Light" w:hAnsi="Segoe UI Variable Text Light" w:cs="Arial"/>
                                  <w:color w:val="231F20"/>
                                  <w:sz w:val="24"/>
                                  <w:szCs w:val="24"/>
                                </w:rPr>
                                <w:t>ID&amp;E</w:t>
                              </w:r>
                              <w:r w:rsidR="001722B2">
                                <w:rPr>
                                  <w:rFonts w:ascii="Segoe UI Variable Text Light" w:hAnsi="Segoe UI Variable Text Light" w:cs="Arial"/>
                                  <w:color w:val="231F20"/>
                                  <w:sz w:val="24"/>
                                  <w:szCs w:val="24"/>
                                </w:rPr>
                                <w:t xml:space="preserve"> </w:t>
                              </w:r>
                              <w:r w:rsidR="00E95A3F" w:rsidRPr="00E12142">
                                <w:rPr>
                                  <w:rFonts w:ascii="Segoe UI Variable Text Light" w:hAnsi="Segoe UI Variable Text Light" w:cs="Arial"/>
                                  <w:color w:val="231F20"/>
                                  <w:sz w:val="24"/>
                                  <w:szCs w:val="24"/>
                                </w:rPr>
                                <w:t xml:space="preserve">promueve </w:t>
                              </w:r>
                              <w:r w:rsidR="001722B2">
                                <w:rPr>
                                  <w:rFonts w:ascii="Segoe UI Variable Text Light" w:hAnsi="Segoe UI Variable Text Light" w:cs="Arial"/>
                                  <w:color w:val="231F20"/>
                                  <w:sz w:val="24"/>
                                  <w:szCs w:val="24"/>
                                </w:rPr>
                                <w:t>la</w:t>
                              </w:r>
                              <w:r w:rsidR="00E95A3F" w:rsidRPr="00E12142">
                                <w:rPr>
                                  <w:rFonts w:ascii="Segoe UI Variable Text Light" w:hAnsi="Segoe UI Variable Text Light" w:cs="Arial"/>
                                  <w:color w:val="231F20"/>
                                  <w:sz w:val="24"/>
                                  <w:szCs w:val="24"/>
                                </w:rPr>
                                <w:t xml:space="preserve"> adopción de las prácticas de responsabilidad social.</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D7518C" id="Group 17" o:spid="_x0000_s1051" style="position:absolute;left:0;text-align:left;margin-left:48.75pt;margin-top:180.5pt;width:498.25pt;height:92.25pt;z-index:-15724544;mso-wrap-distance-left:0;mso-wrap-distance-right:0;mso-position-horizontal-relative:page;mso-width-relative:margin;mso-height-relative:margin" coordorigin="91,91" coordsize="63277,10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">
                <v:shape id="Graphic 18" o:spid="_x0000_s1052" style="position:absolute;left:91;top:91;width:63278;height:10687;visibility:visible;mso-wrap-style:square;v-text-anchor:top" coordsize="6327775,106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" path="m,178307l5969,131063,24257,88391,51689,51815,86741,24383,129413,6095,176657,,6149213,r47244,6095l6239129,24383r35052,27432l6303264,88391r16637,42672l6327521,178307r,711581l6319901,937132r-16637,42672l6274181,1016507r-35052,27305l6196457,1062100r-47244,6096l176657,1068196r-47244,-6096l86741,1043812,51689,1016507,24257,979804,5969,937132,,889888,,178307xe" filled="f" strokecolor="#137ac4" strokeweight="1.44pt">
                  <v:path arrowok="t"/>
                </v:shape>
                <v:shape id="Textbox 19" o:spid="_x0000_s1053" type="#_x0000_t202" style="position:absolute;left:840;top:965;width:319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5783C66" w14:textId="77777777" w:rsidR="0069102B" w:rsidRDefault="00E95A3F">
                        <w:pPr>
                          <w:spacing w:line="324" w:lineRule="exact"/>
                          <w:rPr>
                            <w:rFonts w:ascii="Arial"/>
                            <w:b/>
                            <w:sz w:val="29"/>
                          </w:rPr>
                        </w:pPr>
                        <w:r>
                          <w:rPr>
                            <w:rFonts w:ascii="Arial"/>
                            <w:b/>
                            <w:color w:val="1379C3"/>
                            <w:spacing w:val="-2"/>
                            <w:w w:val="115"/>
                            <w:sz w:val="29"/>
                          </w:rPr>
                          <w:t>3-2</w:t>
                        </w:r>
                      </w:p>
                    </w:txbxContent>
                  </v:textbox>
                </v:shape>
                <v:shape id="Textbox 20" o:spid="_x0000_s1054" type="#_x0000_t202" style="position:absolute;left:4318;top:1047;width:383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08C0DE2" w14:textId="182ABF3F" w:rsidR="0069102B" w:rsidRPr="001722B2" w:rsidRDefault="00A50788">
                        <w:pPr>
                          <w:spacing w:line="324" w:lineRule="exact"/>
                          <w:rPr>
                            <w:rFonts w:ascii="Arial" w:hAnsi="Arial" w:cs="Arial"/>
                            <w:b/>
                            <w:color w:val="1379C3"/>
                            <w:w w:val="105"/>
                            <w:sz w:val="29"/>
                          </w:rPr>
                        </w:pPr>
                        <w:r w:rsidRPr="001722B2">
                          <w:rPr>
                            <w:rFonts w:ascii="Arial" w:hAnsi="Arial" w:cs="Arial"/>
                            <w:b/>
                            <w:color w:val="1379C3"/>
                            <w:w w:val="105"/>
                            <w:sz w:val="29"/>
                          </w:rPr>
                          <w:t>Consecución</w:t>
                        </w:r>
                        <w:r w:rsidR="00E95A3F" w:rsidRPr="001722B2">
                          <w:rPr>
                            <w:rFonts w:ascii="Arial" w:hAnsi="Arial" w:cs="Arial"/>
                            <w:b/>
                            <w:color w:val="1379C3"/>
                            <w:w w:val="105"/>
                            <w:sz w:val="29"/>
                          </w:rPr>
                          <w:t xml:space="preserve"> </w:t>
                        </w:r>
                        <w:r w:rsidRPr="001722B2">
                          <w:rPr>
                            <w:rFonts w:ascii="Arial" w:hAnsi="Arial" w:cs="Arial"/>
                            <w:b/>
                            <w:color w:val="1379C3"/>
                            <w:w w:val="105"/>
                            <w:sz w:val="29"/>
                          </w:rPr>
                          <w:t>r</w:t>
                        </w:r>
                        <w:r w:rsidR="00E95A3F" w:rsidRPr="001722B2">
                          <w:rPr>
                            <w:rFonts w:ascii="Arial" w:hAnsi="Arial" w:cs="Arial"/>
                            <w:b/>
                            <w:color w:val="1379C3"/>
                            <w:w w:val="105"/>
                            <w:sz w:val="29"/>
                          </w:rPr>
                          <w:t>esponsables</w:t>
                        </w:r>
                      </w:p>
                    </w:txbxContent>
                  </v:textbox>
                </v:shape>
                <v:shape id="Textbox 21" o:spid="_x0000_s1055" type="#_x0000_t202" style="position:absolute;left:3479;top:3209;width:57620;height:7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2406D3C" w14:textId="213E6D3E" w:rsidR="0069102B" w:rsidRPr="00E12142" w:rsidRDefault="004218EE" w:rsidP="00E12142">
                        <w:pPr>
                          <w:spacing w:line="276" w:lineRule="auto"/>
                          <w:ind w:left="5" w:hanging="6"/>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w:t>
                        </w:r>
                        <w:r>
                          <w:rPr>
                            <w:rFonts w:ascii="Segoe UI Variable Text Light" w:hAnsi="Segoe UI Variable Text Light" w:cs="Arial"/>
                            <w:color w:val="231F20"/>
                            <w:sz w:val="24"/>
                            <w:szCs w:val="24"/>
                          </w:rPr>
                          <w:t xml:space="preserve">Grupo </w:t>
                        </w:r>
                        <w:r w:rsidRPr="00E12142">
                          <w:rPr>
                            <w:rFonts w:ascii="Segoe UI Variable Text Light" w:hAnsi="Segoe UI Variable Text Light" w:cs="Arial"/>
                            <w:color w:val="231F20"/>
                            <w:sz w:val="24"/>
                            <w:szCs w:val="24"/>
                          </w:rPr>
                          <w:t xml:space="preserve">ID&amp;E </w:t>
                        </w:r>
                        <w:r w:rsidR="00E95A3F" w:rsidRPr="00E12142">
                          <w:rPr>
                            <w:rFonts w:ascii="Segoe UI Variable Text Light" w:hAnsi="Segoe UI Variable Text Light" w:cs="Arial"/>
                            <w:color w:val="231F20"/>
                            <w:sz w:val="24"/>
                            <w:szCs w:val="24"/>
                          </w:rPr>
                          <w:t>es muy consciente de las influencias de nuestras decisiones.</w:t>
                        </w:r>
                        <w:r w:rsidR="0007393C">
                          <w:rPr>
                            <w:rFonts w:ascii="Segoe UI Variable Text Light" w:hAnsi="Segoe UI Variable Text Light" w:cs="Arial"/>
                            <w:color w:val="231F20"/>
                            <w:sz w:val="24"/>
                            <w:szCs w:val="24"/>
                          </w:rPr>
                          <w:t xml:space="preserve"> El Grupo</w:t>
                        </w:r>
                        <w:r w:rsidR="00E95A3F" w:rsidRPr="00E12142">
                          <w:rPr>
                            <w:rFonts w:ascii="Segoe UI Variable Text Light" w:hAnsi="Segoe UI Variable Text Light" w:cs="Arial"/>
                            <w:color w:val="231F20"/>
                            <w:sz w:val="24"/>
                            <w:szCs w:val="24"/>
                          </w:rPr>
                          <w:t xml:space="preserve"> ID&amp;E respeta la</w:t>
                        </w:r>
                        <w:r w:rsidR="00E12142">
                          <w:rPr>
                            <w:rFonts w:ascii="Segoe UI Variable Text Light" w:hAnsi="Segoe UI Variable Text Light" w:cs="Arial"/>
                            <w:color w:val="231F20"/>
                            <w:sz w:val="24"/>
                            <w:szCs w:val="24"/>
                          </w:rPr>
                          <w:t xml:space="preserve"> </w:t>
                        </w:r>
                        <w:r w:rsidR="00E95A3F" w:rsidRPr="00E12142">
                          <w:rPr>
                            <w:rFonts w:ascii="Segoe UI Variable Text Light" w:hAnsi="Segoe UI Variable Text Light" w:cs="Arial"/>
                            <w:color w:val="231F20"/>
                            <w:sz w:val="24"/>
                            <w:szCs w:val="24"/>
                          </w:rPr>
                          <w:t>posición de los socios comerciales y mantiene prácticas justas, mientras que</w:t>
                        </w:r>
                        <w:r w:rsidR="001722B2">
                          <w:rPr>
                            <w:rFonts w:ascii="Segoe UI Variable Text Light" w:hAnsi="Segoe UI Variable Text Light" w:cs="Arial"/>
                            <w:color w:val="231F20"/>
                            <w:sz w:val="24"/>
                            <w:szCs w:val="24"/>
                          </w:rPr>
                          <w:t xml:space="preserve"> el</w:t>
                        </w:r>
                        <w:r w:rsidR="00E95A3F" w:rsidRPr="00E12142">
                          <w:rPr>
                            <w:rFonts w:ascii="Segoe UI Variable Text Light" w:hAnsi="Segoe UI Variable Text Light" w:cs="Arial"/>
                            <w:color w:val="231F20"/>
                            <w:sz w:val="24"/>
                            <w:szCs w:val="24"/>
                          </w:rPr>
                          <w:t xml:space="preserve"> </w:t>
                        </w:r>
                        <w:r w:rsidR="0007393C">
                          <w:rPr>
                            <w:rFonts w:ascii="Segoe UI Variable Text Light" w:hAnsi="Segoe UI Variable Text Light" w:cs="Arial"/>
                            <w:color w:val="231F20"/>
                            <w:sz w:val="24"/>
                            <w:szCs w:val="24"/>
                          </w:rPr>
                          <w:t xml:space="preserve">Grupo </w:t>
                        </w:r>
                        <w:r w:rsidR="00E95A3F" w:rsidRPr="00E12142">
                          <w:rPr>
                            <w:rFonts w:ascii="Segoe UI Variable Text Light" w:hAnsi="Segoe UI Variable Text Light" w:cs="Arial"/>
                            <w:color w:val="231F20"/>
                            <w:sz w:val="24"/>
                            <w:szCs w:val="24"/>
                          </w:rPr>
                          <w:t>ID&amp;E</w:t>
                        </w:r>
                        <w:r w:rsidR="001722B2">
                          <w:rPr>
                            <w:rFonts w:ascii="Segoe UI Variable Text Light" w:hAnsi="Segoe UI Variable Text Light" w:cs="Arial"/>
                            <w:color w:val="231F20"/>
                            <w:sz w:val="24"/>
                            <w:szCs w:val="24"/>
                          </w:rPr>
                          <w:t xml:space="preserve"> </w:t>
                        </w:r>
                        <w:r w:rsidR="00E95A3F" w:rsidRPr="00E12142">
                          <w:rPr>
                            <w:rFonts w:ascii="Segoe UI Variable Text Light" w:hAnsi="Segoe UI Variable Text Light" w:cs="Arial"/>
                            <w:color w:val="231F20"/>
                            <w:sz w:val="24"/>
                            <w:szCs w:val="24"/>
                          </w:rPr>
                          <w:t xml:space="preserve">promueve </w:t>
                        </w:r>
                        <w:r w:rsidR="001722B2">
                          <w:rPr>
                            <w:rFonts w:ascii="Segoe UI Variable Text Light" w:hAnsi="Segoe UI Variable Text Light" w:cs="Arial"/>
                            <w:color w:val="231F20"/>
                            <w:sz w:val="24"/>
                            <w:szCs w:val="24"/>
                          </w:rPr>
                          <w:t>la</w:t>
                        </w:r>
                        <w:r w:rsidR="00E95A3F" w:rsidRPr="00E12142">
                          <w:rPr>
                            <w:rFonts w:ascii="Segoe UI Variable Text Light" w:hAnsi="Segoe UI Variable Text Light" w:cs="Arial"/>
                            <w:color w:val="231F20"/>
                            <w:sz w:val="24"/>
                            <w:szCs w:val="24"/>
                          </w:rPr>
                          <w:t xml:space="preserve"> adopción de las prácticas de responsabilidad social.</w:t>
                        </w:r>
                      </w:p>
                    </w:txbxContent>
                  </v:textbox>
                </v:shape>
                <w10:wrap type="topAndBottom" anchorx="page"/>
              </v:group>
            </w:pict>
          </mc:Fallback>
        </mc:AlternateContent>
      </w:r>
      <w:r w:rsidR="001722B2" w:rsidRPr="001969EA">
        <w:rPr>
          <w:noProof w:val="0"/>
        </w:rPr>
        <mc:AlternateContent>
          <mc:Choice Requires="wpg">
            <w:drawing>
              <wp:anchor distT="0" distB="0" distL="0" distR="0" simplePos="0" relativeHeight="487591424" behindDoc="1" locked="0" layoutInCell="1" allowOverlap="1" wp14:anchorId="3B4CA6B8" wp14:editId="57B29E08">
                <wp:simplePos x="0" y="0"/>
                <wp:positionH relativeFrom="page">
                  <wp:posOffset>619125</wp:posOffset>
                </wp:positionH>
                <wp:positionV relativeFrom="paragraph">
                  <wp:posOffset>949325</wp:posOffset>
                </wp:positionV>
                <wp:extent cx="6327775" cy="1176020"/>
                <wp:effectExtent l="0" t="0" r="15875" b="2413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1176020"/>
                          <a:chOff x="9144" y="9144"/>
                          <a:chExt cx="6327775" cy="1056005"/>
                        </a:xfrm>
                      </wpg:grpSpPr>
                      <wps:wsp>
                        <wps:cNvPr id="13" name="Graphic 13"/>
                        <wps:cNvSpPr/>
                        <wps:spPr>
                          <a:xfrm>
                            <a:off x="9144" y="9144"/>
                            <a:ext cx="6327775" cy="1056005"/>
                          </a:xfrm>
                          <a:custGeom>
                            <a:avLst/>
                            <a:gdLst/>
                            <a:ahLst/>
                            <a:cxnLst/>
                            <a:rect l="l" t="t" r="r" b="b"/>
                            <a:pathLst>
                              <a:path w="6327775" h="1056005">
                                <a:moveTo>
                                  <a:pt x="0" y="176783"/>
                                </a:moveTo>
                                <a:lnTo>
                                  <a:pt x="5969" y="129539"/>
                                </a:lnTo>
                                <a:lnTo>
                                  <a:pt x="22733" y="88391"/>
                                </a:lnTo>
                                <a:lnTo>
                                  <a:pt x="50165" y="51942"/>
                                </a:lnTo>
                                <a:lnTo>
                                  <a:pt x="86741" y="24383"/>
                                </a:lnTo>
                                <a:lnTo>
                                  <a:pt x="127889" y="6095"/>
                                </a:lnTo>
                                <a:lnTo>
                                  <a:pt x="175133" y="0"/>
                                </a:lnTo>
                                <a:lnTo>
                                  <a:pt x="6150864" y="0"/>
                                </a:lnTo>
                                <a:lnTo>
                                  <a:pt x="6197981" y="6095"/>
                                </a:lnTo>
                                <a:lnTo>
                                  <a:pt x="6239129" y="24383"/>
                                </a:lnTo>
                                <a:lnTo>
                                  <a:pt x="6275832" y="51942"/>
                                </a:lnTo>
                                <a:lnTo>
                                  <a:pt x="6303264" y="88391"/>
                                </a:lnTo>
                                <a:lnTo>
                                  <a:pt x="6319901" y="129539"/>
                                </a:lnTo>
                                <a:lnTo>
                                  <a:pt x="6327521" y="176783"/>
                                </a:lnTo>
                                <a:lnTo>
                                  <a:pt x="6327521" y="880744"/>
                                </a:lnTo>
                                <a:lnTo>
                                  <a:pt x="6319901" y="926464"/>
                                </a:lnTo>
                                <a:lnTo>
                                  <a:pt x="6303264" y="969136"/>
                                </a:lnTo>
                                <a:lnTo>
                                  <a:pt x="6275832" y="1004315"/>
                                </a:lnTo>
                                <a:lnTo>
                                  <a:pt x="6239129" y="1031747"/>
                                </a:lnTo>
                                <a:lnTo>
                                  <a:pt x="6197981" y="1049908"/>
                                </a:lnTo>
                                <a:lnTo>
                                  <a:pt x="6150864" y="1056004"/>
                                </a:lnTo>
                                <a:lnTo>
                                  <a:pt x="175133" y="1056004"/>
                                </a:lnTo>
                                <a:lnTo>
                                  <a:pt x="127889" y="1049908"/>
                                </a:lnTo>
                                <a:lnTo>
                                  <a:pt x="86741" y="1031747"/>
                                </a:lnTo>
                                <a:lnTo>
                                  <a:pt x="50165" y="1004315"/>
                                </a:lnTo>
                                <a:lnTo>
                                  <a:pt x="22733" y="969136"/>
                                </a:lnTo>
                                <a:lnTo>
                                  <a:pt x="5969" y="926464"/>
                                </a:lnTo>
                                <a:lnTo>
                                  <a:pt x="0" y="880744"/>
                                </a:lnTo>
                                <a:lnTo>
                                  <a:pt x="0" y="176783"/>
                                </a:lnTo>
                                <a:close/>
                              </a:path>
                            </a:pathLst>
                          </a:custGeom>
                          <a:ln w="18288">
                            <a:solidFill>
                              <a:srgbClr val="137AC4"/>
                            </a:solidFill>
                            <a:prstDash val="solid"/>
                          </a:ln>
                        </wps:spPr>
                        <wps:bodyPr wrap="square" lIns="0" tIns="0" rIns="0" bIns="0" rtlCol="0">
                          <a:prstTxWarp prst="textNoShape">
                            <a:avLst/>
                          </a:prstTxWarp>
                          <a:noAutofit/>
                        </wps:bodyPr>
                      </wps:wsp>
                      <wps:wsp>
                        <wps:cNvPr id="14" name="Textbox 14"/>
                        <wps:cNvSpPr txBox="1"/>
                        <wps:spPr>
                          <a:xfrm>
                            <a:off x="84057" y="108670"/>
                            <a:ext cx="416559" cy="206375"/>
                          </a:xfrm>
                          <a:prstGeom prst="rect">
                            <a:avLst/>
                          </a:prstGeom>
                        </wps:spPr>
                        <wps:txbx>
                          <w:txbxContent>
                            <w:p w14:paraId="2C8D8254" w14:textId="07D38A8F" w:rsidR="0069102B" w:rsidRDefault="00E95A3F">
                              <w:pPr>
                                <w:spacing w:line="324" w:lineRule="exact"/>
                                <w:rPr>
                                  <w:rFonts w:ascii="Arial"/>
                                  <w:b/>
                                  <w:sz w:val="29"/>
                                </w:rPr>
                              </w:pPr>
                              <w:r>
                                <w:rPr>
                                  <w:rFonts w:ascii="Arial"/>
                                  <w:b/>
                                  <w:color w:val="1379C3"/>
                                  <w:w w:val="105"/>
                                  <w:sz w:val="29"/>
                                </w:rPr>
                                <w:t>3</w:t>
                              </w:r>
                              <w:r>
                                <w:rPr>
                                  <w:rFonts w:ascii="Arial"/>
                                  <w:color w:val="1379C3"/>
                                  <w:w w:val="105"/>
                                  <w:sz w:val="29"/>
                                </w:rPr>
                                <w:t>-</w:t>
                              </w:r>
                              <w:r>
                                <w:rPr>
                                  <w:rFonts w:ascii="Arial"/>
                                  <w:b/>
                                  <w:color w:val="1379C3"/>
                                  <w:spacing w:val="-12"/>
                                  <w:w w:val="105"/>
                                  <w:sz w:val="29"/>
                                </w:rPr>
                                <w:t>1</w:t>
                              </w:r>
                            </w:p>
                          </w:txbxContent>
                        </wps:txbx>
                        <wps:bodyPr wrap="square" lIns="0" tIns="0" rIns="0" bIns="0" rtlCol="0">
                          <a:noAutofit/>
                        </wps:bodyPr>
                      </wps:wsp>
                      <wps:wsp>
                        <wps:cNvPr id="15" name="Textbox 15"/>
                        <wps:cNvSpPr txBox="1"/>
                        <wps:spPr>
                          <a:xfrm>
                            <a:off x="392667" y="108670"/>
                            <a:ext cx="3269315" cy="244001"/>
                          </a:xfrm>
                          <a:prstGeom prst="rect">
                            <a:avLst/>
                          </a:prstGeom>
                        </wps:spPr>
                        <wps:txbx>
                          <w:txbxContent>
                            <w:p w14:paraId="29D13078" w14:textId="49D7C7DB" w:rsidR="0069102B" w:rsidRPr="001722B2" w:rsidRDefault="00E95A3F">
                              <w:pPr>
                                <w:spacing w:line="324" w:lineRule="exact"/>
                                <w:rPr>
                                  <w:rFonts w:ascii="Arial" w:hAnsi="Arial" w:cs="Arial"/>
                                  <w:b/>
                                  <w:color w:val="1379C3"/>
                                  <w:w w:val="105"/>
                                  <w:sz w:val="29"/>
                                </w:rPr>
                              </w:pPr>
                              <w:r w:rsidRPr="001722B2">
                                <w:rPr>
                                  <w:rFonts w:ascii="Arial" w:hAnsi="Arial" w:cs="Arial"/>
                                  <w:b/>
                                  <w:color w:val="1379C3"/>
                                  <w:w w:val="105"/>
                                  <w:sz w:val="29"/>
                                </w:rPr>
                                <w:t>Compet</w:t>
                              </w:r>
                              <w:r w:rsidR="00A50788" w:rsidRPr="001722B2">
                                <w:rPr>
                                  <w:rFonts w:ascii="Arial" w:hAnsi="Arial" w:cs="Arial"/>
                                  <w:b/>
                                  <w:color w:val="1379C3"/>
                                  <w:w w:val="105"/>
                                  <w:sz w:val="29"/>
                                </w:rPr>
                                <w:t>ición justa</w:t>
                              </w:r>
                              <w:r w:rsidRPr="001722B2">
                                <w:rPr>
                                  <w:rFonts w:ascii="Arial" w:hAnsi="Arial" w:cs="Arial"/>
                                  <w:b/>
                                  <w:color w:val="1379C3"/>
                                  <w:w w:val="105"/>
                                  <w:sz w:val="29"/>
                                </w:rPr>
                                <w:t xml:space="preserve"> y libre</w:t>
                              </w:r>
                            </w:p>
                          </w:txbxContent>
                        </wps:txbx>
                        <wps:bodyPr wrap="square" lIns="0" tIns="0" rIns="0" bIns="0" rtlCol="0">
                          <a:noAutofit/>
                        </wps:bodyPr>
                      </wps:wsp>
                      <wps:wsp>
                        <wps:cNvPr id="16" name="Textbox 16"/>
                        <wps:cNvSpPr txBox="1"/>
                        <wps:spPr>
                          <a:xfrm>
                            <a:off x="380054" y="352671"/>
                            <a:ext cx="5729853" cy="596900"/>
                          </a:xfrm>
                          <a:prstGeom prst="rect">
                            <a:avLst/>
                          </a:prstGeom>
                        </wps:spPr>
                        <wps:txbx>
                          <w:txbxContent>
                            <w:p w14:paraId="1C9F9590" w14:textId="6B12899A" w:rsidR="0069102B" w:rsidRPr="00E12142" w:rsidRDefault="004218EE" w:rsidP="00E12142">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E95A3F" w:rsidRPr="00E12142">
                                <w:rPr>
                                  <w:rFonts w:ascii="Segoe UI Variable Text Light" w:hAnsi="Segoe UI Variable Text Light" w:cs="Arial"/>
                                  <w:color w:val="231F20"/>
                                  <w:sz w:val="24"/>
                                  <w:szCs w:val="24"/>
                                </w:rPr>
                                <w:t xml:space="preserve">ID&amp;E se niega a perseguir intereses comerciales a través de medios ilícitos; </w:t>
                              </w:r>
                              <w:r w:rsidR="00A50788">
                                <w:rPr>
                                  <w:rFonts w:ascii="Segoe UI Variable Text Light" w:hAnsi="Segoe UI Variable Text Light" w:cs="Arial"/>
                                  <w:color w:val="231F20"/>
                                  <w:sz w:val="24"/>
                                  <w:szCs w:val="24"/>
                                </w:rPr>
                                <w:t>en consecuencia</w:t>
                              </w:r>
                              <w:r w:rsidR="00E95A3F" w:rsidRPr="00E12142">
                                <w:rPr>
                                  <w:rFonts w:ascii="Segoe UI Variable Text Light" w:hAnsi="Segoe UI Variable Text Light" w:cs="Arial"/>
                                  <w:color w:val="231F20"/>
                                  <w:sz w:val="24"/>
                                  <w:szCs w:val="24"/>
                                </w:rPr>
                                <w:t xml:space="preserve">, </w:t>
                              </w:r>
                              <w:r>
                                <w:rPr>
                                  <w:rFonts w:ascii="Segoe UI Variable Text Light" w:hAnsi="Segoe UI Variable Text Light" w:cs="Arial"/>
                                  <w:color w:val="231F20"/>
                                  <w:sz w:val="24"/>
                                  <w:szCs w:val="24"/>
                                </w:rPr>
                                <w:t xml:space="preserve">el Grupo </w:t>
                              </w:r>
                              <w:r w:rsidRPr="00E12142">
                                <w:rPr>
                                  <w:rFonts w:ascii="Segoe UI Variable Text Light" w:hAnsi="Segoe UI Variable Text Light" w:cs="Arial"/>
                                  <w:color w:val="231F20"/>
                                  <w:sz w:val="24"/>
                                  <w:szCs w:val="24"/>
                                </w:rPr>
                                <w:t xml:space="preserve">ID&amp;E </w:t>
                              </w:r>
                              <w:r w:rsidR="00E95A3F" w:rsidRPr="00E12142">
                                <w:rPr>
                                  <w:rFonts w:ascii="Segoe UI Variable Text Light" w:hAnsi="Segoe UI Variable Text Light" w:cs="Arial"/>
                                  <w:color w:val="231F20"/>
                                  <w:sz w:val="24"/>
                                  <w:szCs w:val="24"/>
                                </w:rPr>
                                <w:t xml:space="preserve">opera de manera justa y transparente de libre competencia y </w:t>
                              </w:r>
                              <w:r w:rsidR="00A50788">
                                <w:rPr>
                                  <w:rFonts w:ascii="Segoe UI Variable Text Light" w:hAnsi="Segoe UI Variable Text Light" w:cs="Arial"/>
                                  <w:color w:val="231F20"/>
                                  <w:sz w:val="24"/>
                                  <w:szCs w:val="24"/>
                                </w:rPr>
                                <w:t>de conformidad con</w:t>
                              </w:r>
                              <w:r w:rsidR="00E95A3F" w:rsidRPr="00E12142">
                                <w:rPr>
                                  <w:rFonts w:ascii="Segoe UI Variable Text Light" w:hAnsi="Segoe UI Variable Text Light" w:cs="Arial"/>
                                  <w:color w:val="231F20"/>
                                  <w:sz w:val="24"/>
                                  <w:szCs w:val="24"/>
                                </w:rPr>
                                <w:t xml:space="preserve"> las leyes y regulaciones aplicables.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B4CA6B8" id="Group 12" o:spid="_x0000_s1056" style="position:absolute;left:0;text-align:left;margin-left:48.75pt;margin-top:74.75pt;width:498.25pt;height:92.6pt;z-index:-15725056;mso-wrap-distance-left:0;mso-wrap-distance-right:0;mso-position-horizontal-relative:page;mso-width-relative:margin;mso-height-relative:margin" coordorigin="91,91" coordsize="63277,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">
                <v:shape id="Graphic 13" o:spid="_x0000_s1057" style="position:absolute;left:91;top:91;width:63278;height:10560;visibility:visible;mso-wrap-style:square;v-text-anchor:top" coordsize="6327775,105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" path="m,176783l5969,129539,22733,88391,50165,51942,86741,24383,127889,6095,175133,,6150864,r47117,6095l6239129,24383r36703,27559l6303264,88391r16637,41148l6327521,176783r,703961l6319901,926464r-16637,42672l6275832,1004315r-36703,27432l6197981,1049908r-47117,6096l175133,1056004r-47244,-6096l86741,1031747,50165,1004315,22733,969136,5969,926464,,880744,,176783xe" filled="f" strokecolor="#137ac4" strokeweight="1.44pt">
                  <v:path arrowok="t"/>
                </v:shape>
                <v:shape id="Textbox 14" o:spid="_x0000_s1058" type="#_x0000_t202" style="position:absolute;left:840;top:1086;width:41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C8D8254" w14:textId="07D38A8F" w:rsidR="0069102B" w:rsidRDefault="00E95A3F">
                        <w:pPr>
                          <w:spacing w:line="324" w:lineRule="exact"/>
                          <w:rPr>
                            <w:rFonts w:ascii="Arial"/>
                            <w:b/>
                            <w:sz w:val="29"/>
                          </w:rPr>
                        </w:pPr>
                        <w:r>
                          <w:rPr>
                            <w:rFonts w:ascii="Arial"/>
                            <w:b/>
                            <w:color w:val="1379C3"/>
                            <w:w w:val="105"/>
                            <w:sz w:val="29"/>
                          </w:rPr>
                          <w:t>3</w:t>
                        </w:r>
                        <w:r>
                          <w:rPr>
                            <w:rFonts w:ascii="Arial"/>
                            <w:color w:val="1379C3"/>
                            <w:w w:val="105"/>
                            <w:sz w:val="29"/>
                          </w:rPr>
                          <w:t>-</w:t>
                        </w:r>
                        <w:r>
                          <w:rPr>
                            <w:rFonts w:ascii="Arial"/>
                            <w:b/>
                            <w:color w:val="1379C3"/>
                            <w:spacing w:val="-12"/>
                            <w:w w:val="105"/>
                            <w:sz w:val="29"/>
                          </w:rPr>
                          <w:t>1</w:t>
                        </w:r>
                      </w:p>
                    </w:txbxContent>
                  </v:textbox>
                </v:shape>
                <v:shape id="Textbox 15" o:spid="_x0000_s1059" type="#_x0000_t202" style="position:absolute;left:3926;top:1086;width:32693;height: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9D13078" w14:textId="49D7C7DB" w:rsidR="0069102B" w:rsidRPr="001722B2" w:rsidRDefault="00E95A3F">
                        <w:pPr>
                          <w:spacing w:line="324" w:lineRule="exact"/>
                          <w:rPr>
                            <w:rFonts w:ascii="Arial" w:hAnsi="Arial" w:cs="Arial"/>
                            <w:b/>
                            <w:color w:val="1379C3"/>
                            <w:w w:val="105"/>
                            <w:sz w:val="29"/>
                          </w:rPr>
                        </w:pPr>
                        <w:r w:rsidRPr="001722B2">
                          <w:rPr>
                            <w:rFonts w:ascii="Arial" w:hAnsi="Arial" w:cs="Arial"/>
                            <w:b/>
                            <w:color w:val="1379C3"/>
                            <w:w w:val="105"/>
                            <w:sz w:val="29"/>
                          </w:rPr>
                          <w:t>Compet</w:t>
                        </w:r>
                        <w:r w:rsidR="00A50788" w:rsidRPr="001722B2">
                          <w:rPr>
                            <w:rFonts w:ascii="Arial" w:hAnsi="Arial" w:cs="Arial"/>
                            <w:b/>
                            <w:color w:val="1379C3"/>
                            <w:w w:val="105"/>
                            <w:sz w:val="29"/>
                          </w:rPr>
                          <w:t>ición justa</w:t>
                        </w:r>
                        <w:r w:rsidRPr="001722B2">
                          <w:rPr>
                            <w:rFonts w:ascii="Arial" w:hAnsi="Arial" w:cs="Arial"/>
                            <w:b/>
                            <w:color w:val="1379C3"/>
                            <w:w w:val="105"/>
                            <w:sz w:val="29"/>
                          </w:rPr>
                          <w:t xml:space="preserve"> y libre</w:t>
                        </w:r>
                      </w:p>
                    </w:txbxContent>
                  </v:textbox>
                </v:shape>
                <v:shape id="Textbox 16" o:spid="_x0000_s1060" type="#_x0000_t202" style="position:absolute;left:3800;top:3526;width:57299;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C9F9590" w14:textId="6B12899A" w:rsidR="0069102B" w:rsidRPr="00E12142" w:rsidRDefault="004218EE" w:rsidP="00E12142">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E95A3F" w:rsidRPr="00E12142">
                          <w:rPr>
                            <w:rFonts w:ascii="Segoe UI Variable Text Light" w:hAnsi="Segoe UI Variable Text Light" w:cs="Arial"/>
                            <w:color w:val="231F20"/>
                            <w:sz w:val="24"/>
                            <w:szCs w:val="24"/>
                          </w:rPr>
                          <w:t xml:space="preserve">ID&amp;E se niega a perseguir intereses comerciales a través de medios ilícitos; </w:t>
                        </w:r>
                        <w:r w:rsidR="00A50788">
                          <w:rPr>
                            <w:rFonts w:ascii="Segoe UI Variable Text Light" w:hAnsi="Segoe UI Variable Text Light" w:cs="Arial"/>
                            <w:color w:val="231F20"/>
                            <w:sz w:val="24"/>
                            <w:szCs w:val="24"/>
                          </w:rPr>
                          <w:t>en consecuencia</w:t>
                        </w:r>
                        <w:r w:rsidR="00E95A3F" w:rsidRPr="00E12142">
                          <w:rPr>
                            <w:rFonts w:ascii="Segoe UI Variable Text Light" w:hAnsi="Segoe UI Variable Text Light" w:cs="Arial"/>
                            <w:color w:val="231F20"/>
                            <w:sz w:val="24"/>
                            <w:szCs w:val="24"/>
                          </w:rPr>
                          <w:t xml:space="preserve">, </w:t>
                        </w:r>
                        <w:r>
                          <w:rPr>
                            <w:rFonts w:ascii="Segoe UI Variable Text Light" w:hAnsi="Segoe UI Variable Text Light" w:cs="Arial"/>
                            <w:color w:val="231F20"/>
                            <w:sz w:val="24"/>
                            <w:szCs w:val="24"/>
                          </w:rPr>
                          <w:t xml:space="preserve">el </w:t>
                        </w:r>
                        <w:r>
                          <w:rPr>
                            <w:rFonts w:ascii="Segoe UI Variable Text Light" w:hAnsi="Segoe UI Variable Text Light" w:cs="Arial"/>
                            <w:color w:val="231F20"/>
                            <w:sz w:val="24"/>
                            <w:szCs w:val="24"/>
                          </w:rPr>
                          <w:t xml:space="preserve">Grupo </w:t>
                        </w:r>
                        <w:r w:rsidRPr="00E12142">
                          <w:rPr>
                            <w:rFonts w:ascii="Segoe UI Variable Text Light" w:hAnsi="Segoe UI Variable Text Light" w:cs="Arial"/>
                            <w:color w:val="231F20"/>
                            <w:sz w:val="24"/>
                            <w:szCs w:val="24"/>
                          </w:rPr>
                          <w:t xml:space="preserve">ID&amp;E </w:t>
                        </w:r>
                        <w:r w:rsidR="00E95A3F" w:rsidRPr="00E12142">
                          <w:rPr>
                            <w:rFonts w:ascii="Segoe UI Variable Text Light" w:hAnsi="Segoe UI Variable Text Light" w:cs="Arial"/>
                            <w:color w:val="231F20"/>
                            <w:sz w:val="24"/>
                            <w:szCs w:val="24"/>
                          </w:rPr>
                          <w:t xml:space="preserve">opera de manera justa y transparente de libre competencia y </w:t>
                        </w:r>
                        <w:r w:rsidR="00A50788">
                          <w:rPr>
                            <w:rFonts w:ascii="Segoe UI Variable Text Light" w:hAnsi="Segoe UI Variable Text Light" w:cs="Arial"/>
                            <w:color w:val="231F20"/>
                            <w:sz w:val="24"/>
                            <w:szCs w:val="24"/>
                          </w:rPr>
                          <w:t>de conformidad con</w:t>
                        </w:r>
                        <w:r w:rsidR="00E95A3F" w:rsidRPr="00E12142">
                          <w:rPr>
                            <w:rFonts w:ascii="Segoe UI Variable Text Light" w:hAnsi="Segoe UI Variable Text Light" w:cs="Arial"/>
                            <w:color w:val="231F20"/>
                            <w:sz w:val="24"/>
                            <w:szCs w:val="24"/>
                          </w:rPr>
                          <w:t xml:space="preserve"> las leyes y regulaciones aplicables.</w:t>
                        </w:r>
                      </w:p>
                    </w:txbxContent>
                  </v:textbox>
                </v:shape>
                <w10:wrap type="topAndBottom" anchorx="page"/>
              </v:group>
            </w:pict>
          </mc:Fallback>
        </mc:AlternateContent>
      </w:r>
      <w:r w:rsidR="00A50788" w:rsidRPr="001969EA">
        <w:rPr>
          <w:noProof w:val="0"/>
        </w:rPr>
        <mc:AlternateContent>
          <mc:Choice Requires="wpg">
            <w:drawing>
              <wp:anchor distT="0" distB="0" distL="0" distR="0" simplePos="0" relativeHeight="487592448" behindDoc="1" locked="0" layoutInCell="1" allowOverlap="1" wp14:anchorId="35AD692F" wp14:editId="6AA2B4CE">
                <wp:simplePos x="0" y="0"/>
                <wp:positionH relativeFrom="page">
                  <wp:posOffset>619125</wp:posOffset>
                </wp:positionH>
                <wp:positionV relativeFrom="paragraph">
                  <wp:posOffset>3654108</wp:posOffset>
                </wp:positionV>
                <wp:extent cx="6327775" cy="1661795"/>
                <wp:effectExtent l="0" t="0" r="15875" b="14605"/>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1661795"/>
                          <a:chOff x="9144" y="9144"/>
                          <a:chExt cx="6327775" cy="1493520"/>
                        </a:xfrm>
                      </wpg:grpSpPr>
                      <wps:wsp>
                        <wps:cNvPr id="23" name="Graphic 23"/>
                        <wps:cNvSpPr/>
                        <wps:spPr>
                          <a:xfrm>
                            <a:off x="9144" y="9144"/>
                            <a:ext cx="6327775" cy="1493520"/>
                          </a:xfrm>
                          <a:custGeom>
                            <a:avLst/>
                            <a:gdLst/>
                            <a:ahLst/>
                            <a:cxnLst/>
                            <a:rect l="l" t="t" r="r" b="b"/>
                            <a:pathLst>
                              <a:path w="6327775" h="1493520">
                                <a:moveTo>
                                  <a:pt x="0" y="249809"/>
                                </a:moveTo>
                                <a:lnTo>
                                  <a:pt x="2921" y="204089"/>
                                </a:lnTo>
                                <a:lnTo>
                                  <a:pt x="15113" y="163068"/>
                                </a:lnTo>
                                <a:lnTo>
                                  <a:pt x="33528" y="123317"/>
                                </a:lnTo>
                                <a:lnTo>
                                  <a:pt x="57785" y="88265"/>
                                </a:lnTo>
                                <a:lnTo>
                                  <a:pt x="88392" y="59309"/>
                                </a:lnTo>
                                <a:lnTo>
                                  <a:pt x="123317" y="33401"/>
                                </a:lnTo>
                                <a:lnTo>
                                  <a:pt x="161417" y="15113"/>
                                </a:lnTo>
                                <a:lnTo>
                                  <a:pt x="204215" y="4445"/>
                                </a:lnTo>
                                <a:lnTo>
                                  <a:pt x="248285" y="0"/>
                                </a:lnTo>
                                <a:lnTo>
                                  <a:pt x="6077585" y="0"/>
                                </a:lnTo>
                                <a:lnTo>
                                  <a:pt x="6123432" y="4445"/>
                                </a:lnTo>
                                <a:lnTo>
                                  <a:pt x="6164453" y="15113"/>
                                </a:lnTo>
                                <a:lnTo>
                                  <a:pt x="6204077" y="33401"/>
                                </a:lnTo>
                                <a:lnTo>
                                  <a:pt x="6239256" y="59309"/>
                                </a:lnTo>
                                <a:lnTo>
                                  <a:pt x="6268085" y="88265"/>
                                </a:lnTo>
                                <a:lnTo>
                                  <a:pt x="6292596" y="123317"/>
                                </a:lnTo>
                                <a:lnTo>
                                  <a:pt x="6310884" y="163068"/>
                                </a:lnTo>
                                <a:lnTo>
                                  <a:pt x="6322949" y="204089"/>
                                </a:lnTo>
                                <a:lnTo>
                                  <a:pt x="6327521" y="249809"/>
                                </a:lnTo>
                                <a:lnTo>
                                  <a:pt x="6327521" y="1244854"/>
                                </a:lnTo>
                                <a:lnTo>
                                  <a:pt x="6322949" y="1289050"/>
                                </a:lnTo>
                                <a:lnTo>
                                  <a:pt x="6310884" y="1331722"/>
                                </a:lnTo>
                                <a:lnTo>
                                  <a:pt x="6292596" y="1369822"/>
                                </a:lnTo>
                                <a:lnTo>
                                  <a:pt x="6268085" y="1404874"/>
                                </a:lnTo>
                                <a:lnTo>
                                  <a:pt x="6239256" y="1435354"/>
                                </a:lnTo>
                                <a:lnTo>
                                  <a:pt x="6204077" y="1459738"/>
                                </a:lnTo>
                                <a:lnTo>
                                  <a:pt x="6164453" y="1478026"/>
                                </a:lnTo>
                                <a:lnTo>
                                  <a:pt x="6123432" y="1490218"/>
                                </a:lnTo>
                                <a:lnTo>
                                  <a:pt x="6077585" y="1493266"/>
                                </a:lnTo>
                                <a:lnTo>
                                  <a:pt x="248285" y="1493266"/>
                                </a:lnTo>
                                <a:lnTo>
                                  <a:pt x="204215" y="1490218"/>
                                </a:lnTo>
                                <a:lnTo>
                                  <a:pt x="161417" y="1478026"/>
                                </a:lnTo>
                                <a:lnTo>
                                  <a:pt x="123317" y="1459738"/>
                                </a:lnTo>
                                <a:lnTo>
                                  <a:pt x="88392" y="1435354"/>
                                </a:lnTo>
                                <a:lnTo>
                                  <a:pt x="57785" y="1404874"/>
                                </a:lnTo>
                                <a:lnTo>
                                  <a:pt x="33528" y="1369822"/>
                                </a:lnTo>
                                <a:lnTo>
                                  <a:pt x="15113" y="1331722"/>
                                </a:lnTo>
                                <a:lnTo>
                                  <a:pt x="2921" y="1289050"/>
                                </a:lnTo>
                                <a:lnTo>
                                  <a:pt x="0" y="1244854"/>
                                </a:lnTo>
                                <a:lnTo>
                                  <a:pt x="0" y="249809"/>
                                </a:lnTo>
                                <a:close/>
                              </a:path>
                            </a:pathLst>
                          </a:custGeom>
                          <a:ln w="18288">
                            <a:solidFill>
                              <a:srgbClr val="137AC4"/>
                            </a:solidFill>
                            <a:prstDash val="solid"/>
                          </a:ln>
                        </wps:spPr>
                        <wps:bodyPr wrap="square" lIns="0" tIns="0" rIns="0" bIns="0" rtlCol="0">
                          <a:prstTxWarp prst="textNoShape">
                            <a:avLst/>
                          </a:prstTxWarp>
                          <a:noAutofit/>
                        </wps:bodyPr>
                      </wps:wsp>
                      <wps:wsp>
                        <wps:cNvPr id="24" name="Textbox 24"/>
                        <wps:cNvSpPr txBox="1"/>
                        <wps:spPr>
                          <a:xfrm>
                            <a:off x="81134" y="110122"/>
                            <a:ext cx="321945" cy="206375"/>
                          </a:xfrm>
                          <a:prstGeom prst="rect">
                            <a:avLst/>
                          </a:prstGeom>
                        </wps:spPr>
                        <wps:txbx>
                          <w:txbxContent>
                            <w:p w14:paraId="3C56FD7C" w14:textId="77777777" w:rsidR="0069102B" w:rsidRDefault="00E95A3F">
                              <w:pPr>
                                <w:spacing w:line="324" w:lineRule="exact"/>
                                <w:rPr>
                                  <w:rFonts w:ascii="Arial"/>
                                  <w:b/>
                                  <w:sz w:val="29"/>
                                </w:rPr>
                              </w:pPr>
                              <w:r>
                                <w:rPr>
                                  <w:rFonts w:ascii="Arial"/>
                                  <w:b/>
                                  <w:color w:val="1379C3"/>
                                  <w:w w:val="115"/>
                                  <w:sz w:val="29"/>
                                </w:rPr>
                                <w:t>3-3</w:t>
                              </w:r>
                            </w:p>
                          </w:txbxContent>
                        </wps:txbx>
                        <wps:bodyPr wrap="square" lIns="0" tIns="0" rIns="0" bIns="0" rtlCol="0">
                          <a:noAutofit/>
                        </wps:bodyPr>
                      </wps:wsp>
                      <wps:wsp>
                        <wps:cNvPr id="25" name="Textbox 25"/>
                        <wps:cNvSpPr txBox="1"/>
                        <wps:spPr>
                          <a:xfrm>
                            <a:off x="432268" y="118520"/>
                            <a:ext cx="4420339" cy="206375"/>
                          </a:xfrm>
                          <a:prstGeom prst="rect">
                            <a:avLst/>
                          </a:prstGeom>
                        </wps:spPr>
                        <wps:txbx>
                          <w:txbxContent>
                            <w:p w14:paraId="7BBE743D" w14:textId="77777777" w:rsidR="0069102B" w:rsidRPr="001722B2" w:rsidRDefault="00E95A3F">
                              <w:pPr>
                                <w:spacing w:line="324" w:lineRule="exact"/>
                                <w:rPr>
                                  <w:rFonts w:ascii="Arial" w:hAnsi="Arial" w:cs="Arial"/>
                                  <w:b/>
                                  <w:color w:val="1379C3"/>
                                  <w:w w:val="105"/>
                                  <w:sz w:val="29"/>
                                </w:rPr>
                              </w:pPr>
                              <w:r w:rsidRPr="001722B2">
                                <w:rPr>
                                  <w:rFonts w:ascii="Arial" w:hAnsi="Arial" w:cs="Arial"/>
                                  <w:b/>
                                  <w:color w:val="1379C3"/>
                                  <w:w w:val="105"/>
                                  <w:sz w:val="29"/>
                                </w:rPr>
                                <w:t>Informes financieros adecuados</w:t>
                              </w:r>
                            </w:p>
                          </w:txbxContent>
                        </wps:txbx>
                        <wps:bodyPr wrap="square" lIns="0" tIns="0" rIns="0" bIns="0" rtlCol="0">
                          <a:noAutofit/>
                        </wps:bodyPr>
                      </wps:wsp>
                      <wps:wsp>
                        <wps:cNvPr id="26" name="Textbox 26"/>
                        <wps:cNvSpPr txBox="1"/>
                        <wps:spPr>
                          <a:xfrm>
                            <a:off x="380054" y="324895"/>
                            <a:ext cx="5644128" cy="1057910"/>
                          </a:xfrm>
                          <a:prstGeom prst="rect">
                            <a:avLst/>
                          </a:prstGeom>
                        </wps:spPr>
                        <wps:txbx>
                          <w:txbxContent>
                            <w:p w14:paraId="724AE6D1" w14:textId="07A2F102" w:rsidR="0069102B" w:rsidRPr="00363850" w:rsidRDefault="00E95A3F" w:rsidP="00363850">
                              <w:pPr>
                                <w:spacing w:line="276" w:lineRule="auto"/>
                                <w:ind w:firstLine="6"/>
                                <w:rPr>
                                  <w:rFonts w:ascii="Segoe UI Variable Text Light" w:hAnsi="Segoe UI Variable Text Light" w:cs="Arial"/>
                                  <w:color w:val="231F20"/>
                                  <w:sz w:val="24"/>
                                  <w:szCs w:val="24"/>
                                </w:rPr>
                              </w:pPr>
                              <w:r w:rsidRPr="00E12142">
                                <w:rPr>
                                  <w:rFonts w:ascii="Segoe UI Variable Text Light" w:hAnsi="Segoe UI Variable Text Light" w:cs="Arial"/>
                                  <w:color w:val="231F20"/>
                                  <w:sz w:val="24"/>
                                  <w:szCs w:val="24"/>
                                </w:rPr>
                                <w:t>Los informes financieros precisos, completos y confiables son necesarios para cumplir con la obligación de</w:t>
                              </w:r>
                              <w:r w:rsidR="0007393C">
                                <w:rPr>
                                  <w:rFonts w:ascii="Segoe UI Variable Text Light" w:hAnsi="Segoe UI Variable Text Light" w:cs="Arial"/>
                                  <w:color w:val="231F20"/>
                                  <w:sz w:val="24"/>
                                  <w:szCs w:val="24"/>
                                </w:rPr>
                                <w:t>l Grupo</w:t>
                              </w:r>
                              <w:r w:rsidRPr="00E12142">
                                <w:rPr>
                                  <w:rFonts w:ascii="Segoe UI Variable Text Light" w:hAnsi="Segoe UI Variable Text Light" w:cs="Arial"/>
                                  <w:color w:val="231F20"/>
                                  <w:sz w:val="24"/>
                                  <w:szCs w:val="24"/>
                                </w:rPr>
                                <w:t xml:space="preserve"> ID&amp;E de proporcionar divulgaciones completas y veraces a los inversores, las partes interesadas y las autoridades reguladoras. Con este fin, el </w:t>
                              </w:r>
                              <w:r w:rsidR="0007393C">
                                <w:rPr>
                                  <w:rFonts w:ascii="Segoe UI Variable Text Light" w:hAnsi="Segoe UI Variable Text Light" w:cs="Arial"/>
                                  <w:color w:val="231F20"/>
                                  <w:sz w:val="24"/>
                                  <w:szCs w:val="24"/>
                                </w:rPr>
                                <w:t xml:space="preserve"> Grupo </w:t>
                              </w:r>
                              <w:r w:rsidRPr="00E12142">
                                <w:rPr>
                                  <w:rFonts w:ascii="Segoe UI Variable Text Light" w:hAnsi="Segoe UI Variable Text Light" w:cs="Arial"/>
                                  <w:color w:val="231F20"/>
                                  <w:sz w:val="24"/>
                                  <w:szCs w:val="24"/>
                                </w:rPr>
                                <w:t xml:space="preserve">ID&amp;E cuenta con un sistema de control interno para garantizar una contabilidad y un mantenimiento de registros financieros justos y </w:t>
                              </w:r>
                              <w:r w:rsidR="00DD4946">
                                <w:rPr>
                                  <w:rFonts w:ascii="Segoe UI Variable Text Light" w:hAnsi="Segoe UI Variable Text Light" w:cs="Arial"/>
                                  <w:color w:val="231F20"/>
                                  <w:sz w:val="24"/>
                                  <w:szCs w:val="24"/>
                                </w:rPr>
                                <w:t>apropiados</w:t>
                              </w:r>
                              <w:r w:rsidRPr="00363850">
                                <w:rPr>
                                  <w:rFonts w:ascii="Segoe UI Variable Text Light" w:hAnsi="Segoe UI Variable Text Light" w:cs="Arial"/>
                                  <w:color w:val="231F20"/>
                                  <w:sz w:val="24"/>
                                  <w:szCs w:val="24"/>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AD692F" id="Group 22" o:spid="_x0000_s1061" style="position:absolute;left:0;text-align:left;margin-left:48.75pt;margin-top:287.75pt;width:498.25pt;height:130.85pt;z-index:-15724032;mso-wrap-distance-left:0;mso-wrap-distance-right:0;mso-position-horizontal-relative:page;mso-width-relative:margin;mso-height-relative:margin" coordorigin="91,91" coordsize="63277,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">
                <v:shape id="Graphic 23" o:spid="_x0000_s1062" style="position:absolute;left:91;top:91;width:63278;height:14935;visibility:visible;mso-wrap-style:square;v-text-anchor:top" coordsize="6327775,14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" path="m,249809l2921,204089,15113,163068,33528,123317,57785,88265,88392,59309,123317,33401,161417,15113,204215,4445,248285,,6077585,r45847,4445l6164453,15113r39624,18288l6239256,59309r28829,28956l6292596,123317r18288,39751l6322949,204089r4572,45720l6327521,1244854r-4572,44196l6310884,1331722r-18288,38100l6268085,1404874r-28829,30480l6204077,1459738r-39624,18288l6123432,1490218r-45847,3048l248285,1493266r-44070,-3048l161417,1478026r-38100,-18288l88392,1435354,57785,1404874,33528,1369822,15113,1331722,2921,1289050,,1244854,,249809xe" filled="f" strokecolor="#137ac4" strokeweight="1.44pt">
                  <v:path arrowok="t"/>
                </v:shape>
                <v:shape id="Textbox 24" o:spid="_x0000_s1063" type="#_x0000_t202" style="position:absolute;left:811;top:1101;width:3219;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C56FD7C" w14:textId="77777777" w:rsidR="0069102B" w:rsidRDefault="00E95A3F">
                        <w:pPr>
                          <w:spacing w:line="324" w:lineRule="exact"/>
                          <w:rPr>
                            <w:rFonts w:ascii="Arial"/>
                            <w:b/>
                            <w:sz w:val="29"/>
                          </w:rPr>
                        </w:pPr>
                        <w:r>
                          <w:rPr>
                            <w:rFonts w:ascii="Arial"/>
                            <w:b/>
                            <w:color w:val="1379C3"/>
                            <w:w w:val="115"/>
                            <w:sz w:val="29"/>
                          </w:rPr>
                          <w:t>3-3</w:t>
                        </w:r>
                      </w:p>
                    </w:txbxContent>
                  </v:textbox>
                </v:shape>
                <v:shape id="Textbox 25" o:spid="_x0000_s1064" type="#_x0000_t202" style="position:absolute;left:4322;top:1185;width:44204;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BBE743D" w14:textId="77777777" w:rsidR="0069102B" w:rsidRPr="001722B2" w:rsidRDefault="00E95A3F">
                        <w:pPr>
                          <w:spacing w:line="324" w:lineRule="exact"/>
                          <w:rPr>
                            <w:rFonts w:ascii="Arial" w:hAnsi="Arial" w:cs="Arial"/>
                            <w:b/>
                            <w:color w:val="1379C3"/>
                            <w:w w:val="105"/>
                            <w:sz w:val="29"/>
                          </w:rPr>
                        </w:pPr>
                        <w:r w:rsidRPr="001722B2">
                          <w:rPr>
                            <w:rFonts w:ascii="Arial" w:hAnsi="Arial" w:cs="Arial"/>
                            <w:b/>
                            <w:color w:val="1379C3"/>
                            <w:w w:val="105"/>
                            <w:sz w:val="29"/>
                          </w:rPr>
                          <w:t>Informes financieros adecuados</w:t>
                        </w:r>
                      </w:p>
                    </w:txbxContent>
                  </v:textbox>
                </v:shape>
                <v:shape id="Textbox 26" o:spid="_x0000_s1065" type="#_x0000_t202" style="position:absolute;left:3800;top:3248;width:56441;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24AE6D1" w14:textId="07A2F102" w:rsidR="0069102B" w:rsidRPr="00363850" w:rsidRDefault="00E95A3F" w:rsidP="00363850">
                        <w:pPr>
                          <w:spacing w:line="276" w:lineRule="auto"/>
                          <w:ind w:firstLine="6"/>
                          <w:rPr>
                            <w:rFonts w:ascii="Segoe UI Variable Text Light" w:hAnsi="Segoe UI Variable Text Light" w:cs="Arial"/>
                            <w:color w:val="231F20"/>
                            <w:sz w:val="24"/>
                            <w:szCs w:val="24"/>
                          </w:rPr>
                        </w:pPr>
                        <w:r w:rsidRPr="00E12142">
                          <w:rPr>
                            <w:rFonts w:ascii="Segoe UI Variable Text Light" w:hAnsi="Segoe UI Variable Text Light" w:cs="Arial"/>
                            <w:color w:val="231F20"/>
                            <w:sz w:val="24"/>
                            <w:szCs w:val="24"/>
                          </w:rPr>
                          <w:t>Los informes financieros precisos, completos y confiables son necesarios para cumplir con la obligación de</w:t>
                        </w:r>
                        <w:r w:rsidR="0007393C">
                          <w:rPr>
                            <w:rFonts w:ascii="Segoe UI Variable Text Light" w:hAnsi="Segoe UI Variable Text Light" w:cs="Arial"/>
                            <w:color w:val="231F20"/>
                            <w:sz w:val="24"/>
                            <w:szCs w:val="24"/>
                          </w:rPr>
                          <w:t>l Grupo</w:t>
                        </w:r>
                        <w:r w:rsidRPr="00E12142">
                          <w:rPr>
                            <w:rFonts w:ascii="Segoe UI Variable Text Light" w:hAnsi="Segoe UI Variable Text Light" w:cs="Arial"/>
                            <w:color w:val="231F20"/>
                            <w:sz w:val="24"/>
                            <w:szCs w:val="24"/>
                          </w:rPr>
                          <w:t xml:space="preserve"> ID&amp;E de proporcionar divulgaciones completas y veraces a los inversores, las partes interesadas y las autoridades reguladoras. Con este fin, el </w:t>
                        </w:r>
                        <w:r w:rsidR="0007393C">
                          <w:rPr>
                            <w:rFonts w:ascii="Segoe UI Variable Text Light" w:hAnsi="Segoe UI Variable Text Light" w:cs="Arial"/>
                            <w:color w:val="231F20"/>
                            <w:sz w:val="24"/>
                            <w:szCs w:val="24"/>
                          </w:rPr>
                          <w:t xml:space="preserve"> Grupo </w:t>
                        </w:r>
                        <w:r w:rsidRPr="00E12142">
                          <w:rPr>
                            <w:rFonts w:ascii="Segoe UI Variable Text Light" w:hAnsi="Segoe UI Variable Text Light" w:cs="Arial"/>
                            <w:color w:val="231F20"/>
                            <w:sz w:val="24"/>
                            <w:szCs w:val="24"/>
                          </w:rPr>
                          <w:t xml:space="preserve">ID&amp;E cuenta con un sistema de control interno para garantizar una contabilidad y un mantenimiento de registros financieros justos y </w:t>
                        </w:r>
                        <w:r w:rsidR="00DD4946">
                          <w:rPr>
                            <w:rFonts w:ascii="Segoe UI Variable Text Light" w:hAnsi="Segoe UI Variable Text Light" w:cs="Arial"/>
                            <w:color w:val="231F20"/>
                            <w:sz w:val="24"/>
                            <w:szCs w:val="24"/>
                          </w:rPr>
                          <w:t>apropiados</w:t>
                        </w:r>
                        <w:r w:rsidRPr="00363850">
                          <w:rPr>
                            <w:rFonts w:ascii="Segoe UI Variable Text Light" w:hAnsi="Segoe UI Variable Text Light" w:cs="Arial"/>
                            <w:color w:val="231F20"/>
                            <w:sz w:val="24"/>
                            <w:szCs w:val="24"/>
                          </w:rPr>
                          <w:t>.</w:t>
                        </w:r>
                      </w:p>
                    </w:txbxContent>
                  </v:textbox>
                </v:shape>
                <w10:wrap type="topAndBottom" anchorx="page"/>
              </v:group>
            </w:pict>
          </mc:Fallback>
        </mc:AlternateContent>
      </w:r>
      <w:r w:rsidR="00E95A3F" w:rsidRPr="001969EA">
        <w:rPr>
          <w:noProof w:val="0"/>
          <w:color w:val="137AC4"/>
        </w:rPr>
        <w:t>PRÁCTICAS OPERA</w:t>
      </w:r>
      <w:r w:rsidR="003342BB" w:rsidRPr="001969EA">
        <w:rPr>
          <w:noProof w:val="0"/>
          <w:color w:val="137AC4"/>
        </w:rPr>
        <w:t>CIONALES</w:t>
      </w:r>
      <w:r w:rsidR="00E95A3F" w:rsidRPr="001969EA">
        <w:rPr>
          <w:noProof w:val="0"/>
          <w:color w:val="137AC4"/>
        </w:rPr>
        <w:t xml:space="preserve"> JUSTAS Y TRANSPARENTES</w:t>
      </w:r>
      <w:bookmarkEnd w:id="7"/>
      <w:bookmarkEnd w:id="8"/>
    </w:p>
    <w:p w14:paraId="367468DD" w14:textId="2226658F" w:rsidR="0069102B" w:rsidRPr="001969EA" w:rsidRDefault="0069102B">
      <w:pPr>
        <w:pStyle w:val="BodyText"/>
        <w:spacing w:before="214"/>
        <w:rPr>
          <w:b/>
          <w:noProof w:val="0"/>
        </w:rPr>
      </w:pPr>
    </w:p>
    <w:p w14:paraId="2AE7C3B9" w14:textId="07DE7257" w:rsidR="0069102B" w:rsidRPr="001969EA" w:rsidRDefault="0069102B">
      <w:pPr>
        <w:pStyle w:val="BodyText"/>
        <w:spacing w:before="110"/>
        <w:rPr>
          <w:b/>
          <w:noProof w:val="0"/>
        </w:rPr>
      </w:pPr>
    </w:p>
    <w:p w14:paraId="184C5718" w14:textId="4B89C58F" w:rsidR="0069102B" w:rsidRPr="001969EA" w:rsidRDefault="0069102B">
      <w:pPr>
        <w:pStyle w:val="BodyText"/>
        <w:spacing w:before="4"/>
        <w:rPr>
          <w:b/>
          <w:noProof w:val="0"/>
          <w:sz w:val="14"/>
        </w:rPr>
      </w:pPr>
    </w:p>
    <w:p w14:paraId="43B5E0C0" w14:textId="6E6DC39B" w:rsidR="0069102B" w:rsidRPr="001969EA" w:rsidRDefault="0069102B">
      <w:pPr>
        <w:pStyle w:val="BodyText"/>
        <w:spacing w:before="33"/>
        <w:rPr>
          <w:b/>
          <w:noProof w:val="0"/>
        </w:rPr>
      </w:pPr>
    </w:p>
    <w:p w14:paraId="337C05F6" w14:textId="77777777" w:rsidR="0069102B" w:rsidRPr="001969EA" w:rsidRDefault="0069102B">
      <w:pPr>
        <w:rPr>
          <w:noProof w:val="0"/>
        </w:rPr>
        <w:sectPr w:rsidR="0069102B" w:rsidRPr="001969EA">
          <w:pgSz w:w="11910" w:h="16840"/>
          <w:pgMar w:top="1520" w:right="700" w:bottom="720" w:left="780" w:header="0" w:footer="521" w:gutter="0"/>
          <w:cols w:space="720"/>
        </w:sectPr>
      </w:pPr>
    </w:p>
    <w:p w14:paraId="37FD6A89" w14:textId="635FA81E" w:rsidR="0069102B" w:rsidRPr="001969EA" w:rsidRDefault="005B379E">
      <w:pPr>
        <w:pStyle w:val="Heading2"/>
        <w:numPr>
          <w:ilvl w:val="1"/>
          <w:numId w:val="26"/>
        </w:numPr>
        <w:tabs>
          <w:tab w:val="left" w:pos="643"/>
          <w:tab w:val="left" w:pos="645"/>
        </w:tabs>
        <w:spacing w:line="314" w:lineRule="auto"/>
        <w:ind w:left="645" w:right="1928"/>
        <w:jc w:val="left"/>
        <w:rPr>
          <w:noProof w:val="0"/>
        </w:rPr>
      </w:pPr>
      <w:bookmarkStart w:id="9" w:name="_TOC_250016"/>
      <w:bookmarkStart w:id="10" w:name="_Toc193842692"/>
      <w:r w:rsidRPr="001969EA">
        <w:rPr>
          <w:noProof w:val="0"/>
        </w:rPr>
        <w:lastRenderedPageBreak/>
        <mc:AlternateContent>
          <mc:Choice Requires="wpg">
            <w:drawing>
              <wp:anchor distT="0" distB="0" distL="0" distR="0" simplePos="0" relativeHeight="487663616" behindDoc="1" locked="0" layoutInCell="1" allowOverlap="1" wp14:anchorId="21832100" wp14:editId="2B84FA59">
                <wp:simplePos x="0" y="0"/>
                <wp:positionH relativeFrom="page">
                  <wp:posOffset>469900</wp:posOffset>
                </wp:positionH>
                <wp:positionV relativeFrom="paragraph">
                  <wp:posOffset>7103110</wp:posOffset>
                </wp:positionV>
                <wp:extent cx="6327775" cy="952500"/>
                <wp:effectExtent l="0" t="0" r="15875" b="19050"/>
                <wp:wrapTopAndBottom/>
                <wp:docPr id="1695711028" name="Group 169571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952500"/>
                          <a:chOff x="9144" y="9144"/>
                          <a:chExt cx="6327775" cy="1115695"/>
                        </a:xfrm>
                      </wpg:grpSpPr>
                      <wps:wsp>
                        <wps:cNvPr id="650903271"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2042205908" name="Textbox 29"/>
                        <wps:cNvSpPr txBox="1"/>
                        <wps:spPr>
                          <a:xfrm>
                            <a:off x="84057" y="94159"/>
                            <a:ext cx="308610" cy="206375"/>
                          </a:xfrm>
                          <a:prstGeom prst="rect">
                            <a:avLst/>
                          </a:prstGeom>
                        </wps:spPr>
                        <wps:txbx>
                          <w:txbxContent>
                            <w:p w14:paraId="08A8DDE4" w14:textId="4E92D0A5" w:rsidR="005B379E" w:rsidRDefault="005B379E" w:rsidP="005B379E">
                              <w:pPr>
                                <w:spacing w:line="324" w:lineRule="exact"/>
                                <w:rPr>
                                  <w:rFonts w:ascii="Arial"/>
                                  <w:b/>
                                  <w:sz w:val="29"/>
                                </w:rPr>
                              </w:pPr>
                              <w:r>
                                <w:rPr>
                                  <w:rFonts w:ascii="Arial"/>
                                  <w:b/>
                                  <w:color w:val="1379C3"/>
                                  <w:w w:val="110"/>
                                  <w:sz w:val="29"/>
                                </w:rPr>
                                <w:t>4-4</w:t>
                              </w:r>
                            </w:p>
                          </w:txbxContent>
                        </wps:txbx>
                        <wps:bodyPr wrap="square" lIns="0" tIns="0" rIns="0" bIns="0" rtlCol="0">
                          <a:noAutofit/>
                        </wps:bodyPr>
                      </wps:wsp>
                      <wps:wsp>
                        <wps:cNvPr id="454645700" name="Textbox 30"/>
                        <wps:cNvSpPr txBox="1"/>
                        <wps:spPr>
                          <a:xfrm>
                            <a:off x="432267" y="94159"/>
                            <a:ext cx="5758601" cy="206375"/>
                          </a:xfrm>
                          <a:prstGeom prst="rect">
                            <a:avLst/>
                          </a:prstGeom>
                        </wps:spPr>
                        <wps:txbx>
                          <w:txbxContent>
                            <w:p w14:paraId="4D4CF06D" w14:textId="4D8C0B49" w:rsidR="005B379E" w:rsidRPr="001722B2" w:rsidRDefault="005B379E" w:rsidP="005B379E">
                              <w:pPr>
                                <w:spacing w:line="324" w:lineRule="exact"/>
                                <w:rPr>
                                  <w:rFonts w:ascii="Arial" w:hAnsi="Arial" w:cs="Arial"/>
                                  <w:b/>
                                  <w:color w:val="1379C3"/>
                                  <w:w w:val="105"/>
                                  <w:sz w:val="29"/>
                                </w:rPr>
                              </w:pPr>
                              <w:r w:rsidRPr="005B379E">
                                <w:rPr>
                                  <w:rFonts w:ascii="Arial" w:hAnsi="Arial" w:cs="Arial"/>
                                  <w:b/>
                                  <w:color w:val="1379C3"/>
                                  <w:w w:val="105"/>
                                  <w:sz w:val="29"/>
                                </w:rPr>
                                <w:t xml:space="preserve">Crear un </w:t>
                              </w:r>
                              <w:r w:rsidR="00C411A7">
                                <w:rPr>
                                  <w:rFonts w:ascii="Arial" w:hAnsi="Arial" w:cs="Arial"/>
                                  <w:b/>
                                  <w:color w:val="1379C3"/>
                                  <w:w w:val="105"/>
                                  <w:sz w:val="29"/>
                                </w:rPr>
                                <w:t>a</w:t>
                              </w:r>
                              <w:r w:rsidRPr="005B379E">
                                <w:rPr>
                                  <w:rFonts w:ascii="Arial" w:hAnsi="Arial" w:cs="Arial"/>
                                  <w:b/>
                                  <w:color w:val="1379C3"/>
                                  <w:w w:val="105"/>
                                  <w:sz w:val="29"/>
                                </w:rPr>
                                <w:t xml:space="preserve">mbiente </w:t>
                              </w:r>
                              <w:r w:rsidR="00C411A7">
                                <w:rPr>
                                  <w:rFonts w:ascii="Arial" w:hAnsi="Arial" w:cs="Arial"/>
                                  <w:b/>
                                  <w:color w:val="1379C3"/>
                                  <w:w w:val="105"/>
                                  <w:sz w:val="29"/>
                                </w:rPr>
                                <w:t>l</w:t>
                              </w:r>
                              <w:r w:rsidRPr="005B379E">
                                <w:rPr>
                                  <w:rFonts w:ascii="Arial" w:hAnsi="Arial" w:cs="Arial"/>
                                  <w:b/>
                                  <w:color w:val="1379C3"/>
                                  <w:w w:val="105"/>
                                  <w:sz w:val="29"/>
                                </w:rPr>
                                <w:t xml:space="preserve">aboral </w:t>
                              </w:r>
                              <w:r w:rsidR="00C411A7">
                                <w:rPr>
                                  <w:rFonts w:ascii="Arial" w:hAnsi="Arial" w:cs="Arial"/>
                                  <w:b/>
                                  <w:color w:val="1379C3"/>
                                  <w:w w:val="105"/>
                                  <w:sz w:val="29"/>
                                </w:rPr>
                                <w:t>s</w:t>
                              </w:r>
                              <w:r w:rsidRPr="005B379E">
                                <w:rPr>
                                  <w:rFonts w:ascii="Arial" w:hAnsi="Arial" w:cs="Arial"/>
                                  <w:b/>
                                  <w:color w:val="1379C3"/>
                                  <w:w w:val="105"/>
                                  <w:sz w:val="29"/>
                                </w:rPr>
                                <w:t>eguro</w:t>
                              </w:r>
                            </w:p>
                          </w:txbxContent>
                        </wps:txbx>
                        <wps:bodyPr wrap="square" lIns="0" tIns="0" rIns="0" bIns="0" rtlCol="0">
                          <a:noAutofit/>
                        </wps:bodyPr>
                      </wps:wsp>
                      <wps:wsp>
                        <wps:cNvPr id="1555302290" name="Textbox 31"/>
                        <wps:cNvSpPr txBox="1"/>
                        <wps:spPr>
                          <a:xfrm>
                            <a:off x="349427" y="371658"/>
                            <a:ext cx="5703329" cy="487894"/>
                          </a:xfrm>
                          <a:prstGeom prst="rect">
                            <a:avLst/>
                          </a:prstGeom>
                        </wps:spPr>
                        <wps:txbx>
                          <w:txbxContent>
                            <w:p w14:paraId="59B72CEF" w14:textId="0C08CCFE" w:rsidR="005B379E" w:rsidRPr="00363850" w:rsidRDefault="0007393C" w:rsidP="005B379E">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5B379E" w:rsidRPr="00363850">
                                <w:rPr>
                                  <w:rFonts w:ascii="Segoe UI Variable Text Light" w:hAnsi="Segoe UI Variable Text Light" w:cs="Arial"/>
                                  <w:color w:val="231F20"/>
                                  <w:sz w:val="24"/>
                                  <w:szCs w:val="24"/>
                                </w:rPr>
                                <w:t>ID&amp;E</w:t>
                              </w:r>
                              <w:r w:rsidR="005B379E">
                                <w:rPr>
                                  <w:rFonts w:ascii="Segoe UI Variable Text Light" w:hAnsi="Segoe UI Variable Text Light" w:cs="Arial"/>
                                  <w:color w:val="231F20"/>
                                  <w:sz w:val="24"/>
                                  <w:szCs w:val="24"/>
                                </w:rPr>
                                <w:t xml:space="preserve"> </w:t>
                              </w:r>
                              <w:r w:rsidR="005B379E" w:rsidRPr="005B379E">
                                <w:rPr>
                                  <w:rFonts w:ascii="Segoe UI Variable Text Light" w:hAnsi="Segoe UI Variable Text Light" w:cs="Arial"/>
                                  <w:color w:val="231F20"/>
                                  <w:sz w:val="24"/>
                                  <w:szCs w:val="24"/>
                                </w:rPr>
                                <w:t>da prioridad máxima a la seguridad en cada aspecto de las actividades corporativas</w:t>
                              </w:r>
                              <w:r w:rsidR="005B379E" w:rsidRPr="004B1DF8">
                                <w:rPr>
                                  <w:rFonts w:ascii="Segoe UI Variable Text Light" w:hAnsi="Segoe UI Variable Text Light" w:cs="Arial"/>
                                  <w:color w:val="231F20"/>
                                  <w:sz w:val="24"/>
                                  <w:szCs w:val="24"/>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1832100" id="Group 1695711028" o:spid="_x0000_s1066" style="position:absolute;left:0;text-align:left;margin-left:37pt;margin-top:559.3pt;width:498.25pt;height:75pt;z-index:-15652864;mso-wrap-distance-left:0;mso-wrap-distance-right:0;mso-position-horizont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">
                <v:shape id="Graphic 28" o:spid="_x0000_s1067"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type id="_x0000_t202" coordsize="21600,21600" o:spt="202" path="m,l,21600r21600,l21600,xe">
                  <v:stroke joinstyle="miter"/>
                  <v:path gradientshapeok="t" o:connecttype="rect"/>
                </v:shapetype>
                <v:shape id="Textbox 29" o:spid="_x0000_s1068"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" filled="f" stroked="f">
                  <v:textbox inset="0,0,0,0">
                    <w:txbxContent>
                      <w:p w14:paraId="08A8DDE4" w14:textId="4E92D0A5" w:rsidR="005B379E" w:rsidRDefault="005B379E" w:rsidP="005B379E">
                        <w:pPr>
                          <w:spacing w:line="324" w:lineRule="exact"/>
                          <w:rPr>
                            <w:rFonts w:ascii="Arial"/>
                            <w:b/>
                            <w:sz w:val="29"/>
                          </w:rPr>
                        </w:pPr>
                        <w:r>
                          <w:rPr>
                            <w:rFonts w:ascii="Arial"/>
                            <w:b/>
                            <w:color w:val="1379C3"/>
                            <w:w w:val="110"/>
                            <w:sz w:val="29"/>
                          </w:rPr>
                          <w:t>4-4</w:t>
                        </w:r>
                      </w:p>
                    </w:txbxContent>
                  </v:textbox>
                </v:shape>
                <v:shape id="Textbox 30" o:spid="_x0000_s1069" type="#_x0000_t202" style="position:absolute;left:4322;top:941;width:575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" filled="f" stroked="f">
                  <v:textbox inset="0,0,0,0">
                    <w:txbxContent>
                      <w:p w14:paraId="4D4CF06D" w14:textId="4D8C0B49" w:rsidR="005B379E" w:rsidRPr="001722B2" w:rsidRDefault="005B379E" w:rsidP="005B379E">
                        <w:pPr>
                          <w:spacing w:line="324" w:lineRule="exact"/>
                          <w:rPr>
                            <w:rFonts w:ascii="Arial" w:hAnsi="Arial" w:cs="Arial"/>
                            <w:b/>
                            <w:color w:val="1379C3"/>
                            <w:w w:val="105"/>
                            <w:sz w:val="29"/>
                          </w:rPr>
                        </w:pPr>
                        <w:r w:rsidRPr="005B379E">
                          <w:rPr>
                            <w:rFonts w:ascii="Arial" w:hAnsi="Arial" w:cs="Arial"/>
                            <w:b/>
                            <w:color w:val="1379C3"/>
                            <w:w w:val="105"/>
                            <w:sz w:val="29"/>
                          </w:rPr>
                          <w:t xml:space="preserve">Crear un </w:t>
                        </w:r>
                        <w:r w:rsidR="00C411A7">
                          <w:rPr>
                            <w:rFonts w:ascii="Arial" w:hAnsi="Arial" w:cs="Arial"/>
                            <w:b/>
                            <w:color w:val="1379C3"/>
                            <w:w w:val="105"/>
                            <w:sz w:val="29"/>
                          </w:rPr>
                          <w:t>a</w:t>
                        </w:r>
                        <w:r w:rsidRPr="005B379E">
                          <w:rPr>
                            <w:rFonts w:ascii="Arial" w:hAnsi="Arial" w:cs="Arial"/>
                            <w:b/>
                            <w:color w:val="1379C3"/>
                            <w:w w:val="105"/>
                            <w:sz w:val="29"/>
                          </w:rPr>
                          <w:t xml:space="preserve">mbiente </w:t>
                        </w:r>
                        <w:r w:rsidR="00C411A7">
                          <w:rPr>
                            <w:rFonts w:ascii="Arial" w:hAnsi="Arial" w:cs="Arial"/>
                            <w:b/>
                            <w:color w:val="1379C3"/>
                            <w:w w:val="105"/>
                            <w:sz w:val="29"/>
                          </w:rPr>
                          <w:t>l</w:t>
                        </w:r>
                        <w:r w:rsidRPr="005B379E">
                          <w:rPr>
                            <w:rFonts w:ascii="Arial" w:hAnsi="Arial" w:cs="Arial"/>
                            <w:b/>
                            <w:color w:val="1379C3"/>
                            <w:w w:val="105"/>
                            <w:sz w:val="29"/>
                          </w:rPr>
                          <w:t xml:space="preserve">aboral </w:t>
                        </w:r>
                        <w:r w:rsidR="00C411A7">
                          <w:rPr>
                            <w:rFonts w:ascii="Arial" w:hAnsi="Arial" w:cs="Arial"/>
                            <w:b/>
                            <w:color w:val="1379C3"/>
                            <w:w w:val="105"/>
                            <w:sz w:val="29"/>
                          </w:rPr>
                          <w:t>s</w:t>
                        </w:r>
                        <w:r w:rsidRPr="005B379E">
                          <w:rPr>
                            <w:rFonts w:ascii="Arial" w:hAnsi="Arial" w:cs="Arial"/>
                            <w:b/>
                            <w:color w:val="1379C3"/>
                            <w:w w:val="105"/>
                            <w:sz w:val="29"/>
                          </w:rPr>
                          <w:t>eguro</w:t>
                        </w:r>
                      </w:p>
                    </w:txbxContent>
                  </v:textbox>
                </v:shape>
                <v:shape id="Textbox 31" o:spid="_x0000_s1070" type="#_x0000_t202" style="position:absolute;left:3494;top:3716;width:57033;height:4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" filled="f" stroked="f">
                  <v:textbox inset="0,0,0,0">
                    <w:txbxContent>
                      <w:p w14:paraId="59B72CEF" w14:textId="0C08CCFE" w:rsidR="005B379E" w:rsidRPr="00363850" w:rsidRDefault="0007393C" w:rsidP="005B379E">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5B379E" w:rsidRPr="00363850">
                          <w:rPr>
                            <w:rFonts w:ascii="Segoe UI Variable Text Light" w:hAnsi="Segoe UI Variable Text Light" w:cs="Arial"/>
                            <w:color w:val="231F20"/>
                            <w:sz w:val="24"/>
                            <w:szCs w:val="24"/>
                          </w:rPr>
                          <w:t>ID&amp;E</w:t>
                        </w:r>
                        <w:r w:rsidR="005B379E">
                          <w:rPr>
                            <w:rFonts w:ascii="Segoe UI Variable Text Light" w:hAnsi="Segoe UI Variable Text Light" w:cs="Arial"/>
                            <w:color w:val="231F20"/>
                            <w:sz w:val="24"/>
                            <w:szCs w:val="24"/>
                          </w:rPr>
                          <w:t xml:space="preserve"> </w:t>
                        </w:r>
                        <w:r w:rsidR="005B379E" w:rsidRPr="005B379E">
                          <w:rPr>
                            <w:rFonts w:ascii="Segoe UI Variable Text Light" w:hAnsi="Segoe UI Variable Text Light" w:cs="Arial"/>
                            <w:color w:val="231F20"/>
                            <w:sz w:val="24"/>
                            <w:szCs w:val="24"/>
                          </w:rPr>
                          <w:t>da prioridad máxima a la seguridad en cada aspecto de las actividades corporativas</w:t>
                        </w:r>
                        <w:r w:rsidR="005B379E" w:rsidRPr="004B1DF8">
                          <w:rPr>
                            <w:rFonts w:ascii="Segoe UI Variable Text Light" w:hAnsi="Segoe UI Variable Text Light" w:cs="Arial"/>
                            <w:color w:val="231F20"/>
                            <w:sz w:val="24"/>
                            <w:szCs w:val="24"/>
                          </w:rPr>
                          <w:t>.</w:t>
                        </w:r>
                      </w:p>
                    </w:txbxContent>
                  </v:textbox>
                </v:shape>
                <w10:wrap type="topAndBottom" anchorx="page"/>
              </v:group>
            </w:pict>
          </mc:Fallback>
        </mc:AlternateContent>
      </w:r>
      <w:r w:rsidR="000C5A69" w:rsidRPr="001969EA">
        <w:rPr>
          <w:noProof w:val="0"/>
        </w:rPr>
        <mc:AlternateContent>
          <mc:Choice Requires="wpg">
            <w:drawing>
              <wp:anchor distT="0" distB="0" distL="0" distR="0" simplePos="0" relativeHeight="487661568" behindDoc="1" locked="0" layoutInCell="1" allowOverlap="1" wp14:anchorId="649DB4F1" wp14:editId="7A525137">
                <wp:simplePos x="0" y="0"/>
                <wp:positionH relativeFrom="page">
                  <wp:posOffset>466725</wp:posOffset>
                </wp:positionH>
                <wp:positionV relativeFrom="paragraph">
                  <wp:posOffset>4104005</wp:posOffset>
                </wp:positionV>
                <wp:extent cx="6353175" cy="2871470"/>
                <wp:effectExtent l="0" t="0" r="28575" b="24130"/>
                <wp:wrapTopAndBottom/>
                <wp:docPr id="1903795914" name="Group 1903795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3175" cy="2871470"/>
                          <a:chOff x="9144" y="9144"/>
                          <a:chExt cx="6327775" cy="1115695"/>
                        </a:xfrm>
                      </wpg:grpSpPr>
                      <wps:wsp>
                        <wps:cNvPr id="1509305343"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352327188" name="Textbox 29"/>
                        <wps:cNvSpPr txBox="1"/>
                        <wps:spPr>
                          <a:xfrm>
                            <a:off x="84057" y="94159"/>
                            <a:ext cx="308610" cy="206375"/>
                          </a:xfrm>
                          <a:prstGeom prst="rect">
                            <a:avLst/>
                          </a:prstGeom>
                        </wps:spPr>
                        <wps:txbx>
                          <w:txbxContent>
                            <w:p w14:paraId="7C6037DD" w14:textId="3D903377" w:rsidR="00344EEC" w:rsidRDefault="00344EEC" w:rsidP="00344EEC">
                              <w:pPr>
                                <w:spacing w:line="324" w:lineRule="exact"/>
                                <w:rPr>
                                  <w:rFonts w:ascii="Arial"/>
                                  <w:b/>
                                  <w:sz w:val="29"/>
                                </w:rPr>
                              </w:pPr>
                              <w:r>
                                <w:rPr>
                                  <w:rFonts w:ascii="Arial"/>
                                  <w:b/>
                                  <w:color w:val="1379C3"/>
                                  <w:w w:val="110"/>
                                  <w:sz w:val="29"/>
                                </w:rPr>
                                <w:t>4-3</w:t>
                              </w:r>
                            </w:p>
                          </w:txbxContent>
                        </wps:txbx>
                        <wps:bodyPr wrap="square" lIns="0" tIns="0" rIns="0" bIns="0" rtlCol="0">
                          <a:noAutofit/>
                        </wps:bodyPr>
                      </wps:wsp>
                      <wps:wsp>
                        <wps:cNvPr id="1293425974" name="Textbox 30"/>
                        <wps:cNvSpPr txBox="1"/>
                        <wps:spPr>
                          <a:xfrm>
                            <a:off x="432267" y="94159"/>
                            <a:ext cx="5758601" cy="206375"/>
                          </a:xfrm>
                          <a:prstGeom prst="rect">
                            <a:avLst/>
                          </a:prstGeom>
                        </wps:spPr>
                        <wps:txbx>
                          <w:txbxContent>
                            <w:p w14:paraId="0DAB5474" w14:textId="33292738" w:rsidR="00344EEC" w:rsidRPr="001722B2" w:rsidRDefault="00344EEC" w:rsidP="00344EEC">
                              <w:pPr>
                                <w:spacing w:line="324" w:lineRule="exact"/>
                                <w:rPr>
                                  <w:rFonts w:ascii="Arial" w:hAnsi="Arial" w:cs="Arial"/>
                                  <w:b/>
                                  <w:color w:val="1379C3"/>
                                  <w:w w:val="105"/>
                                  <w:sz w:val="29"/>
                                </w:rPr>
                              </w:pPr>
                              <w:r>
                                <w:rPr>
                                  <w:rFonts w:ascii="Arial" w:hAnsi="Arial" w:cs="Arial"/>
                                  <w:b/>
                                  <w:color w:val="1379C3"/>
                                  <w:w w:val="105"/>
                                  <w:sz w:val="29"/>
                                </w:rPr>
                                <w:t>A</w:t>
                              </w:r>
                              <w:r w:rsidRPr="00344EEC">
                                <w:rPr>
                                  <w:rFonts w:ascii="Arial" w:hAnsi="Arial" w:cs="Arial"/>
                                  <w:b/>
                                  <w:color w:val="1379C3"/>
                                  <w:w w:val="105"/>
                                  <w:sz w:val="29"/>
                                </w:rPr>
                                <w:t xml:space="preserve">lcanzar un </w:t>
                              </w:r>
                              <w:r>
                                <w:rPr>
                                  <w:rFonts w:ascii="Arial" w:hAnsi="Arial" w:cs="Arial"/>
                                  <w:b/>
                                  <w:color w:val="1379C3"/>
                                  <w:w w:val="105"/>
                                  <w:sz w:val="29"/>
                                </w:rPr>
                                <w:t>b</w:t>
                              </w:r>
                              <w:r w:rsidRPr="00344EEC">
                                <w:rPr>
                                  <w:rFonts w:ascii="Arial" w:hAnsi="Arial" w:cs="Arial"/>
                                  <w:b/>
                                  <w:color w:val="1379C3"/>
                                  <w:w w:val="105"/>
                                  <w:sz w:val="29"/>
                                </w:rPr>
                                <w:t xml:space="preserve">alance </w:t>
                              </w:r>
                              <w:r>
                                <w:rPr>
                                  <w:rFonts w:ascii="Arial" w:hAnsi="Arial" w:cs="Arial"/>
                                  <w:b/>
                                  <w:color w:val="1379C3"/>
                                  <w:w w:val="105"/>
                                  <w:sz w:val="29"/>
                                </w:rPr>
                                <w:t>t</w:t>
                              </w:r>
                              <w:r w:rsidRPr="00344EEC">
                                <w:rPr>
                                  <w:rFonts w:ascii="Arial" w:hAnsi="Arial" w:cs="Arial"/>
                                  <w:b/>
                                  <w:color w:val="1379C3"/>
                                  <w:w w:val="105"/>
                                  <w:sz w:val="29"/>
                                </w:rPr>
                                <w:t>rabajo-</w:t>
                              </w:r>
                              <w:r>
                                <w:rPr>
                                  <w:rFonts w:ascii="Arial" w:hAnsi="Arial" w:cs="Arial"/>
                                  <w:b/>
                                  <w:color w:val="1379C3"/>
                                  <w:w w:val="105"/>
                                  <w:sz w:val="29"/>
                                </w:rPr>
                                <w:t>v</w:t>
                              </w:r>
                              <w:r w:rsidRPr="00344EEC">
                                <w:rPr>
                                  <w:rFonts w:ascii="Arial" w:hAnsi="Arial" w:cs="Arial"/>
                                  <w:b/>
                                  <w:color w:val="1379C3"/>
                                  <w:w w:val="105"/>
                                  <w:sz w:val="29"/>
                                </w:rPr>
                                <w:t>ida</w:t>
                              </w:r>
                            </w:p>
                          </w:txbxContent>
                        </wps:txbx>
                        <wps:bodyPr wrap="square" lIns="0" tIns="0" rIns="0" bIns="0" rtlCol="0">
                          <a:noAutofit/>
                        </wps:bodyPr>
                      </wps:wsp>
                      <wps:wsp>
                        <wps:cNvPr id="99157843" name="Textbox 31"/>
                        <wps:cNvSpPr txBox="1"/>
                        <wps:spPr>
                          <a:xfrm>
                            <a:off x="316090" y="201564"/>
                            <a:ext cx="5703329" cy="800050"/>
                          </a:xfrm>
                          <a:prstGeom prst="rect">
                            <a:avLst/>
                          </a:prstGeom>
                        </wps:spPr>
                        <wps:txbx>
                          <w:txbxContent>
                            <w:p w14:paraId="4F7A026D" w14:textId="4755B9C4" w:rsidR="00344EEC" w:rsidRPr="00363850" w:rsidRDefault="00344EEC" w:rsidP="00344EEC">
                              <w:pPr>
                                <w:spacing w:line="276" w:lineRule="auto"/>
                                <w:ind w:left="1"/>
                                <w:rPr>
                                  <w:rFonts w:ascii="Segoe UI Variable Text Light" w:hAnsi="Segoe UI Variable Text Light" w:cs="Arial"/>
                                  <w:color w:val="231F20"/>
                                  <w:sz w:val="24"/>
                                  <w:szCs w:val="24"/>
                                </w:rPr>
                              </w:pPr>
                              <w:r w:rsidRPr="00344EEC">
                                <w:rPr>
                                  <w:rFonts w:ascii="Segoe UI Variable Text Light" w:hAnsi="Segoe UI Variable Text Light" w:cs="Arial"/>
                                  <w:color w:val="231F20"/>
                                  <w:sz w:val="24"/>
                                  <w:szCs w:val="24"/>
                                </w:rPr>
                                <w:t>El ambiente laboral de</w:t>
                              </w:r>
                              <w:r w:rsidR="0007393C">
                                <w:rPr>
                                  <w:rFonts w:ascii="Segoe UI Variable Text Light" w:hAnsi="Segoe UI Variable Text Light" w:cs="Arial"/>
                                  <w:color w:val="231F20"/>
                                  <w:sz w:val="24"/>
                                  <w:szCs w:val="24"/>
                                </w:rPr>
                                <w:t xml:space="preserve">l Grupo </w:t>
                              </w:r>
                              <w:r w:rsidRPr="00344EEC">
                                <w:rPr>
                                  <w:rFonts w:ascii="Segoe UI Variable Text Light" w:hAnsi="Segoe UI Variable Text Light" w:cs="Arial"/>
                                  <w:color w:val="231F20"/>
                                  <w:sz w:val="24"/>
                                  <w:szCs w:val="24"/>
                                </w:rPr>
                                <w:t>ID&amp;E premia a todos los empleados para cumplir las responsabilidades laborales, satisfacer las expectativas profesionales de cada persona, y permitir que todos los empleados tomen decisiones individuales con respecto a los diferentes estilos de vida en el hogar, adaptándose a los cambios en las etapas de la vida.</w:t>
                              </w:r>
                              <w:r>
                                <w:rPr>
                                  <w:rFonts w:ascii="Segoe UI Variable Text Light" w:hAnsi="Segoe UI Variable Text Light" w:cs="Arial"/>
                                  <w:color w:val="231F20"/>
                                  <w:sz w:val="24"/>
                                  <w:szCs w:val="24"/>
                                </w:rPr>
                                <w:t xml:space="preserve"> </w:t>
                              </w:r>
                              <w:r w:rsidRPr="00344EEC">
                                <w:rPr>
                                  <w:rFonts w:ascii="Segoe UI Variable Text Light" w:hAnsi="Segoe UI Variable Text Light" w:cs="Arial"/>
                                  <w:color w:val="231F20"/>
                                  <w:sz w:val="24"/>
                                  <w:szCs w:val="24"/>
                                </w:rPr>
                                <w:t>Además, para adaptarse a diversos estilos de vida, se reduce la jornada laboral total y se diversifican los patrones de empleo y trabajo. Se promueven medidas contra el exceso de trabajo y la salud mental, y se apoya activamente la salud de los empleados. Asimismo, se mantiene y promueve un entorno laboral en el que los empleados puedan mantener su salud y bienestar.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49DB4F1" id="Group 1903795914" o:spid="_x0000_s1071" style="position:absolute;left:0;text-align:left;margin-left:36.75pt;margin-top:323.15pt;width:500.25pt;height:226.1pt;z-index:-15654912;mso-wrap-distance-left:0;mso-wrap-distance-right:0;mso-position-horizont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">
                <v:shape id="Graphic 28" o:spid="_x0000_s1072"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073"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" filled="f" stroked="f">
                  <v:textbox inset="0,0,0,0">
                    <w:txbxContent>
                      <w:p w14:paraId="7C6037DD" w14:textId="3D903377" w:rsidR="00344EEC" w:rsidRDefault="00344EEC" w:rsidP="00344EEC">
                        <w:pPr>
                          <w:spacing w:line="324" w:lineRule="exact"/>
                          <w:rPr>
                            <w:rFonts w:ascii="Arial"/>
                            <w:b/>
                            <w:sz w:val="29"/>
                          </w:rPr>
                        </w:pPr>
                        <w:r>
                          <w:rPr>
                            <w:rFonts w:ascii="Arial"/>
                            <w:b/>
                            <w:color w:val="1379C3"/>
                            <w:w w:val="110"/>
                            <w:sz w:val="29"/>
                          </w:rPr>
                          <w:t>4-3</w:t>
                        </w:r>
                      </w:p>
                    </w:txbxContent>
                  </v:textbox>
                </v:shape>
                <v:shape id="Textbox 30" o:spid="_x0000_s1074" type="#_x0000_t202" style="position:absolute;left:4322;top:941;width:575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" filled="f" stroked="f">
                  <v:textbox inset="0,0,0,0">
                    <w:txbxContent>
                      <w:p w14:paraId="0DAB5474" w14:textId="33292738" w:rsidR="00344EEC" w:rsidRPr="001722B2" w:rsidRDefault="00344EEC" w:rsidP="00344EEC">
                        <w:pPr>
                          <w:spacing w:line="324" w:lineRule="exact"/>
                          <w:rPr>
                            <w:rFonts w:ascii="Arial" w:hAnsi="Arial" w:cs="Arial"/>
                            <w:b/>
                            <w:color w:val="1379C3"/>
                            <w:w w:val="105"/>
                            <w:sz w:val="29"/>
                          </w:rPr>
                        </w:pPr>
                        <w:r>
                          <w:rPr>
                            <w:rFonts w:ascii="Arial" w:hAnsi="Arial" w:cs="Arial"/>
                            <w:b/>
                            <w:color w:val="1379C3"/>
                            <w:w w:val="105"/>
                            <w:sz w:val="29"/>
                          </w:rPr>
                          <w:t>A</w:t>
                        </w:r>
                        <w:r w:rsidRPr="00344EEC">
                          <w:rPr>
                            <w:rFonts w:ascii="Arial" w:hAnsi="Arial" w:cs="Arial"/>
                            <w:b/>
                            <w:color w:val="1379C3"/>
                            <w:w w:val="105"/>
                            <w:sz w:val="29"/>
                          </w:rPr>
                          <w:t xml:space="preserve">lcanzar un </w:t>
                        </w:r>
                        <w:r>
                          <w:rPr>
                            <w:rFonts w:ascii="Arial" w:hAnsi="Arial" w:cs="Arial"/>
                            <w:b/>
                            <w:color w:val="1379C3"/>
                            <w:w w:val="105"/>
                            <w:sz w:val="29"/>
                          </w:rPr>
                          <w:t>b</w:t>
                        </w:r>
                        <w:r w:rsidRPr="00344EEC">
                          <w:rPr>
                            <w:rFonts w:ascii="Arial" w:hAnsi="Arial" w:cs="Arial"/>
                            <w:b/>
                            <w:color w:val="1379C3"/>
                            <w:w w:val="105"/>
                            <w:sz w:val="29"/>
                          </w:rPr>
                          <w:t xml:space="preserve">alance </w:t>
                        </w:r>
                        <w:r>
                          <w:rPr>
                            <w:rFonts w:ascii="Arial" w:hAnsi="Arial" w:cs="Arial"/>
                            <w:b/>
                            <w:color w:val="1379C3"/>
                            <w:w w:val="105"/>
                            <w:sz w:val="29"/>
                          </w:rPr>
                          <w:t>t</w:t>
                        </w:r>
                        <w:r w:rsidRPr="00344EEC">
                          <w:rPr>
                            <w:rFonts w:ascii="Arial" w:hAnsi="Arial" w:cs="Arial"/>
                            <w:b/>
                            <w:color w:val="1379C3"/>
                            <w:w w:val="105"/>
                            <w:sz w:val="29"/>
                          </w:rPr>
                          <w:t>rabajo-</w:t>
                        </w:r>
                        <w:r>
                          <w:rPr>
                            <w:rFonts w:ascii="Arial" w:hAnsi="Arial" w:cs="Arial"/>
                            <w:b/>
                            <w:color w:val="1379C3"/>
                            <w:w w:val="105"/>
                            <w:sz w:val="29"/>
                          </w:rPr>
                          <w:t>v</w:t>
                        </w:r>
                        <w:r w:rsidRPr="00344EEC">
                          <w:rPr>
                            <w:rFonts w:ascii="Arial" w:hAnsi="Arial" w:cs="Arial"/>
                            <w:b/>
                            <w:color w:val="1379C3"/>
                            <w:w w:val="105"/>
                            <w:sz w:val="29"/>
                          </w:rPr>
                          <w:t>ida</w:t>
                        </w:r>
                      </w:p>
                    </w:txbxContent>
                  </v:textbox>
                </v:shape>
                <v:shape id="Textbox 31" o:spid="_x0000_s1075" type="#_x0000_t202" style="position:absolute;left:3160;top:2015;width:5703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" filled="f" stroked="f">
                  <v:textbox inset="0,0,0,0">
                    <w:txbxContent>
                      <w:p w14:paraId="4F7A026D" w14:textId="4755B9C4" w:rsidR="00344EEC" w:rsidRPr="00363850" w:rsidRDefault="00344EEC" w:rsidP="00344EEC">
                        <w:pPr>
                          <w:spacing w:line="276" w:lineRule="auto"/>
                          <w:ind w:left="1"/>
                          <w:rPr>
                            <w:rFonts w:ascii="Segoe UI Variable Text Light" w:hAnsi="Segoe UI Variable Text Light" w:cs="Arial"/>
                            <w:color w:val="231F20"/>
                            <w:sz w:val="24"/>
                            <w:szCs w:val="24"/>
                          </w:rPr>
                        </w:pPr>
                        <w:r w:rsidRPr="00344EEC">
                          <w:rPr>
                            <w:rFonts w:ascii="Segoe UI Variable Text Light" w:hAnsi="Segoe UI Variable Text Light" w:cs="Arial"/>
                            <w:color w:val="231F20"/>
                            <w:sz w:val="24"/>
                            <w:szCs w:val="24"/>
                          </w:rPr>
                          <w:t>El ambiente laboral de</w:t>
                        </w:r>
                        <w:r w:rsidR="0007393C">
                          <w:rPr>
                            <w:rFonts w:ascii="Segoe UI Variable Text Light" w:hAnsi="Segoe UI Variable Text Light" w:cs="Arial"/>
                            <w:color w:val="231F20"/>
                            <w:sz w:val="24"/>
                            <w:szCs w:val="24"/>
                          </w:rPr>
                          <w:t xml:space="preserve">l Grupo </w:t>
                        </w:r>
                        <w:r w:rsidRPr="00344EEC">
                          <w:rPr>
                            <w:rFonts w:ascii="Segoe UI Variable Text Light" w:hAnsi="Segoe UI Variable Text Light" w:cs="Arial"/>
                            <w:color w:val="231F20"/>
                            <w:sz w:val="24"/>
                            <w:szCs w:val="24"/>
                          </w:rPr>
                          <w:t>ID&amp;E premia a todos los empleados para cumplir las responsabilidades laborales, satisfacer las expectativas profesionales de cada persona, y permitir que todos los empleados tomen decisiones individuales con respecto a los diferentes estilos de vida en el hogar, adaptándose a los cambios en las etapas de la vida.</w:t>
                        </w:r>
                        <w:r>
                          <w:rPr>
                            <w:rFonts w:ascii="Segoe UI Variable Text Light" w:hAnsi="Segoe UI Variable Text Light" w:cs="Arial"/>
                            <w:color w:val="231F20"/>
                            <w:sz w:val="24"/>
                            <w:szCs w:val="24"/>
                          </w:rPr>
                          <w:t xml:space="preserve"> </w:t>
                        </w:r>
                        <w:r w:rsidRPr="00344EEC">
                          <w:rPr>
                            <w:rFonts w:ascii="Segoe UI Variable Text Light" w:hAnsi="Segoe UI Variable Text Light" w:cs="Arial"/>
                            <w:color w:val="231F20"/>
                            <w:sz w:val="24"/>
                            <w:szCs w:val="24"/>
                          </w:rPr>
                          <w:t>Además, para adaptarse a diversos estilos de vida, se reduce la jornada laboral total y se diversifican los patrones de empleo y trabajo. Se promueven medidas contra el exceso de trabajo y la salud mental, y se apoya activamente la salud de los empleados. Asimismo, se mantiene y promueve un entorno laboral en el que los empleados puedan mantener su salud y bienestar.</w:t>
                        </w:r>
                      </w:p>
                    </w:txbxContent>
                  </v:textbox>
                </v:shape>
                <w10:wrap type="topAndBottom" anchorx="page"/>
              </v:group>
            </w:pict>
          </mc:Fallback>
        </mc:AlternateContent>
      </w:r>
      <w:r w:rsidR="000C5A69" w:rsidRPr="001969EA">
        <w:rPr>
          <w:noProof w:val="0"/>
        </w:rPr>
        <mc:AlternateContent>
          <mc:Choice Requires="wpg">
            <w:drawing>
              <wp:anchor distT="0" distB="0" distL="0" distR="0" simplePos="0" relativeHeight="487659520" behindDoc="1" locked="0" layoutInCell="1" allowOverlap="1" wp14:anchorId="3680E074" wp14:editId="596C7C7E">
                <wp:simplePos x="0" y="0"/>
                <wp:positionH relativeFrom="page">
                  <wp:posOffset>537845</wp:posOffset>
                </wp:positionH>
                <wp:positionV relativeFrom="paragraph">
                  <wp:posOffset>1981835</wp:posOffset>
                </wp:positionV>
                <wp:extent cx="6327775" cy="1957070"/>
                <wp:effectExtent l="0" t="0" r="15875" b="24130"/>
                <wp:wrapTopAndBottom/>
                <wp:docPr id="1925602765" name="Group 1925602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1957070"/>
                          <a:chOff x="9144" y="9144"/>
                          <a:chExt cx="6327775" cy="1115695"/>
                        </a:xfrm>
                      </wpg:grpSpPr>
                      <wps:wsp>
                        <wps:cNvPr id="242093787"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1437276632" name="Textbox 29"/>
                        <wps:cNvSpPr txBox="1"/>
                        <wps:spPr>
                          <a:xfrm>
                            <a:off x="84057" y="94159"/>
                            <a:ext cx="308610" cy="206375"/>
                          </a:xfrm>
                          <a:prstGeom prst="rect">
                            <a:avLst/>
                          </a:prstGeom>
                        </wps:spPr>
                        <wps:txbx>
                          <w:txbxContent>
                            <w:p w14:paraId="410348D1" w14:textId="6C5B5E01" w:rsidR="004B1DF8" w:rsidRDefault="004B1DF8" w:rsidP="004B1DF8">
                              <w:pPr>
                                <w:spacing w:line="324" w:lineRule="exact"/>
                                <w:rPr>
                                  <w:rFonts w:ascii="Arial"/>
                                  <w:b/>
                                  <w:sz w:val="29"/>
                                </w:rPr>
                              </w:pPr>
                              <w:r>
                                <w:rPr>
                                  <w:rFonts w:ascii="Arial"/>
                                  <w:b/>
                                  <w:color w:val="1379C3"/>
                                  <w:w w:val="110"/>
                                  <w:sz w:val="29"/>
                                </w:rPr>
                                <w:t>4-2</w:t>
                              </w:r>
                            </w:p>
                          </w:txbxContent>
                        </wps:txbx>
                        <wps:bodyPr wrap="square" lIns="0" tIns="0" rIns="0" bIns="0" rtlCol="0">
                          <a:noAutofit/>
                        </wps:bodyPr>
                      </wps:wsp>
                      <wps:wsp>
                        <wps:cNvPr id="1689532977" name="Textbox 30"/>
                        <wps:cNvSpPr txBox="1"/>
                        <wps:spPr>
                          <a:xfrm>
                            <a:off x="432267" y="94159"/>
                            <a:ext cx="5758601" cy="206375"/>
                          </a:xfrm>
                          <a:prstGeom prst="rect">
                            <a:avLst/>
                          </a:prstGeom>
                        </wps:spPr>
                        <wps:txbx>
                          <w:txbxContent>
                            <w:p w14:paraId="36BB2A3D" w14:textId="3C44E08F" w:rsidR="004B1DF8" w:rsidRPr="001722B2" w:rsidRDefault="004B1DF8" w:rsidP="004B1DF8">
                              <w:pPr>
                                <w:spacing w:line="324" w:lineRule="exact"/>
                                <w:rPr>
                                  <w:rFonts w:ascii="Arial" w:hAnsi="Arial" w:cs="Arial"/>
                                  <w:b/>
                                  <w:color w:val="1379C3"/>
                                  <w:w w:val="105"/>
                                  <w:sz w:val="29"/>
                                </w:rPr>
                              </w:pPr>
                              <w:r w:rsidRPr="004B1DF8">
                                <w:rPr>
                                  <w:rFonts w:ascii="Arial" w:hAnsi="Arial" w:cs="Arial"/>
                                  <w:b/>
                                  <w:color w:val="1379C3"/>
                                  <w:w w:val="105"/>
                                  <w:sz w:val="29"/>
                                </w:rPr>
                                <w:t xml:space="preserve">Crear un </w:t>
                              </w:r>
                              <w:r w:rsidR="00C411A7">
                                <w:rPr>
                                  <w:rFonts w:ascii="Arial" w:hAnsi="Arial" w:cs="Arial"/>
                                  <w:b/>
                                  <w:color w:val="1379C3"/>
                                  <w:w w:val="105"/>
                                  <w:sz w:val="29"/>
                                </w:rPr>
                                <w:t>a</w:t>
                              </w:r>
                              <w:r w:rsidRPr="004B1DF8">
                                <w:rPr>
                                  <w:rFonts w:ascii="Arial" w:hAnsi="Arial" w:cs="Arial"/>
                                  <w:b/>
                                  <w:color w:val="1379C3"/>
                                  <w:w w:val="105"/>
                                  <w:sz w:val="29"/>
                                </w:rPr>
                                <w:t xml:space="preserve">mbiente </w:t>
                              </w:r>
                              <w:r w:rsidR="00C411A7">
                                <w:rPr>
                                  <w:rFonts w:ascii="Arial" w:hAnsi="Arial" w:cs="Arial"/>
                                  <w:b/>
                                  <w:color w:val="1379C3"/>
                                  <w:w w:val="105"/>
                                  <w:sz w:val="29"/>
                                </w:rPr>
                                <w:t>l</w:t>
                              </w:r>
                              <w:r w:rsidRPr="004B1DF8">
                                <w:rPr>
                                  <w:rFonts w:ascii="Arial" w:hAnsi="Arial" w:cs="Arial"/>
                                  <w:b/>
                                  <w:color w:val="1379C3"/>
                                  <w:w w:val="105"/>
                                  <w:sz w:val="29"/>
                                </w:rPr>
                                <w:t xml:space="preserve">aboral </w:t>
                              </w:r>
                              <w:r w:rsidR="00C411A7">
                                <w:rPr>
                                  <w:rFonts w:ascii="Arial" w:hAnsi="Arial" w:cs="Arial"/>
                                  <w:b/>
                                  <w:color w:val="1379C3"/>
                                  <w:w w:val="105"/>
                                  <w:sz w:val="29"/>
                                </w:rPr>
                                <w:t>d</w:t>
                              </w:r>
                              <w:r w:rsidRPr="004B1DF8">
                                <w:rPr>
                                  <w:rFonts w:ascii="Arial" w:hAnsi="Arial" w:cs="Arial"/>
                                  <w:b/>
                                  <w:color w:val="1379C3"/>
                                  <w:w w:val="105"/>
                                  <w:sz w:val="29"/>
                                </w:rPr>
                                <w:t xml:space="preserve">inámico y </w:t>
                              </w:r>
                              <w:r w:rsidR="00C411A7">
                                <w:rPr>
                                  <w:rFonts w:ascii="Arial" w:hAnsi="Arial" w:cs="Arial"/>
                                  <w:b/>
                                  <w:color w:val="1379C3"/>
                                  <w:w w:val="105"/>
                                  <w:sz w:val="29"/>
                                </w:rPr>
                                <w:t>c</w:t>
                              </w:r>
                              <w:r w:rsidRPr="004B1DF8">
                                <w:rPr>
                                  <w:rFonts w:ascii="Arial" w:hAnsi="Arial" w:cs="Arial"/>
                                  <w:b/>
                                  <w:color w:val="1379C3"/>
                                  <w:w w:val="105"/>
                                  <w:sz w:val="29"/>
                                </w:rPr>
                                <w:t>onfiab</w:t>
                              </w:r>
                              <w:r>
                                <w:rPr>
                                  <w:rFonts w:ascii="Arial" w:hAnsi="Arial" w:cs="Arial"/>
                                  <w:b/>
                                  <w:color w:val="1379C3"/>
                                  <w:w w:val="105"/>
                                  <w:sz w:val="29"/>
                                </w:rPr>
                                <w:t>le</w:t>
                              </w:r>
                            </w:p>
                          </w:txbxContent>
                        </wps:txbx>
                        <wps:bodyPr wrap="square" lIns="0" tIns="0" rIns="0" bIns="0" rtlCol="0">
                          <a:noAutofit/>
                        </wps:bodyPr>
                      </wps:wsp>
                      <wps:wsp>
                        <wps:cNvPr id="304112562" name="Textbox 31"/>
                        <wps:cNvSpPr txBox="1"/>
                        <wps:spPr>
                          <a:xfrm>
                            <a:off x="316090" y="238088"/>
                            <a:ext cx="5703329" cy="800050"/>
                          </a:xfrm>
                          <a:prstGeom prst="rect">
                            <a:avLst/>
                          </a:prstGeom>
                        </wps:spPr>
                        <wps:txbx>
                          <w:txbxContent>
                            <w:p w14:paraId="341881A3" w14:textId="47C753FB" w:rsidR="004B1DF8" w:rsidRPr="00363850" w:rsidRDefault="00344EEC" w:rsidP="004B1DF8">
                              <w:pPr>
                                <w:spacing w:line="276" w:lineRule="auto"/>
                                <w:ind w:left="1"/>
                                <w:rPr>
                                  <w:rFonts w:ascii="Segoe UI Variable Text Light" w:hAnsi="Segoe UI Variable Text Light" w:cs="Arial"/>
                                  <w:color w:val="231F20"/>
                                  <w:sz w:val="24"/>
                                  <w:szCs w:val="24"/>
                                </w:rPr>
                              </w:pPr>
                              <w:r w:rsidRPr="00344EEC">
                                <w:rPr>
                                  <w:rFonts w:ascii="Segoe UI Variable Text Light" w:hAnsi="Segoe UI Variable Text Light" w:cs="Arial"/>
                                  <w:color w:val="231F20"/>
                                  <w:sz w:val="24"/>
                                  <w:szCs w:val="24"/>
                                </w:rPr>
                                <w:t xml:space="preserve">Basado en una cultura corporativa libre y abierta, </w:t>
                              </w:r>
                              <w:r w:rsidR="0007393C">
                                <w:rPr>
                                  <w:rFonts w:ascii="Segoe UI Variable Text Light" w:hAnsi="Segoe UI Variable Text Light" w:cs="Arial"/>
                                  <w:color w:val="231F20"/>
                                  <w:sz w:val="24"/>
                                  <w:szCs w:val="24"/>
                                </w:rPr>
                                <w:t xml:space="preserve">el Grupo </w:t>
                              </w:r>
                              <w:r w:rsidRPr="00344EEC">
                                <w:rPr>
                                  <w:rFonts w:ascii="Segoe UI Variable Text Light" w:hAnsi="Segoe UI Variable Text Light" w:cs="Arial"/>
                                  <w:color w:val="231F20"/>
                                  <w:sz w:val="24"/>
                                  <w:szCs w:val="24"/>
                                </w:rPr>
                                <w:t>ID&amp;E protege los derechos de empleados motivados y capacitados, fomentando un entorno laboral que promueve la cooperación entre la dirección y los trabajadores, garantizando un espacio seguro para todos. Además, participa en conversaciones y negociaciones sinceras y constructivas para definir las condiciones laborales, fortaleciendo y desarrollando relaciones sólidas entre la dirección y los trabajadores</w:t>
                              </w:r>
                              <w:r w:rsidR="004B1DF8" w:rsidRPr="004B1DF8">
                                <w:rPr>
                                  <w:rFonts w:ascii="Segoe UI Variable Text Light" w:hAnsi="Segoe UI Variable Text Light" w:cs="Arial"/>
                                  <w:color w:val="231F20"/>
                                  <w:sz w:val="24"/>
                                  <w:szCs w:val="24"/>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80E074" id="Group 1925602765" o:spid="_x0000_s1076" style="position:absolute;left:0;text-align:left;margin-left:42.35pt;margin-top:156.05pt;width:498.25pt;height:154.1pt;z-index:-15656960;mso-wrap-distance-left:0;mso-wrap-distance-right:0;mso-position-horizont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">
                <v:shape id="Graphic 28" o:spid="_x0000_s1077"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078"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" filled="f" stroked="f">
                  <v:textbox inset="0,0,0,0">
                    <w:txbxContent>
                      <w:p w14:paraId="410348D1" w14:textId="6C5B5E01" w:rsidR="004B1DF8" w:rsidRDefault="004B1DF8" w:rsidP="004B1DF8">
                        <w:pPr>
                          <w:spacing w:line="324" w:lineRule="exact"/>
                          <w:rPr>
                            <w:rFonts w:ascii="Arial"/>
                            <w:b/>
                            <w:sz w:val="29"/>
                          </w:rPr>
                        </w:pPr>
                        <w:r>
                          <w:rPr>
                            <w:rFonts w:ascii="Arial"/>
                            <w:b/>
                            <w:color w:val="1379C3"/>
                            <w:w w:val="110"/>
                            <w:sz w:val="29"/>
                          </w:rPr>
                          <w:t>4-2</w:t>
                        </w:r>
                      </w:p>
                    </w:txbxContent>
                  </v:textbox>
                </v:shape>
                <v:shape id="Textbox 30" o:spid="_x0000_s1079" type="#_x0000_t202" style="position:absolute;left:4322;top:941;width:575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" filled="f" stroked="f">
                  <v:textbox inset="0,0,0,0">
                    <w:txbxContent>
                      <w:p w14:paraId="36BB2A3D" w14:textId="3C44E08F" w:rsidR="004B1DF8" w:rsidRPr="001722B2" w:rsidRDefault="004B1DF8" w:rsidP="004B1DF8">
                        <w:pPr>
                          <w:spacing w:line="324" w:lineRule="exact"/>
                          <w:rPr>
                            <w:rFonts w:ascii="Arial" w:hAnsi="Arial" w:cs="Arial"/>
                            <w:b/>
                            <w:color w:val="1379C3"/>
                            <w:w w:val="105"/>
                            <w:sz w:val="29"/>
                          </w:rPr>
                        </w:pPr>
                        <w:r w:rsidRPr="004B1DF8">
                          <w:rPr>
                            <w:rFonts w:ascii="Arial" w:hAnsi="Arial" w:cs="Arial"/>
                            <w:b/>
                            <w:color w:val="1379C3"/>
                            <w:w w:val="105"/>
                            <w:sz w:val="29"/>
                          </w:rPr>
                          <w:t xml:space="preserve">Crear un </w:t>
                        </w:r>
                        <w:r w:rsidR="00C411A7">
                          <w:rPr>
                            <w:rFonts w:ascii="Arial" w:hAnsi="Arial" w:cs="Arial"/>
                            <w:b/>
                            <w:color w:val="1379C3"/>
                            <w:w w:val="105"/>
                            <w:sz w:val="29"/>
                          </w:rPr>
                          <w:t>a</w:t>
                        </w:r>
                        <w:r w:rsidRPr="004B1DF8">
                          <w:rPr>
                            <w:rFonts w:ascii="Arial" w:hAnsi="Arial" w:cs="Arial"/>
                            <w:b/>
                            <w:color w:val="1379C3"/>
                            <w:w w:val="105"/>
                            <w:sz w:val="29"/>
                          </w:rPr>
                          <w:t xml:space="preserve">mbiente </w:t>
                        </w:r>
                        <w:r w:rsidR="00C411A7">
                          <w:rPr>
                            <w:rFonts w:ascii="Arial" w:hAnsi="Arial" w:cs="Arial"/>
                            <w:b/>
                            <w:color w:val="1379C3"/>
                            <w:w w:val="105"/>
                            <w:sz w:val="29"/>
                          </w:rPr>
                          <w:t>l</w:t>
                        </w:r>
                        <w:r w:rsidRPr="004B1DF8">
                          <w:rPr>
                            <w:rFonts w:ascii="Arial" w:hAnsi="Arial" w:cs="Arial"/>
                            <w:b/>
                            <w:color w:val="1379C3"/>
                            <w:w w:val="105"/>
                            <w:sz w:val="29"/>
                          </w:rPr>
                          <w:t xml:space="preserve">aboral </w:t>
                        </w:r>
                        <w:r w:rsidR="00C411A7">
                          <w:rPr>
                            <w:rFonts w:ascii="Arial" w:hAnsi="Arial" w:cs="Arial"/>
                            <w:b/>
                            <w:color w:val="1379C3"/>
                            <w:w w:val="105"/>
                            <w:sz w:val="29"/>
                          </w:rPr>
                          <w:t>d</w:t>
                        </w:r>
                        <w:r w:rsidRPr="004B1DF8">
                          <w:rPr>
                            <w:rFonts w:ascii="Arial" w:hAnsi="Arial" w:cs="Arial"/>
                            <w:b/>
                            <w:color w:val="1379C3"/>
                            <w:w w:val="105"/>
                            <w:sz w:val="29"/>
                          </w:rPr>
                          <w:t xml:space="preserve">inámico y </w:t>
                        </w:r>
                        <w:r w:rsidR="00C411A7">
                          <w:rPr>
                            <w:rFonts w:ascii="Arial" w:hAnsi="Arial" w:cs="Arial"/>
                            <w:b/>
                            <w:color w:val="1379C3"/>
                            <w:w w:val="105"/>
                            <w:sz w:val="29"/>
                          </w:rPr>
                          <w:t>c</w:t>
                        </w:r>
                        <w:r w:rsidRPr="004B1DF8">
                          <w:rPr>
                            <w:rFonts w:ascii="Arial" w:hAnsi="Arial" w:cs="Arial"/>
                            <w:b/>
                            <w:color w:val="1379C3"/>
                            <w:w w:val="105"/>
                            <w:sz w:val="29"/>
                          </w:rPr>
                          <w:t>onfiab</w:t>
                        </w:r>
                        <w:r>
                          <w:rPr>
                            <w:rFonts w:ascii="Arial" w:hAnsi="Arial" w:cs="Arial"/>
                            <w:b/>
                            <w:color w:val="1379C3"/>
                            <w:w w:val="105"/>
                            <w:sz w:val="29"/>
                          </w:rPr>
                          <w:t>le</w:t>
                        </w:r>
                      </w:p>
                    </w:txbxContent>
                  </v:textbox>
                </v:shape>
                <v:shape id="Textbox 31" o:spid="_x0000_s1080" type="#_x0000_t202" style="position:absolute;left:3160;top:2380;width:5703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" filled="f" stroked="f">
                  <v:textbox inset="0,0,0,0">
                    <w:txbxContent>
                      <w:p w14:paraId="341881A3" w14:textId="47C753FB" w:rsidR="004B1DF8" w:rsidRPr="00363850" w:rsidRDefault="00344EEC" w:rsidP="004B1DF8">
                        <w:pPr>
                          <w:spacing w:line="276" w:lineRule="auto"/>
                          <w:ind w:left="1"/>
                          <w:rPr>
                            <w:rFonts w:ascii="Segoe UI Variable Text Light" w:hAnsi="Segoe UI Variable Text Light" w:cs="Arial"/>
                            <w:color w:val="231F20"/>
                            <w:sz w:val="24"/>
                            <w:szCs w:val="24"/>
                          </w:rPr>
                        </w:pPr>
                        <w:r w:rsidRPr="00344EEC">
                          <w:rPr>
                            <w:rFonts w:ascii="Segoe UI Variable Text Light" w:hAnsi="Segoe UI Variable Text Light" w:cs="Arial"/>
                            <w:color w:val="231F20"/>
                            <w:sz w:val="24"/>
                            <w:szCs w:val="24"/>
                          </w:rPr>
                          <w:t xml:space="preserve">Basado en una cultura corporativa libre y abierta, </w:t>
                        </w:r>
                        <w:r w:rsidR="0007393C">
                          <w:rPr>
                            <w:rFonts w:ascii="Segoe UI Variable Text Light" w:hAnsi="Segoe UI Variable Text Light" w:cs="Arial"/>
                            <w:color w:val="231F20"/>
                            <w:sz w:val="24"/>
                            <w:szCs w:val="24"/>
                          </w:rPr>
                          <w:t xml:space="preserve">el Grupo </w:t>
                        </w:r>
                        <w:r w:rsidRPr="00344EEC">
                          <w:rPr>
                            <w:rFonts w:ascii="Segoe UI Variable Text Light" w:hAnsi="Segoe UI Variable Text Light" w:cs="Arial"/>
                            <w:color w:val="231F20"/>
                            <w:sz w:val="24"/>
                            <w:szCs w:val="24"/>
                          </w:rPr>
                          <w:t>ID&amp;E protege los derechos de empleados motivados y capacitados, fomentando un entorno laboral que promueve la cooperación entre la dirección y los trabajadores, garantizando un espacio seguro para todos. Además, participa en conversaciones y negociaciones sinceras y constructivas para definir las condiciones laborales, fortaleciendo y desarrollando relaciones sólidas entre la dirección y los trabajadores</w:t>
                        </w:r>
                        <w:r w:rsidR="004B1DF8" w:rsidRPr="004B1DF8">
                          <w:rPr>
                            <w:rFonts w:ascii="Segoe UI Variable Text Light" w:hAnsi="Segoe UI Variable Text Light" w:cs="Arial"/>
                            <w:color w:val="231F20"/>
                            <w:sz w:val="24"/>
                            <w:szCs w:val="24"/>
                          </w:rPr>
                          <w:t>.</w:t>
                        </w:r>
                      </w:p>
                    </w:txbxContent>
                  </v:textbox>
                </v:shape>
                <w10:wrap type="topAndBottom" anchorx="page"/>
              </v:group>
            </w:pict>
          </mc:Fallback>
        </mc:AlternateContent>
      </w:r>
      <w:r w:rsidR="004B1DF8" w:rsidRPr="001969EA">
        <w:rPr>
          <w:noProof w:val="0"/>
        </w:rPr>
        <mc:AlternateContent>
          <mc:Choice Requires="wpg">
            <w:drawing>
              <wp:anchor distT="0" distB="0" distL="0" distR="0" simplePos="0" relativeHeight="487657472" behindDoc="1" locked="0" layoutInCell="1" allowOverlap="1" wp14:anchorId="195C4626" wp14:editId="0727C70B">
                <wp:simplePos x="0" y="0"/>
                <wp:positionH relativeFrom="page">
                  <wp:posOffset>537845</wp:posOffset>
                </wp:positionH>
                <wp:positionV relativeFrom="paragraph">
                  <wp:posOffset>858520</wp:posOffset>
                </wp:positionV>
                <wp:extent cx="6327775" cy="985520"/>
                <wp:effectExtent l="0" t="0" r="15875" b="24130"/>
                <wp:wrapTopAndBottom/>
                <wp:docPr id="1464083759" name="Group 1464083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985520"/>
                          <a:chOff x="9144" y="9144"/>
                          <a:chExt cx="6327775" cy="1115695"/>
                        </a:xfrm>
                      </wpg:grpSpPr>
                      <wps:wsp>
                        <wps:cNvPr id="1719106447"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293722048" name="Textbox 29"/>
                        <wps:cNvSpPr txBox="1"/>
                        <wps:spPr>
                          <a:xfrm>
                            <a:off x="84057" y="94159"/>
                            <a:ext cx="308610" cy="206375"/>
                          </a:xfrm>
                          <a:prstGeom prst="rect">
                            <a:avLst/>
                          </a:prstGeom>
                        </wps:spPr>
                        <wps:txbx>
                          <w:txbxContent>
                            <w:p w14:paraId="77250033" w14:textId="57A84ED6" w:rsidR="004B1DF8" w:rsidRDefault="004B1DF8" w:rsidP="004B1DF8">
                              <w:pPr>
                                <w:spacing w:line="324" w:lineRule="exact"/>
                                <w:rPr>
                                  <w:rFonts w:ascii="Arial"/>
                                  <w:b/>
                                  <w:sz w:val="29"/>
                                </w:rPr>
                              </w:pPr>
                              <w:r>
                                <w:rPr>
                                  <w:rFonts w:ascii="Arial"/>
                                  <w:b/>
                                  <w:color w:val="1379C3"/>
                                  <w:w w:val="110"/>
                                  <w:sz w:val="29"/>
                                </w:rPr>
                                <w:t>4-1</w:t>
                              </w:r>
                            </w:p>
                          </w:txbxContent>
                        </wps:txbx>
                        <wps:bodyPr wrap="square" lIns="0" tIns="0" rIns="0" bIns="0" rtlCol="0">
                          <a:noAutofit/>
                        </wps:bodyPr>
                      </wps:wsp>
                      <wps:wsp>
                        <wps:cNvPr id="631006082" name="Textbox 30"/>
                        <wps:cNvSpPr txBox="1"/>
                        <wps:spPr>
                          <a:xfrm>
                            <a:off x="432267" y="94159"/>
                            <a:ext cx="5758601" cy="206375"/>
                          </a:xfrm>
                          <a:prstGeom prst="rect">
                            <a:avLst/>
                          </a:prstGeom>
                        </wps:spPr>
                        <wps:txbx>
                          <w:txbxContent>
                            <w:p w14:paraId="600D4018" w14:textId="6B7804B9" w:rsidR="004B1DF8" w:rsidRPr="001722B2" w:rsidRDefault="004B1DF8" w:rsidP="004B1DF8">
                              <w:pPr>
                                <w:spacing w:line="324" w:lineRule="exact"/>
                                <w:rPr>
                                  <w:rFonts w:ascii="Arial" w:hAnsi="Arial" w:cs="Arial"/>
                                  <w:b/>
                                  <w:color w:val="1379C3"/>
                                  <w:w w:val="105"/>
                                  <w:sz w:val="29"/>
                                </w:rPr>
                              </w:pPr>
                              <w:r w:rsidRPr="004B1DF8">
                                <w:rPr>
                                  <w:rFonts w:ascii="Arial" w:hAnsi="Arial" w:cs="Arial"/>
                                  <w:b/>
                                  <w:color w:val="1379C3"/>
                                  <w:w w:val="105"/>
                                  <w:sz w:val="29"/>
                                </w:rPr>
                                <w:t xml:space="preserve">Respeto por los </w:t>
                              </w:r>
                              <w:r>
                                <w:rPr>
                                  <w:rFonts w:ascii="Arial" w:hAnsi="Arial" w:cs="Arial"/>
                                  <w:b/>
                                  <w:color w:val="1379C3"/>
                                  <w:w w:val="105"/>
                                  <w:sz w:val="29"/>
                                </w:rPr>
                                <w:t>d</w:t>
                              </w:r>
                              <w:r w:rsidRPr="004B1DF8">
                                <w:rPr>
                                  <w:rFonts w:ascii="Arial" w:hAnsi="Arial" w:cs="Arial"/>
                                  <w:b/>
                                  <w:color w:val="1379C3"/>
                                  <w:w w:val="105"/>
                                  <w:sz w:val="29"/>
                                </w:rPr>
                                <w:t xml:space="preserve">erechos </w:t>
                              </w:r>
                              <w:r>
                                <w:rPr>
                                  <w:rFonts w:ascii="Arial" w:hAnsi="Arial" w:cs="Arial"/>
                                  <w:b/>
                                  <w:color w:val="1379C3"/>
                                  <w:w w:val="105"/>
                                  <w:sz w:val="29"/>
                                </w:rPr>
                                <w:t>h</w:t>
                              </w:r>
                              <w:r w:rsidRPr="004B1DF8">
                                <w:rPr>
                                  <w:rFonts w:ascii="Arial" w:hAnsi="Arial" w:cs="Arial"/>
                                  <w:b/>
                                  <w:color w:val="1379C3"/>
                                  <w:w w:val="105"/>
                                  <w:sz w:val="29"/>
                                </w:rPr>
                                <w:t>umanos</w:t>
                              </w:r>
                            </w:p>
                          </w:txbxContent>
                        </wps:txbx>
                        <wps:bodyPr wrap="square" lIns="0" tIns="0" rIns="0" bIns="0" rtlCol="0">
                          <a:noAutofit/>
                        </wps:bodyPr>
                      </wps:wsp>
                      <wps:wsp>
                        <wps:cNvPr id="1482499840" name="Textbox 31"/>
                        <wps:cNvSpPr txBox="1"/>
                        <wps:spPr>
                          <a:xfrm>
                            <a:off x="349427" y="371658"/>
                            <a:ext cx="5703329" cy="487894"/>
                          </a:xfrm>
                          <a:prstGeom prst="rect">
                            <a:avLst/>
                          </a:prstGeom>
                        </wps:spPr>
                        <wps:txbx>
                          <w:txbxContent>
                            <w:p w14:paraId="56246D4C" w14:textId="7423136B" w:rsidR="004B1DF8" w:rsidRPr="00363850" w:rsidRDefault="0007393C" w:rsidP="004B1DF8">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4B1DF8" w:rsidRPr="00363850">
                                <w:rPr>
                                  <w:rFonts w:ascii="Segoe UI Variable Text Light" w:hAnsi="Segoe UI Variable Text Light" w:cs="Arial"/>
                                  <w:color w:val="231F20"/>
                                  <w:sz w:val="24"/>
                                  <w:szCs w:val="24"/>
                                </w:rPr>
                                <w:t>ID&amp;E</w:t>
                              </w:r>
                              <w:r w:rsidR="004B1DF8">
                                <w:rPr>
                                  <w:rFonts w:ascii="Segoe UI Variable Text Light" w:hAnsi="Segoe UI Variable Text Light" w:cs="Arial"/>
                                  <w:color w:val="231F20"/>
                                  <w:sz w:val="24"/>
                                  <w:szCs w:val="24"/>
                                </w:rPr>
                                <w:t xml:space="preserve"> </w:t>
                              </w:r>
                              <w:r w:rsidR="004B1DF8" w:rsidRPr="004B1DF8">
                                <w:rPr>
                                  <w:rFonts w:ascii="Segoe UI Variable Text Light" w:hAnsi="Segoe UI Variable Text Light" w:cs="Arial"/>
                                  <w:color w:val="231F20"/>
                                  <w:sz w:val="24"/>
                                  <w:szCs w:val="24"/>
                                </w:rPr>
                                <w:t>apoya la diversidad y no limita las oportunidades de empleo o discrimina en base a</w:t>
                              </w:r>
                              <w:r w:rsidR="004B1DF8">
                                <w:rPr>
                                  <w:rFonts w:ascii="Segoe UI Variable Text Light" w:hAnsi="Segoe UI Variable Text Light" w:cs="Arial"/>
                                  <w:color w:val="231F20"/>
                                  <w:sz w:val="24"/>
                                  <w:szCs w:val="24"/>
                                </w:rPr>
                                <w:t xml:space="preserve"> </w:t>
                              </w:r>
                              <w:r w:rsidR="004B1DF8" w:rsidRPr="004B1DF8">
                                <w:rPr>
                                  <w:rFonts w:ascii="Segoe UI Variable Text Light" w:hAnsi="Segoe UI Variable Text Light" w:cs="Arial"/>
                                  <w:color w:val="231F20"/>
                                  <w:sz w:val="24"/>
                                  <w:szCs w:val="24"/>
                                </w:rPr>
                                <w:t>la raza, nacionalidad, sexo, fe, o condición social.</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5C4626" id="Group 1464083759" o:spid="_x0000_s1081" style="position:absolute;left:0;text-align:left;margin-left:42.35pt;margin-top:67.6pt;width:498.25pt;height:77.6pt;z-index:-15659008;mso-wrap-distance-left:0;mso-wrap-distance-right:0;mso-position-horizont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">
                <v:shape id="Graphic 28" o:spid="_x0000_s1082"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083"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" filled="f" stroked="f">
                  <v:textbox inset="0,0,0,0">
                    <w:txbxContent>
                      <w:p w14:paraId="77250033" w14:textId="57A84ED6" w:rsidR="004B1DF8" w:rsidRDefault="004B1DF8" w:rsidP="004B1DF8">
                        <w:pPr>
                          <w:spacing w:line="324" w:lineRule="exact"/>
                          <w:rPr>
                            <w:rFonts w:ascii="Arial"/>
                            <w:b/>
                            <w:sz w:val="29"/>
                          </w:rPr>
                        </w:pPr>
                        <w:r>
                          <w:rPr>
                            <w:rFonts w:ascii="Arial"/>
                            <w:b/>
                            <w:color w:val="1379C3"/>
                            <w:w w:val="110"/>
                            <w:sz w:val="29"/>
                          </w:rPr>
                          <w:t>4-1</w:t>
                        </w:r>
                      </w:p>
                    </w:txbxContent>
                  </v:textbox>
                </v:shape>
                <v:shape id="Textbox 30" o:spid="_x0000_s1084" type="#_x0000_t202" style="position:absolute;left:4322;top:941;width:575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" filled="f" stroked="f">
                  <v:textbox inset="0,0,0,0">
                    <w:txbxContent>
                      <w:p w14:paraId="600D4018" w14:textId="6B7804B9" w:rsidR="004B1DF8" w:rsidRPr="001722B2" w:rsidRDefault="004B1DF8" w:rsidP="004B1DF8">
                        <w:pPr>
                          <w:spacing w:line="324" w:lineRule="exact"/>
                          <w:rPr>
                            <w:rFonts w:ascii="Arial" w:hAnsi="Arial" w:cs="Arial"/>
                            <w:b/>
                            <w:color w:val="1379C3"/>
                            <w:w w:val="105"/>
                            <w:sz w:val="29"/>
                          </w:rPr>
                        </w:pPr>
                        <w:r w:rsidRPr="004B1DF8">
                          <w:rPr>
                            <w:rFonts w:ascii="Arial" w:hAnsi="Arial" w:cs="Arial"/>
                            <w:b/>
                            <w:color w:val="1379C3"/>
                            <w:w w:val="105"/>
                            <w:sz w:val="29"/>
                          </w:rPr>
                          <w:t xml:space="preserve">Respeto por los </w:t>
                        </w:r>
                        <w:r>
                          <w:rPr>
                            <w:rFonts w:ascii="Arial" w:hAnsi="Arial" w:cs="Arial"/>
                            <w:b/>
                            <w:color w:val="1379C3"/>
                            <w:w w:val="105"/>
                            <w:sz w:val="29"/>
                          </w:rPr>
                          <w:t>d</w:t>
                        </w:r>
                        <w:r w:rsidRPr="004B1DF8">
                          <w:rPr>
                            <w:rFonts w:ascii="Arial" w:hAnsi="Arial" w:cs="Arial"/>
                            <w:b/>
                            <w:color w:val="1379C3"/>
                            <w:w w:val="105"/>
                            <w:sz w:val="29"/>
                          </w:rPr>
                          <w:t xml:space="preserve">erechos </w:t>
                        </w:r>
                        <w:r>
                          <w:rPr>
                            <w:rFonts w:ascii="Arial" w:hAnsi="Arial" w:cs="Arial"/>
                            <w:b/>
                            <w:color w:val="1379C3"/>
                            <w:w w:val="105"/>
                            <w:sz w:val="29"/>
                          </w:rPr>
                          <w:t>h</w:t>
                        </w:r>
                        <w:r w:rsidRPr="004B1DF8">
                          <w:rPr>
                            <w:rFonts w:ascii="Arial" w:hAnsi="Arial" w:cs="Arial"/>
                            <w:b/>
                            <w:color w:val="1379C3"/>
                            <w:w w:val="105"/>
                            <w:sz w:val="29"/>
                          </w:rPr>
                          <w:t>umanos</w:t>
                        </w:r>
                      </w:p>
                    </w:txbxContent>
                  </v:textbox>
                </v:shape>
                <v:shape id="Textbox 31" o:spid="_x0000_s1085" type="#_x0000_t202" style="position:absolute;left:3494;top:3716;width:57033;height:4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" filled="f" stroked="f">
                  <v:textbox inset="0,0,0,0">
                    <w:txbxContent>
                      <w:p w14:paraId="56246D4C" w14:textId="7423136B" w:rsidR="004B1DF8" w:rsidRPr="00363850" w:rsidRDefault="0007393C" w:rsidP="004B1DF8">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4B1DF8" w:rsidRPr="00363850">
                          <w:rPr>
                            <w:rFonts w:ascii="Segoe UI Variable Text Light" w:hAnsi="Segoe UI Variable Text Light" w:cs="Arial"/>
                            <w:color w:val="231F20"/>
                            <w:sz w:val="24"/>
                            <w:szCs w:val="24"/>
                          </w:rPr>
                          <w:t>ID&amp;E</w:t>
                        </w:r>
                        <w:r w:rsidR="004B1DF8">
                          <w:rPr>
                            <w:rFonts w:ascii="Segoe UI Variable Text Light" w:hAnsi="Segoe UI Variable Text Light" w:cs="Arial"/>
                            <w:color w:val="231F20"/>
                            <w:sz w:val="24"/>
                            <w:szCs w:val="24"/>
                          </w:rPr>
                          <w:t xml:space="preserve"> </w:t>
                        </w:r>
                        <w:r w:rsidR="004B1DF8" w:rsidRPr="004B1DF8">
                          <w:rPr>
                            <w:rFonts w:ascii="Segoe UI Variable Text Light" w:hAnsi="Segoe UI Variable Text Light" w:cs="Arial"/>
                            <w:color w:val="231F20"/>
                            <w:sz w:val="24"/>
                            <w:szCs w:val="24"/>
                          </w:rPr>
                          <w:t>apoya la diversidad y no limita las oportunidades de empleo o discrimina en base a</w:t>
                        </w:r>
                        <w:r w:rsidR="004B1DF8">
                          <w:rPr>
                            <w:rFonts w:ascii="Segoe UI Variable Text Light" w:hAnsi="Segoe UI Variable Text Light" w:cs="Arial"/>
                            <w:color w:val="231F20"/>
                            <w:sz w:val="24"/>
                            <w:szCs w:val="24"/>
                          </w:rPr>
                          <w:t xml:space="preserve"> </w:t>
                        </w:r>
                        <w:r w:rsidR="004B1DF8" w:rsidRPr="004B1DF8">
                          <w:rPr>
                            <w:rFonts w:ascii="Segoe UI Variable Text Light" w:hAnsi="Segoe UI Variable Text Light" w:cs="Arial"/>
                            <w:color w:val="231F20"/>
                            <w:sz w:val="24"/>
                            <w:szCs w:val="24"/>
                          </w:rPr>
                          <w:t>la raza, nacionalidad, sexo, fe, o condición social.</w:t>
                        </w:r>
                      </w:p>
                    </w:txbxContent>
                  </v:textbox>
                </v:shape>
                <w10:wrap type="topAndBottom" anchorx="page"/>
              </v:group>
            </w:pict>
          </mc:Fallback>
        </mc:AlternateContent>
      </w:r>
      <w:r w:rsidR="00E95A3F" w:rsidRPr="001969EA">
        <w:rPr>
          <w:noProof w:val="0"/>
          <w:color w:val="137AC4"/>
        </w:rPr>
        <w:t xml:space="preserve">ESTABLECER UN AMBIENTE </w:t>
      </w:r>
      <w:r w:rsidR="00DD4946" w:rsidRPr="001969EA">
        <w:rPr>
          <w:noProof w:val="0"/>
          <w:color w:val="137AC4"/>
        </w:rPr>
        <w:t>LABORAL</w:t>
      </w:r>
      <w:r w:rsidR="00E95A3F" w:rsidRPr="001969EA">
        <w:rPr>
          <w:noProof w:val="0"/>
          <w:color w:val="137AC4"/>
        </w:rPr>
        <w:t xml:space="preserve"> MOTIVA</w:t>
      </w:r>
      <w:bookmarkEnd w:id="9"/>
      <w:r w:rsidR="003342BB" w:rsidRPr="001969EA">
        <w:rPr>
          <w:noProof w:val="0"/>
          <w:color w:val="137AC4"/>
        </w:rPr>
        <w:t>NTE</w:t>
      </w:r>
      <w:bookmarkEnd w:id="10"/>
    </w:p>
    <w:p w14:paraId="0FECDE24" w14:textId="714FA45C" w:rsidR="0069102B" w:rsidRPr="001969EA" w:rsidRDefault="0069102B">
      <w:pPr>
        <w:pStyle w:val="BodyText"/>
        <w:rPr>
          <w:b/>
          <w:noProof w:val="0"/>
        </w:rPr>
      </w:pPr>
    </w:p>
    <w:p w14:paraId="0D12D2CA" w14:textId="387C1A59" w:rsidR="0069102B" w:rsidRPr="001969EA" w:rsidRDefault="0069102B">
      <w:pPr>
        <w:pStyle w:val="BodyText"/>
        <w:spacing w:before="26"/>
        <w:rPr>
          <w:b/>
          <w:noProof w:val="0"/>
        </w:rPr>
      </w:pPr>
    </w:p>
    <w:p w14:paraId="262D3C57" w14:textId="49A99740" w:rsidR="0069102B" w:rsidRPr="001969EA" w:rsidRDefault="005B379E">
      <w:pPr>
        <w:pStyle w:val="BodyText"/>
        <w:spacing w:before="1"/>
        <w:rPr>
          <w:b/>
          <w:noProof w:val="0"/>
          <w:sz w:val="14"/>
        </w:rPr>
      </w:pPr>
      <w:r w:rsidRPr="001969EA">
        <w:rPr>
          <w:noProof w:val="0"/>
        </w:rPr>
        <w:lastRenderedPageBreak/>
        <mc:AlternateContent>
          <mc:Choice Requires="wpg">
            <w:drawing>
              <wp:anchor distT="0" distB="0" distL="0" distR="0" simplePos="0" relativeHeight="487665664" behindDoc="1" locked="0" layoutInCell="1" allowOverlap="1" wp14:anchorId="21EC1AFC" wp14:editId="7B54F7E0">
                <wp:simplePos x="0" y="0"/>
                <wp:positionH relativeFrom="page">
                  <wp:posOffset>613410</wp:posOffset>
                </wp:positionH>
                <wp:positionV relativeFrom="paragraph">
                  <wp:posOffset>0</wp:posOffset>
                </wp:positionV>
                <wp:extent cx="6327775" cy="1578610"/>
                <wp:effectExtent l="0" t="0" r="15875" b="21590"/>
                <wp:wrapTopAndBottom/>
                <wp:docPr id="397827097" name="Group 397827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1578610"/>
                          <a:chOff x="9144" y="9144"/>
                          <a:chExt cx="6327775" cy="1115695"/>
                        </a:xfrm>
                      </wpg:grpSpPr>
                      <wps:wsp>
                        <wps:cNvPr id="1362035474"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1172664716" name="Textbox 29"/>
                        <wps:cNvSpPr txBox="1"/>
                        <wps:spPr>
                          <a:xfrm>
                            <a:off x="84057" y="94159"/>
                            <a:ext cx="308610" cy="206375"/>
                          </a:xfrm>
                          <a:prstGeom prst="rect">
                            <a:avLst/>
                          </a:prstGeom>
                        </wps:spPr>
                        <wps:txbx>
                          <w:txbxContent>
                            <w:p w14:paraId="350C9103" w14:textId="13B28005" w:rsidR="005B379E" w:rsidRDefault="005B379E" w:rsidP="005B379E">
                              <w:pPr>
                                <w:spacing w:line="324" w:lineRule="exact"/>
                                <w:rPr>
                                  <w:rFonts w:ascii="Arial"/>
                                  <w:b/>
                                  <w:sz w:val="29"/>
                                </w:rPr>
                              </w:pPr>
                              <w:r>
                                <w:rPr>
                                  <w:rFonts w:ascii="Arial"/>
                                  <w:b/>
                                  <w:color w:val="1379C3"/>
                                  <w:w w:val="110"/>
                                  <w:sz w:val="29"/>
                                </w:rPr>
                                <w:t>4-5</w:t>
                              </w:r>
                            </w:p>
                          </w:txbxContent>
                        </wps:txbx>
                        <wps:bodyPr wrap="square" lIns="0" tIns="0" rIns="0" bIns="0" rtlCol="0">
                          <a:noAutofit/>
                        </wps:bodyPr>
                      </wps:wsp>
                      <wps:wsp>
                        <wps:cNvPr id="951359286" name="Textbox 30"/>
                        <wps:cNvSpPr txBox="1"/>
                        <wps:spPr>
                          <a:xfrm>
                            <a:off x="432267" y="94159"/>
                            <a:ext cx="5758601" cy="206375"/>
                          </a:xfrm>
                          <a:prstGeom prst="rect">
                            <a:avLst/>
                          </a:prstGeom>
                        </wps:spPr>
                        <wps:txbx>
                          <w:txbxContent>
                            <w:p w14:paraId="3E23ED44" w14:textId="0AD9A97D" w:rsidR="005B379E" w:rsidRPr="001722B2" w:rsidRDefault="005B379E" w:rsidP="005B379E">
                              <w:pPr>
                                <w:spacing w:line="324" w:lineRule="exact"/>
                                <w:rPr>
                                  <w:rFonts w:ascii="Arial" w:hAnsi="Arial" w:cs="Arial"/>
                                  <w:b/>
                                  <w:color w:val="1379C3"/>
                                  <w:w w:val="105"/>
                                  <w:sz w:val="29"/>
                                </w:rPr>
                              </w:pPr>
                              <w:r w:rsidRPr="005B379E">
                                <w:rPr>
                                  <w:rFonts w:ascii="Arial" w:hAnsi="Arial" w:cs="Arial"/>
                                  <w:b/>
                                  <w:color w:val="1379C3"/>
                                  <w:w w:val="105"/>
                                  <w:sz w:val="29"/>
                                </w:rPr>
                                <w:t xml:space="preserve">Desarrollar </w:t>
                              </w:r>
                              <w:r>
                                <w:rPr>
                                  <w:rFonts w:ascii="Arial" w:hAnsi="Arial" w:cs="Arial"/>
                                  <w:b/>
                                  <w:color w:val="1379C3"/>
                                  <w:w w:val="105"/>
                                  <w:sz w:val="29"/>
                                </w:rPr>
                                <w:t>r</w:t>
                              </w:r>
                              <w:r w:rsidRPr="005B379E">
                                <w:rPr>
                                  <w:rFonts w:ascii="Arial" w:hAnsi="Arial" w:cs="Arial"/>
                                  <w:b/>
                                  <w:color w:val="1379C3"/>
                                  <w:w w:val="105"/>
                                  <w:sz w:val="29"/>
                                </w:rPr>
                                <w:t xml:space="preserve">ecursos </w:t>
                              </w:r>
                              <w:r>
                                <w:rPr>
                                  <w:rFonts w:ascii="Arial" w:hAnsi="Arial" w:cs="Arial"/>
                                  <w:b/>
                                  <w:color w:val="1379C3"/>
                                  <w:w w:val="105"/>
                                  <w:sz w:val="29"/>
                                </w:rPr>
                                <w:t>h</w:t>
                              </w:r>
                              <w:r w:rsidRPr="005B379E">
                                <w:rPr>
                                  <w:rFonts w:ascii="Arial" w:hAnsi="Arial" w:cs="Arial"/>
                                  <w:b/>
                                  <w:color w:val="1379C3"/>
                                  <w:w w:val="105"/>
                                  <w:sz w:val="29"/>
                                </w:rPr>
                                <w:t xml:space="preserve">umanos y su </w:t>
                              </w:r>
                              <w:r>
                                <w:rPr>
                                  <w:rFonts w:ascii="Arial" w:hAnsi="Arial" w:cs="Arial"/>
                                  <w:b/>
                                  <w:color w:val="1379C3"/>
                                  <w:w w:val="105"/>
                                  <w:sz w:val="29"/>
                                </w:rPr>
                                <w:t>c</w:t>
                              </w:r>
                              <w:r w:rsidRPr="005B379E">
                                <w:rPr>
                                  <w:rFonts w:ascii="Arial" w:hAnsi="Arial" w:cs="Arial"/>
                                  <w:b/>
                                  <w:color w:val="1379C3"/>
                                  <w:w w:val="105"/>
                                  <w:sz w:val="29"/>
                                </w:rPr>
                                <w:t>ompetencia</w:t>
                              </w:r>
                            </w:p>
                          </w:txbxContent>
                        </wps:txbx>
                        <wps:bodyPr wrap="square" lIns="0" tIns="0" rIns="0" bIns="0" rtlCol="0">
                          <a:noAutofit/>
                        </wps:bodyPr>
                      </wps:wsp>
                      <wps:wsp>
                        <wps:cNvPr id="123164400" name="Textbox 31"/>
                        <wps:cNvSpPr txBox="1"/>
                        <wps:spPr>
                          <a:xfrm>
                            <a:off x="324027" y="251054"/>
                            <a:ext cx="5703329" cy="864632"/>
                          </a:xfrm>
                          <a:prstGeom prst="rect">
                            <a:avLst/>
                          </a:prstGeom>
                        </wps:spPr>
                        <wps:txbx>
                          <w:txbxContent>
                            <w:p w14:paraId="035226FE" w14:textId="346B3C70" w:rsidR="005B379E" w:rsidRPr="00363850" w:rsidRDefault="005B379E" w:rsidP="005B379E">
                              <w:pPr>
                                <w:spacing w:line="276" w:lineRule="auto"/>
                                <w:ind w:left="1"/>
                                <w:rPr>
                                  <w:rFonts w:ascii="Segoe UI Variable Text Light" w:hAnsi="Segoe UI Variable Text Light" w:cs="Arial"/>
                                  <w:color w:val="231F20"/>
                                  <w:sz w:val="24"/>
                                  <w:szCs w:val="24"/>
                                </w:rPr>
                              </w:pPr>
                              <w:r w:rsidRPr="005B379E">
                                <w:rPr>
                                  <w:rFonts w:ascii="Segoe UI Variable Text Light" w:hAnsi="Segoe UI Variable Text Light" w:cs="Arial"/>
                                  <w:color w:val="231F20"/>
                                  <w:sz w:val="24"/>
                                  <w:szCs w:val="24"/>
                                </w:rPr>
                                <w:t xml:space="preserve">Para desarrollar recursos humanos con altos estándares éticos, creatividad y experiencia profunda, </w:t>
                              </w:r>
                              <w:r w:rsidR="0007393C">
                                <w:rPr>
                                  <w:rFonts w:ascii="Segoe UI Variable Text Light" w:hAnsi="Segoe UI Variable Text Light" w:cs="Arial"/>
                                  <w:color w:val="231F20"/>
                                  <w:sz w:val="24"/>
                                  <w:szCs w:val="24"/>
                                </w:rPr>
                                <w:t xml:space="preserve">el Grupo </w:t>
                              </w:r>
                              <w:r w:rsidRPr="00344EEC">
                                <w:rPr>
                                  <w:rFonts w:ascii="Segoe UI Variable Text Light" w:hAnsi="Segoe UI Variable Text Light" w:cs="Arial"/>
                                  <w:color w:val="231F20"/>
                                  <w:sz w:val="24"/>
                                  <w:szCs w:val="24"/>
                                </w:rPr>
                                <w:t xml:space="preserve">ID&amp;E </w:t>
                              </w:r>
                              <w:r w:rsidRPr="005B379E">
                                <w:rPr>
                                  <w:rFonts w:ascii="Segoe UI Variable Text Light" w:hAnsi="Segoe UI Variable Text Light" w:cs="Arial"/>
                                  <w:color w:val="231F20"/>
                                  <w:sz w:val="24"/>
                                  <w:szCs w:val="24"/>
                                </w:rPr>
                                <w:t xml:space="preserve">ofrece constantemente oportunidades de educación en ética empresarial y profesional. </w:t>
                              </w:r>
                              <w:r w:rsidR="0007393C">
                                <w:rPr>
                                  <w:rFonts w:ascii="Segoe UI Variable Text Light" w:hAnsi="Segoe UI Variable Text Light" w:cs="Arial"/>
                                  <w:color w:val="231F20"/>
                                  <w:sz w:val="24"/>
                                  <w:szCs w:val="24"/>
                                </w:rPr>
                                <w:t xml:space="preserve">El Grupo </w:t>
                              </w:r>
                              <w:r w:rsidRPr="00344EEC">
                                <w:rPr>
                                  <w:rFonts w:ascii="Segoe UI Variable Text Light" w:hAnsi="Segoe UI Variable Text Light" w:cs="Arial"/>
                                  <w:color w:val="231F20"/>
                                  <w:sz w:val="24"/>
                                  <w:szCs w:val="24"/>
                                </w:rPr>
                                <w:t xml:space="preserve">ID&amp;E </w:t>
                              </w:r>
                              <w:r w:rsidRPr="005B379E">
                                <w:rPr>
                                  <w:rFonts w:ascii="Segoe UI Variable Text Light" w:hAnsi="Segoe UI Variable Text Light" w:cs="Arial"/>
                                  <w:color w:val="231F20"/>
                                  <w:sz w:val="24"/>
                                  <w:szCs w:val="24"/>
                                </w:rPr>
                                <w:t>también mantiene un sistema para mejorar el conocimiento experto y las tecnologías de los empleados y alienta a todos los empleados a obtener calificaciones oficiales</w:t>
                              </w:r>
                              <w:r>
                                <w:rPr>
                                  <w:rFonts w:ascii="Segoe UI Variable Text Light" w:hAnsi="Segoe UI Variable Text Light" w:cs="Arial"/>
                                  <w:color w:val="231F20"/>
                                  <w:sz w:val="24"/>
                                  <w:szCs w:val="24"/>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1EC1AFC" id="Group 397827097" o:spid="_x0000_s1086" style="position:absolute;margin-left:48.3pt;margin-top:0;width:498.25pt;height:124.3pt;z-index:-15650816;mso-wrap-distance-left:0;mso-wrap-distance-right:0;mso-position-horizont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">
                <v:shape id="Graphic 28" o:spid="_x0000_s1087"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088"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" filled="f" stroked="f">
                  <v:textbox inset="0,0,0,0">
                    <w:txbxContent>
                      <w:p w14:paraId="350C9103" w14:textId="13B28005" w:rsidR="005B379E" w:rsidRDefault="005B379E" w:rsidP="005B379E">
                        <w:pPr>
                          <w:spacing w:line="324" w:lineRule="exact"/>
                          <w:rPr>
                            <w:rFonts w:ascii="Arial"/>
                            <w:b/>
                            <w:sz w:val="29"/>
                          </w:rPr>
                        </w:pPr>
                        <w:r>
                          <w:rPr>
                            <w:rFonts w:ascii="Arial"/>
                            <w:b/>
                            <w:color w:val="1379C3"/>
                            <w:w w:val="110"/>
                            <w:sz w:val="29"/>
                          </w:rPr>
                          <w:t>4-5</w:t>
                        </w:r>
                      </w:p>
                    </w:txbxContent>
                  </v:textbox>
                </v:shape>
                <v:shape id="Textbox 30" o:spid="_x0000_s1089" type="#_x0000_t202" style="position:absolute;left:4322;top:941;width:575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" filled="f" stroked="f">
                  <v:textbox inset="0,0,0,0">
                    <w:txbxContent>
                      <w:p w14:paraId="3E23ED44" w14:textId="0AD9A97D" w:rsidR="005B379E" w:rsidRPr="001722B2" w:rsidRDefault="005B379E" w:rsidP="005B379E">
                        <w:pPr>
                          <w:spacing w:line="324" w:lineRule="exact"/>
                          <w:rPr>
                            <w:rFonts w:ascii="Arial" w:hAnsi="Arial" w:cs="Arial"/>
                            <w:b/>
                            <w:color w:val="1379C3"/>
                            <w:w w:val="105"/>
                            <w:sz w:val="29"/>
                          </w:rPr>
                        </w:pPr>
                        <w:r w:rsidRPr="005B379E">
                          <w:rPr>
                            <w:rFonts w:ascii="Arial" w:hAnsi="Arial" w:cs="Arial"/>
                            <w:b/>
                            <w:color w:val="1379C3"/>
                            <w:w w:val="105"/>
                            <w:sz w:val="29"/>
                          </w:rPr>
                          <w:t xml:space="preserve">Desarrollar </w:t>
                        </w:r>
                        <w:r>
                          <w:rPr>
                            <w:rFonts w:ascii="Arial" w:hAnsi="Arial" w:cs="Arial"/>
                            <w:b/>
                            <w:color w:val="1379C3"/>
                            <w:w w:val="105"/>
                            <w:sz w:val="29"/>
                          </w:rPr>
                          <w:t>r</w:t>
                        </w:r>
                        <w:r w:rsidRPr="005B379E">
                          <w:rPr>
                            <w:rFonts w:ascii="Arial" w:hAnsi="Arial" w:cs="Arial"/>
                            <w:b/>
                            <w:color w:val="1379C3"/>
                            <w:w w:val="105"/>
                            <w:sz w:val="29"/>
                          </w:rPr>
                          <w:t xml:space="preserve">ecursos </w:t>
                        </w:r>
                        <w:r>
                          <w:rPr>
                            <w:rFonts w:ascii="Arial" w:hAnsi="Arial" w:cs="Arial"/>
                            <w:b/>
                            <w:color w:val="1379C3"/>
                            <w:w w:val="105"/>
                            <w:sz w:val="29"/>
                          </w:rPr>
                          <w:t>h</w:t>
                        </w:r>
                        <w:r w:rsidRPr="005B379E">
                          <w:rPr>
                            <w:rFonts w:ascii="Arial" w:hAnsi="Arial" w:cs="Arial"/>
                            <w:b/>
                            <w:color w:val="1379C3"/>
                            <w:w w:val="105"/>
                            <w:sz w:val="29"/>
                          </w:rPr>
                          <w:t xml:space="preserve">umanos y su </w:t>
                        </w:r>
                        <w:r>
                          <w:rPr>
                            <w:rFonts w:ascii="Arial" w:hAnsi="Arial" w:cs="Arial"/>
                            <w:b/>
                            <w:color w:val="1379C3"/>
                            <w:w w:val="105"/>
                            <w:sz w:val="29"/>
                          </w:rPr>
                          <w:t>c</w:t>
                        </w:r>
                        <w:r w:rsidRPr="005B379E">
                          <w:rPr>
                            <w:rFonts w:ascii="Arial" w:hAnsi="Arial" w:cs="Arial"/>
                            <w:b/>
                            <w:color w:val="1379C3"/>
                            <w:w w:val="105"/>
                            <w:sz w:val="29"/>
                          </w:rPr>
                          <w:t>ompetencia</w:t>
                        </w:r>
                      </w:p>
                    </w:txbxContent>
                  </v:textbox>
                </v:shape>
                <v:shape id="Textbox 31" o:spid="_x0000_s1090" type="#_x0000_t202" style="position:absolute;left:3240;top:2510;width:57033;height:8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" filled="f" stroked="f">
                  <v:textbox inset="0,0,0,0">
                    <w:txbxContent>
                      <w:p w14:paraId="035226FE" w14:textId="346B3C70" w:rsidR="005B379E" w:rsidRPr="00363850" w:rsidRDefault="005B379E" w:rsidP="005B379E">
                        <w:pPr>
                          <w:spacing w:line="276" w:lineRule="auto"/>
                          <w:ind w:left="1"/>
                          <w:rPr>
                            <w:rFonts w:ascii="Segoe UI Variable Text Light" w:hAnsi="Segoe UI Variable Text Light" w:cs="Arial"/>
                            <w:color w:val="231F20"/>
                            <w:sz w:val="24"/>
                            <w:szCs w:val="24"/>
                          </w:rPr>
                        </w:pPr>
                        <w:r w:rsidRPr="005B379E">
                          <w:rPr>
                            <w:rFonts w:ascii="Segoe UI Variable Text Light" w:hAnsi="Segoe UI Variable Text Light" w:cs="Arial"/>
                            <w:color w:val="231F20"/>
                            <w:sz w:val="24"/>
                            <w:szCs w:val="24"/>
                          </w:rPr>
                          <w:t xml:space="preserve">Para desarrollar recursos humanos con altos estándares éticos, creatividad y experiencia profunda, </w:t>
                        </w:r>
                        <w:r w:rsidR="0007393C">
                          <w:rPr>
                            <w:rFonts w:ascii="Segoe UI Variable Text Light" w:hAnsi="Segoe UI Variable Text Light" w:cs="Arial"/>
                            <w:color w:val="231F20"/>
                            <w:sz w:val="24"/>
                            <w:szCs w:val="24"/>
                          </w:rPr>
                          <w:t xml:space="preserve">el Grupo </w:t>
                        </w:r>
                        <w:r w:rsidRPr="00344EEC">
                          <w:rPr>
                            <w:rFonts w:ascii="Segoe UI Variable Text Light" w:hAnsi="Segoe UI Variable Text Light" w:cs="Arial"/>
                            <w:color w:val="231F20"/>
                            <w:sz w:val="24"/>
                            <w:szCs w:val="24"/>
                          </w:rPr>
                          <w:t xml:space="preserve">ID&amp;E </w:t>
                        </w:r>
                        <w:r w:rsidRPr="005B379E">
                          <w:rPr>
                            <w:rFonts w:ascii="Segoe UI Variable Text Light" w:hAnsi="Segoe UI Variable Text Light" w:cs="Arial"/>
                            <w:color w:val="231F20"/>
                            <w:sz w:val="24"/>
                            <w:szCs w:val="24"/>
                          </w:rPr>
                          <w:t xml:space="preserve">ofrece constantemente oportunidades de educación en ética empresarial y profesional. </w:t>
                        </w:r>
                        <w:r w:rsidR="0007393C">
                          <w:rPr>
                            <w:rFonts w:ascii="Segoe UI Variable Text Light" w:hAnsi="Segoe UI Variable Text Light" w:cs="Arial"/>
                            <w:color w:val="231F20"/>
                            <w:sz w:val="24"/>
                            <w:szCs w:val="24"/>
                          </w:rPr>
                          <w:t xml:space="preserve">El Grupo </w:t>
                        </w:r>
                        <w:r w:rsidRPr="00344EEC">
                          <w:rPr>
                            <w:rFonts w:ascii="Segoe UI Variable Text Light" w:hAnsi="Segoe UI Variable Text Light" w:cs="Arial"/>
                            <w:color w:val="231F20"/>
                            <w:sz w:val="24"/>
                            <w:szCs w:val="24"/>
                          </w:rPr>
                          <w:t xml:space="preserve">ID&amp;E </w:t>
                        </w:r>
                        <w:r w:rsidRPr="005B379E">
                          <w:rPr>
                            <w:rFonts w:ascii="Segoe UI Variable Text Light" w:hAnsi="Segoe UI Variable Text Light" w:cs="Arial"/>
                            <w:color w:val="231F20"/>
                            <w:sz w:val="24"/>
                            <w:szCs w:val="24"/>
                          </w:rPr>
                          <w:t>también mantiene un sistema para mejorar el conocimiento experto y las tecnologías de los empleados y alienta a todos los empleados a obtener calificaciones oficiales</w:t>
                        </w:r>
                        <w:r>
                          <w:rPr>
                            <w:rFonts w:ascii="Segoe UI Variable Text Light" w:hAnsi="Segoe UI Variable Text Light" w:cs="Arial"/>
                            <w:color w:val="231F20"/>
                            <w:sz w:val="24"/>
                            <w:szCs w:val="24"/>
                          </w:rPr>
                          <w:t>.</w:t>
                        </w:r>
                      </w:p>
                    </w:txbxContent>
                  </v:textbox>
                </v:shape>
                <w10:wrap type="topAndBottom" anchorx="page"/>
              </v:group>
            </w:pict>
          </mc:Fallback>
        </mc:AlternateContent>
      </w:r>
    </w:p>
    <w:p w14:paraId="3070AED9" w14:textId="4DAA4EC7" w:rsidR="0069102B" w:rsidRPr="001969EA" w:rsidRDefault="0069102B">
      <w:pPr>
        <w:pStyle w:val="BodyText"/>
        <w:spacing w:before="10"/>
        <w:rPr>
          <w:b/>
          <w:noProof w:val="0"/>
          <w:sz w:val="11"/>
        </w:rPr>
      </w:pPr>
    </w:p>
    <w:p w14:paraId="25268DB0" w14:textId="71B035FB" w:rsidR="0069102B" w:rsidRPr="001969EA" w:rsidRDefault="00691D11" w:rsidP="003C12C1">
      <w:pPr>
        <w:pStyle w:val="Heading2"/>
        <w:numPr>
          <w:ilvl w:val="1"/>
          <w:numId w:val="26"/>
        </w:numPr>
        <w:tabs>
          <w:tab w:val="left" w:pos="643"/>
          <w:tab w:val="left" w:pos="645"/>
        </w:tabs>
        <w:spacing w:line="314" w:lineRule="auto"/>
        <w:ind w:left="645" w:right="365"/>
        <w:jc w:val="left"/>
        <w:rPr>
          <w:noProof w:val="0"/>
        </w:rPr>
      </w:pPr>
      <w:bookmarkStart w:id="11" w:name="_TOC_250015"/>
      <w:bookmarkStart w:id="12" w:name="_Toc193842693"/>
      <w:r w:rsidRPr="001969EA">
        <w:rPr>
          <w:noProof w:val="0"/>
        </w:rPr>
        <mc:AlternateContent>
          <mc:Choice Requires="wpg">
            <w:drawing>
              <wp:anchor distT="0" distB="0" distL="0" distR="0" simplePos="0" relativeHeight="487669760" behindDoc="1" locked="0" layoutInCell="1" allowOverlap="1" wp14:anchorId="2AAB6597" wp14:editId="72DD3DC0">
                <wp:simplePos x="0" y="0"/>
                <wp:positionH relativeFrom="page">
                  <wp:posOffset>604520</wp:posOffset>
                </wp:positionH>
                <wp:positionV relativeFrom="paragraph">
                  <wp:posOffset>2491105</wp:posOffset>
                </wp:positionV>
                <wp:extent cx="6327775" cy="1498600"/>
                <wp:effectExtent l="0" t="0" r="15875" b="25400"/>
                <wp:wrapTopAndBottom/>
                <wp:docPr id="1274149242" name="Group 1274149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1498600"/>
                          <a:chOff x="9144" y="9144"/>
                          <a:chExt cx="6327775" cy="1115695"/>
                        </a:xfrm>
                      </wpg:grpSpPr>
                      <wps:wsp>
                        <wps:cNvPr id="775096531"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1975364510" name="Textbox 29"/>
                        <wps:cNvSpPr txBox="1"/>
                        <wps:spPr>
                          <a:xfrm>
                            <a:off x="84057" y="94159"/>
                            <a:ext cx="308610" cy="206375"/>
                          </a:xfrm>
                          <a:prstGeom prst="rect">
                            <a:avLst/>
                          </a:prstGeom>
                        </wps:spPr>
                        <wps:txbx>
                          <w:txbxContent>
                            <w:p w14:paraId="270A935A" w14:textId="1E2C6780" w:rsidR="00691D11" w:rsidRDefault="00691D11" w:rsidP="00691D11">
                              <w:pPr>
                                <w:spacing w:line="324" w:lineRule="exact"/>
                                <w:rPr>
                                  <w:rFonts w:ascii="Arial"/>
                                  <w:b/>
                                  <w:sz w:val="29"/>
                                </w:rPr>
                              </w:pPr>
                              <w:r>
                                <w:rPr>
                                  <w:rFonts w:ascii="Arial"/>
                                  <w:b/>
                                  <w:color w:val="1379C3"/>
                                  <w:w w:val="110"/>
                                  <w:sz w:val="29"/>
                                </w:rPr>
                                <w:t>5-2</w:t>
                              </w:r>
                            </w:p>
                          </w:txbxContent>
                        </wps:txbx>
                        <wps:bodyPr wrap="square" lIns="0" tIns="0" rIns="0" bIns="0" rtlCol="0">
                          <a:noAutofit/>
                        </wps:bodyPr>
                      </wps:wsp>
                      <wps:wsp>
                        <wps:cNvPr id="112573228" name="Textbox 30"/>
                        <wps:cNvSpPr txBox="1"/>
                        <wps:spPr>
                          <a:xfrm>
                            <a:off x="432267" y="94158"/>
                            <a:ext cx="5758601" cy="300736"/>
                          </a:xfrm>
                          <a:prstGeom prst="rect">
                            <a:avLst/>
                          </a:prstGeom>
                        </wps:spPr>
                        <wps:txbx>
                          <w:txbxContent>
                            <w:p w14:paraId="7AAD9797" w14:textId="29B3439B" w:rsidR="00691D11" w:rsidRPr="001722B2" w:rsidRDefault="00281599" w:rsidP="00691D11">
                              <w:pPr>
                                <w:spacing w:line="324" w:lineRule="exact"/>
                                <w:rPr>
                                  <w:rFonts w:ascii="Arial" w:hAnsi="Arial" w:cs="Arial"/>
                                  <w:b/>
                                  <w:color w:val="1379C3"/>
                                  <w:w w:val="105"/>
                                  <w:sz w:val="29"/>
                                </w:rPr>
                              </w:pPr>
                              <w:r>
                                <w:rPr>
                                  <w:rFonts w:ascii="Arial" w:hAnsi="Arial" w:cs="Arial"/>
                                  <w:b/>
                                  <w:color w:val="1379C3"/>
                                  <w:w w:val="105"/>
                                  <w:sz w:val="29"/>
                                </w:rPr>
                                <w:t>M</w:t>
                              </w:r>
                              <w:r w:rsidRPr="00281599">
                                <w:rPr>
                                  <w:rFonts w:ascii="Arial" w:hAnsi="Arial" w:cs="Arial"/>
                                  <w:b/>
                                  <w:color w:val="1379C3"/>
                                  <w:w w:val="105"/>
                                  <w:sz w:val="29"/>
                                </w:rPr>
                                <w:t xml:space="preserve">anejo de la </w:t>
                              </w:r>
                              <w:r w:rsidR="00C411A7">
                                <w:rPr>
                                  <w:rFonts w:ascii="Arial" w:hAnsi="Arial" w:cs="Arial"/>
                                  <w:b/>
                                  <w:color w:val="1379C3"/>
                                  <w:w w:val="105"/>
                                  <w:sz w:val="29"/>
                                </w:rPr>
                                <w:t>i</w:t>
                              </w:r>
                              <w:r w:rsidRPr="00281599">
                                <w:rPr>
                                  <w:rFonts w:ascii="Arial" w:hAnsi="Arial" w:cs="Arial"/>
                                  <w:b/>
                                  <w:color w:val="1379C3"/>
                                  <w:w w:val="105"/>
                                  <w:sz w:val="29"/>
                                </w:rPr>
                                <w:t xml:space="preserve">nformación y </w:t>
                              </w:r>
                              <w:r w:rsidR="00C411A7">
                                <w:rPr>
                                  <w:rFonts w:ascii="Arial" w:hAnsi="Arial" w:cs="Arial"/>
                                  <w:b/>
                                  <w:color w:val="1379C3"/>
                                  <w:w w:val="105"/>
                                  <w:sz w:val="29"/>
                                </w:rPr>
                                <w:t>p</w:t>
                              </w:r>
                              <w:r w:rsidRPr="00281599">
                                <w:rPr>
                                  <w:rFonts w:ascii="Arial" w:hAnsi="Arial" w:cs="Arial"/>
                                  <w:b/>
                                  <w:color w:val="1379C3"/>
                                  <w:w w:val="105"/>
                                  <w:sz w:val="29"/>
                                </w:rPr>
                                <w:t xml:space="preserve">revención de </w:t>
                              </w:r>
                              <w:r w:rsidR="00C411A7">
                                <w:rPr>
                                  <w:rFonts w:ascii="Arial" w:hAnsi="Arial" w:cs="Arial"/>
                                  <w:b/>
                                  <w:color w:val="1379C3"/>
                                  <w:w w:val="105"/>
                                  <w:sz w:val="29"/>
                                </w:rPr>
                                <w:t>a</w:t>
                              </w:r>
                              <w:r w:rsidRPr="00281599">
                                <w:rPr>
                                  <w:rFonts w:ascii="Arial" w:hAnsi="Arial" w:cs="Arial"/>
                                  <w:b/>
                                  <w:color w:val="1379C3"/>
                                  <w:w w:val="105"/>
                                  <w:sz w:val="29"/>
                                </w:rPr>
                                <w:t xml:space="preserve">buso de </w:t>
                              </w:r>
                              <w:r w:rsidR="00C411A7">
                                <w:rPr>
                                  <w:rFonts w:ascii="Arial" w:hAnsi="Arial" w:cs="Arial"/>
                                  <w:b/>
                                  <w:color w:val="1379C3"/>
                                  <w:w w:val="105"/>
                                  <w:sz w:val="29"/>
                                </w:rPr>
                                <w:t>i</w:t>
                              </w:r>
                              <w:r w:rsidRPr="00281599">
                                <w:rPr>
                                  <w:rFonts w:ascii="Arial" w:hAnsi="Arial" w:cs="Arial"/>
                                  <w:b/>
                                  <w:color w:val="1379C3"/>
                                  <w:w w:val="105"/>
                                  <w:sz w:val="29"/>
                                </w:rPr>
                                <w:t xml:space="preserve">nformación </w:t>
                              </w:r>
                              <w:r w:rsidR="00C411A7">
                                <w:rPr>
                                  <w:rFonts w:ascii="Arial" w:hAnsi="Arial" w:cs="Arial"/>
                                  <w:b/>
                                  <w:color w:val="1379C3"/>
                                  <w:w w:val="105"/>
                                  <w:sz w:val="29"/>
                                </w:rPr>
                                <w:t>p</w:t>
                              </w:r>
                              <w:r w:rsidRPr="00281599">
                                <w:rPr>
                                  <w:rFonts w:ascii="Arial" w:hAnsi="Arial" w:cs="Arial"/>
                                  <w:b/>
                                  <w:color w:val="1379C3"/>
                                  <w:w w:val="105"/>
                                  <w:sz w:val="29"/>
                                </w:rPr>
                                <w:t>rivilegiada</w:t>
                              </w:r>
                            </w:p>
                          </w:txbxContent>
                        </wps:txbx>
                        <wps:bodyPr wrap="square" lIns="0" tIns="0" rIns="0" bIns="0" rtlCol="0">
                          <a:noAutofit/>
                        </wps:bodyPr>
                      </wps:wsp>
                      <wps:wsp>
                        <wps:cNvPr id="1392652462" name="Textbox 31"/>
                        <wps:cNvSpPr txBox="1"/>
                        <wps:spPr>
                          <a:xfrm>
                            <a:off x="281693" y="443981"/>
                            <a:ext cx="5909175" cy="567530"/>
                          </a:xfrm>
                          <a:prstGeom prst="rect">
                            <a:avLst/>
                          </a:prstGeom>
                        </wps:spPr>
                        <wps:txbx>
                          <w:txbxContent>
                            <w:p w14:paraId="65793416" w14:textId="694DF3BC" w:rsidR="00691D11" w:rsidRPr="00363850" w:rsidRDefault="0007393C" w:rsidP="00691D11">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6A4D6D" w:rsidRPr="006A4D6D">
                                <w:rPr>
                                  <w:rFonts w:ascii="Segoe UI Variable Text Light" w:hAnsi="Segoe UI Variable Text Light" w:cs="Arial"/>
                                  <w:color w:val="231F20"/>
                                  <w:sz w:val="24"/>
                                  <w:szCs w:val="24"/>
                                </w:rPr>
                                <w:t>ID&amp;E protege y controla estrictamente toda la información obtenida en el curso de su</w:t>
                              </w:r>
                              <w:r w:rsidR="006A4D6D">
                                <w:rPr>
                                  <w:rFonts w:ascii="Segoe UI Variable Text Light" w:hAnsi="Segoe UI Variable Text Light" w:cs="Arial"/>
                                  <w:color w:val="231F20"/>
                                  <w:sz w:val="24"/>
                                  <w:szCs w:val="24"/>
                                </w:rPr>
                                <w:t xml:space="preserve"> actividad </w:t>
                              </w:r>
                              <w:r w:rsidR="006A4D6D" w:rsidRPr="006A4D6D">
                                <w:rPr>
                                  <w:rFonts w:ascii="Segoe UI Variable Text Light" w:hAnsi="Segoe UI Variable Text Light" w:cs="Arial"/>
                                  <w:color w:val="231F20"/>
                                  <w:sz w:val="24"/>
                                  <w:szCs w:val="24"/>
                                </w:rPr>
                                <w:t xml:space="preserve">y previene el abuso y la filtración de </w:t>
                              </w:r>
                              <w:r w:rsidR="006A4D6D">
                                <w:rPr>
                                  <w:rFonts w:ascii="Segoe UI Variable Text Light" w:hAnsi="Segoe UI Variable Text Light" w:cs="Arial"/>
                                  <w:color w:val="231F20"/>
                                  <w:sz w:val="24"/>
                                  <w:szCs w:val="24"/>
                                </w:rPr>
                                <w:t>esa</w:t>
                              </w:r>
                              <w:r w:rsidR="006A4D6D" w:rsidRPr="006A4D6D">
                                <w:rPr>
                                  <w:rFonts w:ascii="Segoe UI Variable Text Light" w:hAnsi="Segoe UI Variable Text Light" w:cs="Arial"/>
                                  <w:color w:val="231F20"/>
                                  <w:sz w:val="24"/>
                                  <w:szCs w:val="24"/>
                                </w:rPr>
                                <w:t xml:space="preserve"> información. </w:t>
                              </w:r>
                              <w:r>
                                <w:rPr>
                                  <w:rFonts w:ascii="Segoe UI Variable Text Light" w:hAnsi="Segoe UI Variable Text Light" w:cs="Arial"/>
                                  <w:color w:val="231F20"/>
                                  <w:sz w:val="24"/>
                                  <w:szCs w:val="24"/>
                                </w:rPr>
                                <w:t xml:space="preserve">El Grupo </w:t>
                              </w:r>
                              <w:r w:rsidR="006A4D6D" w:rsidRPr="006A4D6D">
                                <w:rPr>
                                  <w:rFonts w:ascii="Segoe UI Variable Text Light" w:hAnsi="Segoe UI Variable Text Light" w:cs="Arial"/>
                                  <w:color w:val="231F20"/>
                                  <w:sz w:val="24"/>
                                  <w:szCs w:val="24"/>
                                </w:rPr>
                                <w:t>ID&amp;E también mantiene sistemas de cumplimiento para prevenir el uso de información privilegiada.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AB6597" id="Group 1274149242" o:spid="_x0000_s1091" style="position:absolute;left:0;text-align:left;margin-left:47.6pt;margin-top:196.15pt;width:498.25pt;height:118pt;z-index:-15646720;mso-wrap-distance-left:0;mso-wrap-distance-right:0;mso-position-horizont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">
                <v:shape id="Graphic 28" o:spid="_x0000_s1092"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093"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" filled="f" stroked="f">
                  <v:textbox inset="0,0,0,0">
                    <w:txbxContent>
                      <w:p w14:paraId="270A935A" w14:textId="1E2C6780" w:rsidR="00691D11" w:rsidRDefault="00691D11" w:rsidP="00691D11">
                        <w:pPr>
                          <w:spacing w:line="324" w:lineRule="exact"/>
                          <w:rPr>
                            <w:rFonts w:ascii="Arial"/>
                            <w:b/>
                            <w:sz w:val="29"/>
                          </w:rPr>
                        </w:pPr>
                        <w:r>
                          <w:rPr>
                            <w:rFonts w:ascii="Arial"/>
                            <w:b/>
                            <w:color w:val="1379C3"/>
                            <w:w w:val="110"/>
                            <w:sz w:val="29"/>
                          </w:rPr>
                          <w:t>5-2</w:t>
                        </w:r>
                      </w:p>
                    </w:txbxContent>
                  </v:textbox>
                </v:shape>
                <v:shape id="Textbox 30" o:spid="_x0000_s1094" type="#_x0000_t202" style="position:absolute;left:4322;top:941;width:57586;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" filled="f" stroked="f">
                  <v:textbox inset="0,0,0,0">
                    <w:txbxContent>
                      <w:p w14:paraId="7AAD9797" w14:textId="29B3439B" w:rsidR="00691D11" w:rsidRPr="001722B2" w:rsidRDefault="00281599" w:rsidP="00691D11">
                        <w:pPr>
                          <w:spacing w:line="324" w:lineRule="exact"/>
                          <w:rPr>
                            <w:rFonts w:ascii="Arial" w:hAnsi="Arial" w:cs="Arial"/>
                            <w:b/>
                            <w:color w:val="1379C3"/>
                            <w:w w:val="105"/>
                            <w:sz w:val="29"/>
                          </w:rPr>
                        </w:pPr>
                        <w:r>
                          <w:rPr>
                            <w:rFonts w:ascii="Arial" w:hAnsi="Arial" w:cs="Arial"/>
                            <w:b/>
                            <w:color w:val="1379C3"/>
                            <w:w w:val="105"/>
                            <w:sz w:val="29"/>
                          </w:rPr>
                          <w:t>M</w:t>
                        </w:r>
                        <w:r w:rsidRPr="00281599">
                          <w:rPr>
                            <w:rFonts w:ascii="Arial" w:hAnsi="Arial" w:cs="Arial"/>
                            <w:b/>
                            <w:color w:val="1379C3"/>
                            <w:w w:val="105"/>
                            <w:sz w:val="29"/>
                          </w:rPr>
                          <w:t xml:space="preserve">anejo de la </w:t>
                        </w:r>
                        <w:r w:rsidR="00C411A7">
                          <w:rPr>
                            <w:rFonts w:ascii="Arial" w:hAnsi="Arial" w:cs="Arial"/>
                            <w:b/>
                            <w:color w:val="1379C3"/>
                            <w:w w:val="105"/>
                            <w:sz w:val="29"/>
                          </w:rPr>
                          <w:t>i</w:t>
                        </w:r>
                        <w:r w:rsidRPr="00281599">
                          <w:rPr>
                            <w:rFonts w:ascii="Arial" w:hAnsi="Arial" w:cs="Arial"/>
                            <w:b/>
                            <w:color w:val="1379C3"/>
                            <w:w w:val="105"/>
                            <w:sz w:val="29"/>
                          </w:rPr>
                          <w:t xml:space="preserve">nformación y </w:t>
                        </w:r>
                        <w:r w:rsidR="00C411A7">
                          <w:rPr>
                            <w:rFonts w:ascii="Arial" w:hAnsi="Arial" w:cs="Arial"/>
                            <w:b/>
                            <w:color w:val="1379C3"/>
                            <w:w w:val="105"/>
                            <w:sz w:val="29"/>
                          </w:rPr>
                          <w:t>p</w:t>
                        </w:r>
                        <w:r w:rsidRPr="00281599">
                          <w:rPr>
                            <w:rFonts w:ascii="Arial" w:hAnsi="Arial" w:cs="Arial"/>
                            <w:b/>
                            <w:color w:val="1379C3"/>
                            <w:w w:val="105"/>
                            <w:sz w:val="29"/>
                          </w:rPr>
                          <w:t xml:space="preserve">revención de </w:t>
                        </w:r>
                        <w:r w:rsidR="00C411A7">
                          <w:rPr>
                            <w:rFonts w:ascii="Arial" w:hAnsi="Arial" w:cs="Arial"/>
                            <w:b/>
                            <w:color w:val="1379C3"/>
                            <w:w w:val="105"/>
                            <w:sz w:val="29"/>
                          </w:rPr>
                          <w:t>a</w:t>
                        </w:r>
                        <w:r w:rsidRPr="00281599">
                          <w:rPr>
                            <w:rFonts w:ascii="Arial" w:hAnsi="Arial" w:cs="Arial"/>
                            <w:b/>
                            <w:color w:val="1379C3"/>
                            <w:w w:val="105"/>
                            <w:sz w:val="29"/>
                          </w:rPr>
                          <w:t xml:space="preserve">buso de </w:t>
                        </w:r>
                        <w:r w:rsidR="00C411A7">
                          <w:rPr>
                            <w:rFonts w:ascii="Arial" w:hAnsi="Arial" w:cs="Arial"/>
                            <w:b/>
                            <w:color w:val="1379C3"/>
                            <w:w w:val="105"/>
                            <w:sz w:val="29"/>
                          </w:rPr>
                          <w:t>i</w:t>
                        </w:r>
                        <w:r w:rsidRPr="00281599">
                          <w:rPr>
                            <w:rFonts w:ascii="Arial" w:hAnsi="Arial" w:cs="Arial"/>
                            <w:b/>
                            <w:color w:val="1379C3"/>
                            <w:w w:val="105"/>
                            <w:sz w:val="29"/>
                          </w:rPr>
                          <w:t xml:space="preserve">nformación </w:t>
                        </w:r>
                        <w:r w:rsidR="00C411A7">
                          <w:rPr>
                            <w:rFonts w:ascii="Arial" w:hAnsi="Arial" w:cs="Arial"/>
                            <w:b/>
                            <w:color w:val="1379C3"/>
                            <w:w w:val="105"/>
                            <w:sz w:val="29"/>
                          </w:rPr>
                          <w:t>p</w:t>
                        </w:r>
                        <w:r w:rsidRPr="00281599">
                          <w:rPr>
                            <w:rFonts w:ascii="Arial" w:hAnsi="Arial" w:cs="Arial"/>
                            <w:b/>
                            <w:color w:val="1379C3"/>
                            <w:w w:val="105"/>
                            <w:sz w:val="29"/>
                          </w:rPr>
                          <w:t>rivilegiada</w:t>
                        </w:r>
                      </w:p>
                    </w:txbxContent>
                  </v:textbox>
                </v:shape>
                <v:shape id="Textbox 31" o:spid="_x0000_s1095" type="#_x0000_t202" style="position:absolute;left:2816;top:4439;width:59092;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" filled="f" stroked="f">
                  <v:textbox inset="0,0,0,0">
                    <w:txbxContent>
                      <w:p w14:paraId="65793416" w14:textId="694DF3BC" w:rsidR="00691D11" w:rsidRPr="00363850" w:rsidRDefault="0007393C" w:rsidP="00691D11">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6A4D6D" w:rsidRPr="006A4D6D">
                          <w:rPr>
                            <w:rFonts w:ascii="Segoe UI Variable Text Light" w:hAnsi="Segoe UI Variable Text Light" w:cs="Arial"/>
                            <w:color w:val="231F20"/>
                            <w:sz w:val="24"/>
                            <w:szCs w:val="24"/>
                          </w:rPr>
                          <w:t>ID&amp;E protege y controla estrictamente toda la información obtenida en el curso de su</w:t>
                        </w:r>
                        <w:r w:rsidR="006A4D6D">
                          <w:rPr>
                            <w:rFonts w:ascii="Segoe UI Variable Text Light" w:hAnsi="Segoe UI Variable Text Light" w:cs="Arial"/>
                            <w:color w:val="231F20"/>
                            <w:sz w:val="24"/>
                            <w:szCs w:val="24"/>
                          </w:rPr>
                          <w:t xml:space="preserve"> actividad </w:t>
                        </w:r>
                        <w:r w:rsidR="006A4D6D" w:rsidRPr="006A4D6D">
                          <w:rPr>
                            <w:rFonts w:ascii="Segoe UI Variable Text Light" w:hAnsi="Segoe UI Variable Text Light" w:cs="Arial"/>
                            <w:color w:val="231F20"/>
                            <w:sz w:val="24"/>
                            <w:szCs w:val="24"/>
                          </w:rPr>
                          <w:t xml:space="preserve">y previene el abuso y la filtración de </w:t>
                        </w:r>
                        <w:r w:rsidR="006A4D6D">
                          <w:rPr>
                            <w:rFonts w:ascii="Segoe UI Variable Text Light" w:hAnsi="Segoe UI Variable Text Light" w:cs="Arial"/>
                            <w:color w:val="231F20"/>
                            <w:sz w:val="24"/>
                            <w:szCs w:val="24"/>
                          </w:rPr>
                          <w:t>esa</w:t>
                        </w:r>
                        <w:r w:rsidR="006A4D6D" w:rsidRPr="006A4D6D">
                          <w:rPr>
                            <w:rFonts w:ascii="Segoe UI Variable Text Light" w:hAnsi="Segoe UI Variable Text Light" w:cs="Arial"/>
                            <w:color w:val="231F20"/>
                            <w:sz w:val="24"/>
                            <w:szCs w:val="24"/>
                          </w:rPr>
                          <w:t xml:space="preserve"> información. </w:t>
                        </w:r>
                        <w:r>
                          <w:rPr>
                            <w:rFonts w:ascii="Segoe UI Variable Text Light" w:hAnsi="Segoe UI Variable Text Light" w:cs="Arial"/>
                            <w:color w:val="231F20"/>
                            <w:sz w:val="24"/>
                            <w:szCs w:val="24"/>
                          </w:rPr>
                          <w:t xml:space="preserve">El Grupo </w:t>
                        </w:r>
                        <w:r w:rsidR="006A4D6D" w:rsidRPr="006A4D6D">
                          <w:rPr>
                            <w:rFonts w:ascii="Segoe UI Variable Text Light" w:hAnsi="Segoe UI Variable Text Light" w:cs="Arial"/>
                            <w:color w:val="231F20"/>
                            <w:sz w:val="24"/>
                            <w:szCs w:val="24"/>
                          </w:rPr>
                          <w:t>ID&amp;E también mantiene sistemas de cumplimiento para prevenir el uso de información privilegiada.</w:t>
                        </w:r>
                      </w:p>
                    </w:txbxContent>
                  </v:textbox>
                </v:shape>
                <w10:wrap type="topAndBottom" anchorx="page"/>
              </v:group>
            </w:pict>
          </mc:Fallback>
        </mc:AlternateContent>
      </w:r>
      <w:r w:rsidR="003C12C1" w:rsidRPr="001969EA">
        <w:rPr>
          <w:noProof w:val="0"/>
        </w:rPr>
        <mc:AlternateContent>
          <mc:Choice Requires="wpg">
            <w:drawing>
              <wp:anchor distT="0" distB="0" distL="0" distR="0" simplePos="0" relativeHeight="487667712" behindDoc="1" locked="0" layoutInCell="1" allowOverlap="1" wp14:anchorId="16A3BFEA" wp14:editId="55387851">
                <wp:simplePos x="0" y="0"/>
                <wp:positionH relativeFrom="page">
                  <wp:posOffset>605155</wp:posOffset>
                </wp:positionH>
                <wp:positionV relativeFrom="paragraph">
                  <wp:posOffset>855980</wp:posOffset>
                </wp:positionV>
                <wp:extent cx="6327775" cy="1498600"/>
                <wp:effectExtent l="0" t="0" r="15875" b="25400"/>
                <wp:wrapTopAndBottom/>
                <wp:docPr id="807056258" name="Group 807056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1498600"/>
                          <a:chOff x="9144" y="9144"/>
                          <a:chExt cx="6327775" cy="1115695"/>
                        </a:xfrm>
                      </wpg:grpSpPr>
                      <wps:wsp>
                        <wps:cNvPr id="1938445996"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69837545" name="Textbox 29"/>
                        <wps:cNvSpPr txBox="1"/>
                        <wps:spPr>
                          <a:xfrm>
                            <a:off x="84057" y="94159"/>
                            <a:ext cx="308610" cy="206375"/>
                          </a:xfrm>
                          <a:prstGeom prst="rect">
                            <a:avLst/>
                          </a:prstGeom>
                        </wps:spPr>
                        <wps:txbx>
                          <w:txbxContent>
                            <w:p w14:paraId="13897B44" w14:textId="40CD851B" w:rsidR="003C12C1" w:rsidRDefault="003C12C1" w:rsidP="003C12C1">
                              <w:pPr>
                                <w:spacing w:line="324" w:lineRule="exact"/>
                                <w:rPr>
                                  <w:rFonts w:ascii="Arial"/>
                                  <w:b/>
                                  <w:sz w:val="29"/>
                                </w:rPr>
                              </w:pPr>
                              <w:r>
                                <w:rPr>
                                  <w:rFonts w:ascii="Arial"/>
                                  <w:b/>
                                  <w:color w:val="1379C3"/>
                                  <w:w w:val="110"/>
                                  <w:sz w:val="29"/>
                                </w:rPr>
                                <w:t>5-1</w:t>
                              </w:r>
                            </w:p>
                          </w:txbxContent>
                        </wps:txbx>
                        <wps:bodyPr wrap="square" lIns="0" tIns="0" rIns="0" bIns="0" rtlCol="0">
                          <a:noAutofit/>
                        </wps:bodyPr>
                      </wps:wsp>
                      <wps:wsp>
                        <wps:cNvPr id="1737102418" name="Textbox 30"/>
                        <wps:cNvSpPr txBox="1"/>
                        <wps:spPr>
                          <a:xfrm>
                            <a:off x="432267" y="94158"/>
                            <a:ext cx="5758601" cy="300736"/>
                          </a:xfrm>
                          <a:prstGeom prst="rect">
                            <a:avLst/>
                          </a:prstGeom>
                        </wps:spPr>
                        <wps:txbx>
                          <w:txbxContent>
                            <w:p w14:paraId="737043B8" w14:textId="0847F693" w:rsidR="003C12C1" w:rsidRPr="001722B2" w:rsidRDefault="003C12C1" w:rsidP="003C12C1">
                              <w:pPr>
                                <w:spacing w:line="324" w:lineRule="exact"/>
                                <w:rPr>
                                  <w:rFonts w:ascii="Arial" w:hAnsi="Arial" w:cs="Arial"/>
                                  <w:b/>
                                  <w:color w:val="1379C3"/>
                                  <w:w w:val="105"/>
                                  <w:sz w:val="29"/>
                                </w:rPr>
                              </w:pPr>
                              <w:r>
                                <w:rPr>
                                  <w:rFonts w:ascii="Arial" w:hAnsi="Arial" w:cs="Arial"/>
                                  <w:b/>
                                  <w:color w:val="1379C3"/>
                                  <w:w w:val="105"/>
                                  <w:sz w:val="29"/>
                                </w:rPr>
                                <w:t>Mejorar las actividades de</w:t>
                              </w:r>
                              <w:r w:rsidRPr="005B379E">
                                <w:rPr>
                                  <w:rFonts w:ascii="Arial" w:hAnsi="Arial" w:cs="Arial"/>
                                  <w:b/>
                                  <w:color w:val="1379C3"/>
                                  <w:w w:val="105"/>
                                  <w:sz w:val="29"/>
                                </w:rPr>
                                <w:t xml:space="preserve"> </w:t>
                              </w:r>
                              <w:r>
                                <w:rPr>
                                  <w:rFonts w:ascii="Arial" w:hAnsi="Arial" w:cs="Arial"/>
                                  <w:b/>
                                  <w:color w:val="1379C3"/>
                                  <w:w w:val="105"/>
                                  <w:sz w:val="29"/>
                                </w:rPr>
                                <w:t>RP (Relaciones Públicas)</w:t>
                              </w:r>
                              <w:r w:rsidRPr="005B379E">
                                <w:rPr>
                                  <w:rFonts w:ascii="Arial" w:hAnsi="Arial" w:cs="Arial"/>
                                  <w:b/>
                                  <w:color w:val="1379C3"/>
                                  <w:w w:val="105"/>
                                  <w:sz w:val="29"/>
                                </w:rPr>
                                <w:t xml:space="preserve"> y </w:t>
                              </w:r>
                              <w:r>
                                <w:rPr>
                                  <w:rFonts w:ascii="Arial" w:hAnsi="Arial" w:cs="Arial"/>
                                  <w:b/>
                                  <w:color w:val="1379C3"/>
                                  <w:w w:val="105"/>
                                  <w:sz w:val="29"/>
                                </w:rPr>
                                <w:t>RI (Relaciones con los inversionistas)</w:t>
                              </w:r>
                            </w:p>
                          </w:txbxContent>
                        </wps:txbx>
                        <wps:bodyPr wrap="square" lIns="0" tIns="0" rIns="0" bIns="0" rtlCol="0">
                          <a:noAutofit/>
                        </wps:bodyPr>
                      </wps:wsp>
                      <wps:wsp>
                        <wps:cNvPr id="658186397" name="Textbox 31"/>
                        <wps:cNvSpPr txBox="1"/>
                        <wps:spPr>
                          <a:xfrm>
                            <a:off x="281693" y="443981"/>
                            <a:ext cx="5909175" cy="567530"/>
                          </a:xfrm>
                          <a:prstGeom prst="rect">
                            <a:avLst/>
                          </a:prstGeom>
                        </wps:spPr>
                        <wps:txbx>
                          <w:txbxContent>
                            <w:p w14:paraId="7BECB18F" w14:textId="790806D5" w:rsidR="003C12C1" w:rsidRPr="00363850" w:rsidRDefault="0007393C" w:rsidP="003C12C1">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3C12C1" w:rsidRPr="003C12C1">
                                <w:rPr>
                                  <w:rFonts w:ascii="Segoe UI Variable Text Light" w:hAnsi="Segoe UI Variable Text Light" w:cs="Arial"/>
                                  <w:color w:val="231F20"/>
                                  <w:sz w:val="24"/>
                                  <w:szCs w:val="24"/>
                                </w:rPr>
                                <w:t>ID&amp;E</w:t>
                              </w:r>
                              <w:r w:rsidR="007B4593" w:rsidRPr="007B4593">
                                <w:t xml:space="preserve"> </w:t>
                              </w:r>
                              <w:r w:rsidR="007B4593" w:rsidRPr="007B4593">
                                <w:rPr>
                                  <w:rFonts w:ascii="Segoe UI Variable Text Light" w:hAnsi="Segoe UI Variable Text Light" w:cs="Arial"/>
                                  <w:color w:val="231F20"/>
                                  <w:sz w:val="24"/>
                                  <w:szCs w:val="24"/>
                                </w:rPr>
                                <w:t>promueve compromisos con las partes interesadas y asegura la transparencia y credibilidad de la gestión a través de oportunidades como la junta general de accionistas, donde damos la bienvenida a la discusión abierta sobre actividades de RI mejoradas</w:t>
                              </w:r>
                              <w:r w:rsidR="003C12C1">
                                <w:rPr>
                                  <w:rFonts w:ascii="Segoe UI Variable Text Light" w:hAnsi="Segoe UI Variable Text Light" w:cs="Arial"/>
                                  <w:color w:val="231F20"/>
                                  <w:sz w:val="24"/>
                                  <w:szCs w:val="24"/>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6A3BFEA" id="Group 807056258" o:spid="_x0000_s1096" style="position:absolute;left:0;text-align:left;margin-left:47.65pt;margin-top:67.4pt;width:498.25pt;height:118pt;z-index:-15648768;mso-wrap-distance-left:0;mso-wrap-distance-right:0;mso-position-horizont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">
                <v:shape id="Graphic 28" o:spid="_x0000_s1097"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098"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" filled="f" stroked="f">
                  <v:textbox inset="0,0,0,0">
                    <w:txbxContent>
                      <w:p w14:paraId="13897B44" w14:textId="40CD851B" w:rsidR="003C12C1" w:rsidRDefault="003C12C1" w:rsidP="003C12C1">
                        <w:pPr>
                          <w:spacing w:line="324" w:lineRule="exact"/>
                          <w:rPr>
                            <w:rFonts w:ascii="Arial"/>
                            <w:b/>
                            <w:sz w:val="29"/>
                          </w:rPr>
                        </w:pPr>
                        <w:r>
                          <w:rPr>
                            <w:rFonts w:ascii="Arial"/>
                            <w:b/>
                            <w:color w:val="1379C3"/>
                            <w:w w:val="110"/>
                            <w:sz w:val="29"/>
                          </w:rPr>
                          <w:t>5-1</w:t>
                        </w:r>
                      </w:p>
                    </w:txbxContent>
                  </v:textbox>
                </v:shape>
                <v:shape id="Textbox 30" o:spid="_x0000_s1099" type="#_x0000_t202" style="position:absolute;left:4322;top:941;width:57586;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" filled="f" stroked="f">
                  <v:textbox inset="0,0,0,0">
                    <w:txbxContent>
                      <w:p w14:paraId="737043B8" w14:textId="0847F693" w:rsidR="003C12C1" w:rsidRPr="001722B2" w:rsidRDefault="003C12C1" w:rsidP="003C12C1">
                        <w:pPr>
                          <w:spacing w:line="324" w:lineRule="exact"/>
                          <w:rPr>
                            <w:rFonts w:ascii="Arial" w:hAnsi="Arial" w:cs="Arial"/>
                            <w:b/>
                            <w:color w:val="1379C3"/>
                            <w:w w:val="105"/>
                            <w:sz w:val="29"/>
                          </w:rPr>
                        </w:pPr>
                        <w:r>
                          <w:rPr>
                            <w:rFonts w:ascii="Arial" w:hAnsi="Arial" w:cs="Arial"/>
                            <w:b/>
                            <w:color w:val="1379C3"/>
                            <w:w w:val="105"/>
                            <w:sz w:val="29"/>
                          </w:rPr>
                          <w:t>Mejorar las actividades de</w:t>
                        </w:r>
                        <w:r w:rsidRPr="005B379E">
                          <w:rPr>
                            <w:rFonts w:ascii="Arial" w:hAnsi="Arial" w:cs="Arial"/>
                            <w:b/>
                            <w:color w:val="1379C3"/>
                            <w:w w:val="105"/>
                            <w:sz w:val="29"/>
                          </w:rPr>
                          <w:t xml:space="preserve"> </w:t>
                        </w:r>
                        <w:r>
                          <w:rPr>
                            <w:rFonts w:ascii="Arial" w:hAnsi="Arial" w:cs="Arial"/>
                            <w:b/>
                            <w:color w:val="1379C3"/>
                            <w:w w:val="105"/>
                            <w:sz w:val="29"/>
                          </w:rPr>
                          <w:t>RP (Relaciones Públicas)</w:t>
                        </w:r>
                        <w:r w:rsidRPr="005B379E">
                          <w:rPr>
                            <w:rFonts w:ascii="Arial" w:hAnsi="Arial" w:cs="Arial"/>
                            <w:b/>
                            <w:color w:val="1379C3"/>
                            <w:w w:val="105"/>
                            <w:sz w:val="29"/>
                          </w:rPr>
                          <w:t xml:space="preserve"> y </w:t>
                        </w:r>
                        <w:r>
                          <w:rPr>
                            <w:rFonts w:ascii="Arial" w:hAnsi="Arial" w:cs="Arial"/>
                            <w:b/>
                            <w:color w:val="1379C3"/>
                            <w:w w:val="105"/>
                            <w:sz w:val="29"/>
                          </w:rPr>
                          <w:t>RI (Relaciones con los inversionistas)</w:t>
                        </w:r>
                      </w:p>
                    </w:txbxContent>
                  </v:textbox>
                </v:shape>
                <v:shape id="Textbox 31" o:spid="_x0000_s1100" type="#_x0000_t202" style="position:absolute;left:2816;top:4439;width:59092;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" filled="f" stroked="f">
                  <v:textbox inset="0,0,0,0">
                    <w:txbxContent>
                      <w:p w14:paraId="7BECB18F" w14:textId="790806D5" w:rsidR="003C12C1" w:rsidRPr="00363850" w:rsidRDefault="0007393C" w:rsidP="003C12C1">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3C12C1" w:rsidRPr="003C12C1">
                          <w:rPr>
                            <w:rFonts w:ascii="Segoe UI Variable Text Light" w:hAnsi="Segoe UI Variable Text Light" w:cs="Arial"/>
                            <w:color w:val="231F20"/>
                            <w:sz w:val="24"/>
                            <w:szCs w:val="24"/>
                          </w:rPr>
                          <w:t>ID&amp;E</w:t>
                        </w:r>
                        <w:r w:rsidR="007B4593" w:rsidRPr="007B4593">
                          <w:t xml:space="preserve"> </w:t>
                        </w:r>
                        <w:r w:rsidR="007B4593" w:rsidRPr="007B4593">
                          <w:rPr>
                            <w:rFonts w:ascii="Segoe UI Variable Text Light" w:hAnsi="Segoe UI Variable Text Light" w:cs="Arial"/>
                            <w:color w:val="231F20"/>
                            <w:sz w:val="24"/>
                            <w:szCs w:val="24"/>
                          </w:rPr>
                          <w:t>promueve compromisos con las partes interesadas y asegura la transparencia y credibilidad de la gestión a través de oportunidades como la junta general de accionistas, donde damos la bienvenida a la discusión abierta sobre actividades de RI mejoradas</w:t>
                        </w:r>
                        <w:r w:rsidR="003C12C1">
                          <w:rPr>
                            <w:rFonts w:ascii="Segoe UI Variable Text Light" w:hAnsi="Segoe UI Variable Text Light" w:cs="Arial"/>
                            <w:color w:val="231F20"/>
                            <w:sz w:val="24"/>
                            <w:szCs w:val="24"/>
                          </w:rPr>
                          <w:t>.</w:t>
                        </w:r>
                      </w:p>
                    </w:txbxContent>
                  </v:textbox>
                </v:shape>
                <w10:wrap type="topAndBottom" anchorx="page"/>
              </v:group>
            </w:pict>
          </mc:Fallback>
        </mc:AlternateContent>
      </w:r>
      <w:r w:rsidR="00E95A3F" w:rsidRPr="001969EA">
        <w:rPr>
          <w:noProof w:val="0"/>
          <w:color w:val="137AC4"/>
        </w:rPr>
        <w:t>ACTIVIDADES DE R</w:t>
      </w:r>
      <w:r w:rsidR="003342BB" w:rsidRPr="001969EA">
        <w:rPr>
          <w:noProof w:val="0"/>
          <w:color w:val="137AC4"/>
        </w:rPr>
        <w:t>P</w:t>
      </w:r>
      <w:r w:rsidR="00996A90" w:rsidRPr="001969EA">
        <w:rPr>
          <w:noProof w:val="0"/>
          <w:color w:val="137AC4"/>
        </w:rPr>
        <w:t>,</w:t>
      </w:r>
      <w:r w:rsidR="00E95A3F" w:rsidRPr="001969EA">
        <w:rPr>
          <w:noProof w:val="0"/>
          <w:color w:val="137AC4"/>
        </w:rPr>
        <w:t xml:space="preserve"> DIVULGACIÓN Y PROTECCIÓN DE LA INFORMACIÓN</w:t>
      </w:r>
      <w:bookmarkEnd w:id="11"/>
      <w:bookmarkEnd w:id="12"/>
    </w:p>
    <w:p w14:paraId="53166C2F" w14:textId="642131A4" w:rsidR="0069102B" w:rsidRPr="001969EA" w:rsidRDefault="0069102B">
      <w:pPr>
        <w:pStyle w:val="BodyText"/>
        <w:spacing w:before="222"/>
        <w:rPr>
          <w:b/>
          <w:noProof w:val="0"/>
        </w:rPr>
      </w:pPr>
    </w:p>
    <w:bookmarkStart w:id="13" w:name="_TOC_250014"/>
    <w:bookmarkStart w:id="14" w:name="_Toc193842694"/>
    <w:p w14:paraId="4B125FA5" w14:textId="389BF671" w:rsidR="0069102B" w:rsidRPr="001969EA" w:rsidRDefault="006A4D6D">
      <w:pPr>
        <w:pStyle w:val="Heading2"/>
        <w:numPr>
          <w:ilvl w:val="1"/>
          <w:numId w:val="26"/>
        </w:numPr>
        <w:tabs>
          <w:tab w:val="left" w:pos="644"/>
        </w:tabs>
        <w:spacing w:before="0"/>
        <w:ind w:left="644" w:hanging="541"/>
        <w:jc w:val="left"/>
        <w:rPr>
          <w:noProof w:val="0"/>
        </w:rPr>
      </w:pPr>
      <w:r w:rsidRPr="001969EA">
        <w:rPr>
          <w:noProof w:val="0"/>
        </w:rPr>
        <mc:AlternateContent>
          <mc:Choice Requires="wpg">
            <w:drawing>
              <wp:anchor distT="0" distB="0" distL="0" distR="0" simplePos="0" relativeHeight="487671808" behindDoc="1" locked="0" layoutInCell="1" allowOverlap="1" wp14:anchorId="1E1823A7" wp14:editId="7FF11F72">
                <wp:simplePos x="0" y="0"/>
                <wp:positionH relativeFrom="page">
                  <wp:posOffset>495300</wp:posOffset>
                </wp:positionH>
                <wp:positionV relativeFrom="paragraph">
                  <wp:posOffset>419100</wp:posOffset>
                </wp:positionV>
                <wp:extent cx="6327775" cy="1320800"/>
                <wp:effectExtent l="0" t="0" r="15875" b="12700"/>
                <wp:wrapTopAndBottom/>
                <wp:docPr id="631318307" name="Group 631318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1320800"/>
                          <a:chOff x="9144" y="9144"/>
                          <a:chExt cx="6327775" cy="1115695"/>
                        </a:xfrm>
                      </wpg:grpSpPr>
                      <wps:wsp>
                        <wps:cNvPr id="155823834"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2013158412" name="Textbox 29"/>
                        <wps:cNvSpPr txBox="1"/>
                        <wps:spPr>
                          <a:xfrm>
                            <a:off x="84057" y="94159"/>
                            <a:ext cx="308610" cy="206375"/>
                          </a:xfrm>
                          <a:prstGeom prst="rect">
                            <a:avLst/>
                          </a:prstGeom>
                        </wps:spPr>
                        <wps:txbx>
                          <w:txbxContent>
                            <w:p w14:paraId="4F59A75E" w14:textId="2CB4DEBA" w:rsidR="006A4D6D" w:rsidRDefault="006A4D6D" w:rsidP="006A4D6D">
                              <w:pPr>
                                <w:spacing w:line="324" w:lineRule="exact"/>
                                <w:rPr>
                                  <w:rFonts w:ascii="Arial"/>
                                  <w:b/>
                                  <w:sz w:val="29"/>
                                </w:rPr>
                              </w:pPr>
                              <w:r>
                                <w:rPr>
                                  <w:rFonts w:ascii="Arial"/>
                                  <w:b/>
                                  <w:color w:val="1379C3"/>
                                  <w:w w:val="110"/>
                                  <w:sz w:val="29"/>
                                </w:rPr>
                                <w:t>6-1</w:t>
                              </w:r>
                            </w:p>
                          </w:txbxContent>
                        </wps:txbx>
                        <wps:bodyPr wrap="square" lIns="0" tIns="0" rIns="0" bIns="0" rtlCol="0">
                          <a:noAutofit/>
                        </wps:bodyPr>
                      </wps:wsp>
                      <wps:wsp>
                        <wps:cNvPr id="1825425120" name="Textbox 30"/>
                        <wps:cNvSpPr txBox="1"/>
                        <wps:spPr>
                          <a:xfrm>
                            <a:off x="432267" y="94158"/>
                            <a:ext cx="5758601" cy="300736"/>
                          </a:xfrm>
                          <a:prstGeom prst="rect">
                            <a:avLst/>
                          </a:prstGeom>
                        </wps:spPr>
                        <wps:txbx>
                          <w:txbxContent>
                            <w:p w14:paraId="0D18AB93" w14:textId="2273BB30" w:rsidR="006A4D6D" w:rsidRPr="001722B2" w:rsidRDefault="006A4D6D" w:rsidP="006A4D6D">
                              <w:pPr>
                                <w:spacing w:line="324" w:lineRule="exact"/>
                                <w:rPr>
                                  <w:rFonts w:ascii="Arial" w:hAnsi="Arial" w:cs="Arial"/>
                                  <w:b/>
                                  <w:color w:val="1379C3"/>
                                  <w:w w:val="105"/>
                                  <w:sz w:val="29"/>
                                </w:rPr>
                              </w:pPr>
                              <w:r w:rsidRPr="006A4D6D">
                                <w:rPr>
                                  <w:rFonts w:ascii="Arial" w:hAnsi="Arial" w:cs="Arial"/>
                                  <w:b/>
                                  <w:color w:val="1379C3"/>
                                  <w:w w:val="105"/>
                                  <w:sz w:val="29"/>
                                </w:rPr>
                                <w:t xml:space="preserve">Ofrecer </w:t>
                              </w:r>
                              <w:r>
                                <w:rPr>
                                  <w:rFonts w:ascii="Arial" w:hAnsi="Arial" w:cs="Arial"/>
                                  <w:b/>
                                  <w:color w:val="1379C3"/>
                                  <w:w w:val="105"/>
                                  <w:sz w:val="29"/>
                                </w:rPr>
                                <w:t>t</w:t>
                              </w:r>
                              <w:r w:rsidRPr="006A4D6D">
                                <w:rPr>
                                  <w:rFonts w:ascii="Arial" w:hAnsi="Arial" w:cs="Arial"/>
                                  <w:b/>
                                  <w:color w:val="1379C3"/>
                                  <w:w w:val="105"/>
                                  <w:sz w:val="29"/>
                                </w:rPr>
                                <w:t xml:space="preserve">ecnologías y </w:t>
                              </w:r>
                              <w:r>
                                <w:rPr>
                                  <w:rFonts w:ascii="Arial" w:hAnsi="Arial" w:cs="Arial"/>
                                  <w:b/>
                                  <w:color w:val="1379C3"/>
                                  <w:w w:val="105"/>
                                  <w:sz w:val="29"/>
                                </w:rPr>
                                <w:t>p</w:t>
                              </w:r>
                              <w:r w:rsidRPr="006A4D6D">
                                <w:rPr>
                                  <w:rFonts w:ascii="Arial" w:hAnsi="Arial" w:cs="Arial"/>
                                  <w:b/>
                                  <w:color w:val="1379C3"/>
                                  <w:w w:val="105"/>
                                  <w:sz w:val="29"/>
                                </w:rPr>
                                <w:t xml:space="preserve">roductos </w:t>
                              </w:r>
                              <w:r>
                                <w:rPr>
                                  <w:rFonts w:ascii="Arial" w:hAnsi="Arial" w:cs="Arial"/>
                                  <w:b/>
                                  <w:color w:val="1379C3"/>
                                  <w:w w:val="105"/>
                                  <w:sz w:val="29"/>
                                </w:rPr>
                                <w:t>a</w:t>
                              </w:r>
                              <w:r w:rsidRPr="006A4D6D">
                                <w:rPr>
                                  <w:rFonts w:ascii="Arial" w:hAnsi="Arial" w:cs="Arial"/>
                                  <w:b/>
                                  <w:color w:val="1379C3"/>
                                  <w:w w:val="105"/>
                                  <w:sz w:val="29"/>
                                </w:rPr>
                                <w:t xml:space="preserve">migables con el </w:t>
                              </w:r>
                              <w:r>
                                <w:rPr>
                                  <w:rFonts w:ascii="Arial" w:hAnsi="Arial" w:cs="Arial"/>
                                  <w:b/>
                                  <w:color w:val="1379C3"/>
                                  <w:w w:val="105"/>
                                  <w:sz w:val="29"/>
                                </w:rPr>
                                <w:t>a</w:t>
                              </w:r>
                              <w:r w:rsidRPr="006A4D6D">
                                <w:rPr>
                                  <w:rFonts w:ascii="Arial" w:hAnsi="Arial" w:cs="Arial"/>
                                  <w:b/>
                                  <w:color w:val="1379C3"/>
                                  <w:w w:val="105"/>
                                  <w:sz w:val="29"/>
                                </w:rPr>
                                <w:t>mbiente</w:t>
                              </w:r>
                            </w:p>
                          </w:txbxContent>
                        </wps:txbx>
                        <wps:bodyPr wrap="square" lIns="0" tIns="0" rIns="0" bIns="0" rtlCol="0">
                          <a:noAutofit/>
                        </wps:bodyPr>
                      </wps:wsp>
                      <wps:wsp>
                        <wps:cNvPr id="1568001709" name="Textbox 31"/>
                        <wps:cNvSpPr txBox="1"/>
                        <wps:spPr>
                          <a:xfrm>
                            <a:off x="281693" y="321121"/>
                            <a:ext cx="5909175" cy="567530"/>
                          </a:xfrm>
                          <a:prstGeom prst="rect">
                            <a:avLst/>
                          </a:prstGeom>
                        </wps:spPr>
                        <wps:txbx>
                          <w:txbxContent>
                            <w:p w14:paraId="30814FDF" w14:textId="05D365B4" w:rsidR="006A4D6D" w:rsidRPr="00363850" w:rsidRDefault="0007393C" w:rsidP="006A4D6D">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6A4D6D" w:rsidRPr="006A4D6D">
                                <w:rPr>
                                  <w:rFonts w:ascii="Segoe UI Variable Text Light" w:hAnsi="Segoe UI Variable Text Light" w:cs="Arial"/>
                                  <w:color w:val="231F20"/>
                                  <w:sz w:val="24"/>
                                  <w:szCs w:val="24"/>
                                </w:rPr>
                                <w:t>ID&amp;E reconoce que la conservación del ambiente mundial es una prioridad compartida por todos los seres humanos y promueve la investigación y el desarrollo tecnológico buscando una sociedad sostenible.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E1823A7" id="Group 631318307" o:spid="_x0000_s1101" style="position:absolute;left:0;text-align:left;margin-left:39pt;margin-top:33pt;width:498.25pt;height:104pt;z-index:-15644672;mso-wrap-distance-left:0;mso-wrap-distance-right:0;mso-position-horizont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">
                <v:shape id="Graphic 28" o:spid="_x0000_s1102"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103"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" filled="f" stroked="f">
                  <v:textbox inset="0,0,0,0">
                    <w:txbxContent>
                      <w:p w14:paraId="4F59A75E" w14:textId="2CB4DEBA" w:rsidR="006A4D6D" w:rsidRDefault="006A4D6D" w:rsidP="006A4D6D">
                        <w:pPr>
                          <w:spacing w:line="324" w:lineRule="exact"/>
                          <w:rPr>
                            <w:rFonts w:ascii="Arial"/>
                            <w:b/>
                            <w:sz w:val="29"/>
                          </w:rPr>
                        </w:pPr>
                        <w:r>
                          <w:rPr>
                            <w:rFonts w:ascii="Arial"/>
                            <w:b/>
                            <w:color w:val="1379C3"/>
                            <w:w w:val="110"/>
                            <w:sz w:val="29"/>
                          </w:rPr>
                          <w:t>6-1</w:t>
                        </w:r>
                      </w:p>
                    </w:txbxContent>
                  </v:textbox>
                </v:shape>
                <v:shape id="Textbox 30" o:spid="_x0000_s1104" type="#_x0000_t202" style="position:absolute;left:4322;top:941;width:57586;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" filled="f" stroked="f">
                  <v:textbox inset="0,0,0,0">
                    <w:txbxContent>
                      <w:p w14:paraId="0D18AB93" w14:textId="2273BB30" w:rsidR="006A4D6D" w:rsidRPr="001722B2" w:rsidRDefault="006A4D6D" w:rsidP="006A4D6D">
                        <w:pPr>
                          <w:spacing w:line="324" w:lineRule="exact"/>
                          <w:rPr>
                            <w:rFonts w:ascii="Arial" w:hAnsi="Arial" w:cs="Arial"/>
                            <w:b/>
                            <w:color w:val="1379C3"/>
                            <w:w w:val="105"/>
                            <w:sz w:val="29"/>
                          </w:rPr>
                        </w:pPr>
                        <w:r w:rsidRPr="006A4D6D">
                          <w:rPr>
                            <w:rFonts w:ascii="Arial" w:hAnsi="Arial" w:cs="Arial"/>
                            <w:b/>
                            <w:color w:val="1379C3"/>
                            <w:w w:val="105"/>
                            <w:sz w:val="29"/>
                          </w:rPr>
                          <w:t xml:space="preserve">Ofrecer </w:t>
                        </w:r>
                        <w:r>
                          <w:rPr>
                            <w:rFonts w:ascii="Arial" w:hAnsi="Arial" w:cs="Arial"/>
                            <w:b/>
                            <w:color w:val="1379C3"/>
                            <w:w w:val="105"/>
                            <w:sz w:val="29"/>
                          </w:rPr>
                          <w:t>t</w:t>
                        </w:r>
                        <w:r w:rsidRPr="006A4D6D">
                          <w:rPr>
                            <w:rFonts w:ascii="Arial" w:hAnsi="Arial" w:cs="Arial"/>
                            <w:b/>
                            <w:color w:val="1379C3"/>
                            <w:w w:val="105"/>
                            <w:sz w:val="29"/>
                          </w:rPr>
                          <w:t xml:space="preserve">ecnologías y </w:t>
                        </w:r>
                        <w:r>
                          <w:rPr>
                            <w:rFonts w:ascii="Arial" w:hAnsi="Arial" w:cs="Arial"/>
                            <w:b/>
                            <w:color w:val="1379C3"/>
                            <w:w w:val="105"/>
                            <w:sz w:val="29"/>
                          </w:rPr>
                          <w:t>p</w:t>
                        </w:r>
                        <w:r w:rsidRPr="006A4D6D">
                          <w:rPr>
                            <w:rFonts w:ascii="Arial" w:hAnsi="Arial" w:cs="Arial"/>
                            <w:b/>
                            <w:color w:val="1379C3"/>
                            <w:w w:val="105"/>
                            <w:sz w:val="29"/>
                          </w:rPr>
                          <w:t xml:space="preserve">roductos </w:t>
                        </w:r>
                        <w:r>
                          <w:rPr>
                            <w:rFonts w:ascii="Arial" w:hAnsi="Arial" w:cs="Arial"/>
                            <w:b/>
                            <w:color w:val="1379C3"/>
                            <w:w w:val="105"/>
                            <w:sz w:val="29"/>
                          </w:rPr>
                          <w:t>a</w:t>
                        </w:r>
                        <w:r w:rsidRPr="006A4D6D">
                          <w:rPr>
                            <w:rFonts w:ascii="Arial" w:hAnsi="Arial" w:cs="Arial"/>
                            <w:b/>
                            <w:color w:val="1379C3"/>
                            <w:w w:val="105"/>
                            <w:sz w:val="29"/>
                          </w:rPr>
                          <w:t xml:space="preserve">migables con el </w:t>
                        </w:r>
                        <w:r>
                          <w:rPr>
                            <w:rFonts w:ascii="Arial" w:hAnsi="Arial" w:cs="Arial"/>
                            <w:b/>
                            <w:color w:val="1379C3"/>
                            <w:w w:val="105"/>
                            <w:sz w:val="29"/>
                          </w:rPr>
                          <w:t>a</w:t>
                        </w:r>
                        <w:r w:rsidRPr="006A4D6D">
                          <w:rPr>
                            <w:rFonts w:ascii="Arial" w:hAnsi="Arial" w:cs="Arial"/>
                            <w:b/>
                            <w:color w:val="1379C3"/>
                            <w:w w:val="105"/>
                            <w:sz w:val="29"/>
                          </w:rPr>
                          <w:t>mbiente</w:t>
                        </w:r>
                      </w:p>
                    </w:txbxContent>
                  </v:textbox>
                </v:shape>
                <v:shape id="Textbox 31" o:spid="_x0000_s1105" type="#_x0000_t202" style="position:absolute;left:2816;top:3211;width:59092;height: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" filled="f" stroked="f">
                  <v:textbox inset="0,0,0,0">
                    <w:txbxContent>
                      <w:p w14:paraId="30814FDF" w14:textId="05D365B4" w:rsidR="006A4D6D" w:rsidRPr="00363850" w:rsidRDefault="0007393C" w:rsidP="006A4D6D">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6A4D6D" w:rsidRPr="006A4D6D">
                          <w:rPr>
                            <w:rFonts w:ascii="Segoe UI Variable Text Light" w:hAnsi="Segoe UI Variable Text Light" w:cs="Arial"/>
                            <w:color w:val="231F20"/>
                            <w:sz w:val="24"/>
                            <w:szCs w:val="24"/>
                          </w:rPr>
                          <w:t>ID&amp;E reconoce que la conservación del ambiente mundial es una prioridad compartida por todos los seres humanos y promueve la investigación y el desarrollo tecnológico buscando una sociedad sostenible.</w:t>
                        </w:r>
                      </w:p>
                    </w:txbxContent>
                  </v:textbox>
                </v:shape>
                <w10:wrap type="topAndBottom" anchorx="page"/>
              </v:group>
            </w:pict>
          </mc:Fallback>
        </mc:AlternateContent>
      </w:r>
      <w:r w:rsidR="00E95A3F" w:rsidRPr="001969EA">
        <w:rPr>
          <w:noProof w:val="0"/>
          <w:color w:val="137AC4"/>
        </w:rPr>
        <w:t>CONSERVACIÓN DEL AMBIENTE</w:t>
      </w:r>
      <w:bookmarkEnd w:id="13"/>
      <w:bookmarkEnd w:id="14"/>
    </w:p>
    <w:p w14:paraId="1AEC0BB2" w14:textId="1547A267" w:rsidR="0069102B" w:rsidRPr="001969EA" w:rsidRDefault="0069102B">
      <w:pPr>
        <w:pStyle w:val="BodyText"/>
        <w:rPr>
          <w:b/>
          <w:noProof w:val="0"/>
        </w:rPr>
      </w:pPr>
    </w:p>
    <w:p w14:paraId="6C895B77" w14:textId="550D8812" w:rsidR="0069102B" w:rsidRPr="001969EA" w:rsidRDefault="0069102B">
      <w:pPr>
        <w:pStyle w:val="BodyText"/>
        <w:spacing w:before="155"/>
        <w:rPr>
          <w:b/>
          <w:noProof w:val="0"/>
        </w:rPr>
      </w:pPr>
    </w:p>
    <w:p w14:paraId="21F1F61D" w14:textId="7F6C1AFD" w:rsidR="00823BC6" w:rsidRPr="001969EA" w:rsidRDefault="00823BC6">
      <w:pPr>
        <w:pStyle w:val="BodyText"/>
        <w:spacing w:before="155"/>
        <w:rPr>
          <w:b/>
          <w:noProof w:val="0"/>
        </w:rPr>
      </w:pPr>
    </w:p>
    <w:p w14:paraId="4A15F575" w14:textId="2E8699C7" w:rsidR="00823BC6" w:rsidRPr="001969EA" w:rsidRDefault="00823BC6">
      <w:pPr>
        <w:pStyle w:val="BodyText"/>
        <w:spacing w:before="155"/>
        <w:rPr>
          <w:b/>
          <w:noProof w:val="0"/>
        </w:rPr>
      </w:pPr>
    </w:p>
    <w:p w14:paraId="3B694065" w14:textId="77777777" w:rsidR="00823BC6" w:rsidRPr="001969EA" w:rsidRDefault="00823BC6">
      <w:pPr>
        <w:pStyle w:val="BodyText"/>
        <w:spacing w:before="155"/>
        <w:rPr>
          <w:b/>
          <w:noProof w:val="0"/>
        </w:rPr>
      </w:pPr>
    </w:p>
    <w:p w14:paraId="143E7948" w14:textId="77777777" w:rsidR="00823BC6" w:rsidRPr="001969EA" w:rsidRDefault="00823BC6">
      <w:pPr>
        <w:pStyle w:val="BodyText"/>
        <w:spacing w:before="155"/>
        <w:rPr>
          <w:b/>
          <w:noProof w:val="0"/>
        </w:rPr>
      </w:pPr>
    </w:p>
    <w:p w14:paraId="3A1C2858" w14:textId="39BD39CD" w:rsidR="00823BC6" w:rsidRPr="001969EA" w:rsidRDefault="00823BC6">
      <w:pPr>
        <w:pStyle w:val="BodyText"/>
        <w:spacing w:before="155"/>
        <w:rPr>
          <w:b/>
          <w:noProof w:val="0"/>
        </w:rPr>
      </w:pPr>
      <w:r w:rsidRPr="001969EA">
        <w:rPr>
          <w:noProof w:val="0"/>
        </w:rPr>
        <w:lastRenderedPageBreak/>
        <mc:AlternateContent>
          <mc:Choice Requires="wpg">
            <w:drawing>
              <wp:anchor distT="0" distB="0" distL="0" distR="0" simplePos="0" relativeHeight="487673856" behindDoc="0" locked="0" layoutInCell="1" allowOverlap="1" wp14:anchorId="7EBFC6F6" wp14:editId="1E6FB72B">
                <wp:simplePos x="0" y="0"/>
                <wp:positionH relativeFrom="page">
                  <wp:posOffset>719667</wp:posOffset>
                </wp:positionH>
                <wp:positionV relativeFrom="page">
                  <wp:posOffset>706967</wp:posOffset>
                </wp:positionV>
                <wp:extent cx="6327775" cy="1435100"/>
                <wp:effectExtent l="0" t="0" r="15875" b="12700"/>
                <wp:wrapNone/>
                <wp:docPr id="1500556291" name="Group 1500556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1435100"/>
                          <a:chOff x="9144" y="9144"/>
                          <a:chExt cx="6327775" cy="1115695"/>
                        </a:xfrm>
                      </wpg:grpSpPr>
                      <wps:wsp>
                        <wps:cNvPr id="1835161318"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1386499055" name="Textbox 29"/>
                        <wps:cNvSpPr txBox="1"/>
                        <wps:spPr>
                          <a:xfrm>
                            <a:off x="84057" y="94159"/>
                            <a:ext cx="308610" cy="206375"/>
                          </a:xfrm>
                          <a:prstGeom prst="rect">
                            <a:avLst/>
                          </a:prstGeom>
                        </wps:spPr>
                        <wps:txbx>
                          <w:txbxContent>
                            <w:p w14:paraId="4ADDE6A8" w14:textId="28568F5A" w:rsidR="006A4D6D" w:rsidRDefault="006A4D6D" w:rsidP="006A4D6D">
                              <w:pPr>
                                <w:spacing w:line="324" w:lineRule="exact"/>
                                <w:rPr>
                                  <w:rFonts w:ascii="Arial"/>
                                  <w:b/>
                                  <w:sz w:val="29"/>
                                </w:rPr>
                              </w:pPr>
                              <w:r>
                                <w:rPr>
                                  <w:rFonts w:ascii="Arial"/>
                                  <w:b/>
                                  <w:color w:val="1379C3"/>
                                  <w:w w:val="110"/>
                                  <w:sz w:val="29"/>
                                </w:rPr>
                                <w:t>6-2</w:t>
                              </w:r>
                            </w:p>
                          </w:txbxContent>
                        </wps:txbx>
                        <wps:bodyPr wrap="square" lIns="0" tIns="0" rIns="0" bIns="0" rtlCol="0">
                          <a:noAutofit/>
                        </wps:bodyPr>
                      </wps:wsp>
                      <wps:wsp>
                        <wps:cNvPr id="200996382" name="Textbox 30"/>
                        <wps:cNvSpPr txBox="1"/>
                        <wps:spPr>
                          <a:xfrm>
                            <a:off x="432267" y="94158"/>
                            <a:ext cx="5758601" cy="300736"/>
                          </a:xfrm>
                          <a:prstGeom prst="rect">
                            <a:avLst/>
                          </a:prstGeom>
                        </wps:spPr>
                        <wps:txbx>
                          <w:txbxContent>
                            <w:p w14:paraId="5245FC8B" w14:textId="1937C877" w:rsidR="006A4D6D" w:rsidRPr="001722B2" w:rsidRDefault="001036E6" w:rsidP="006A4D6D">
                              <w:pPr>
                                <w:spacing w:line="324" w:lineRule="exact"/>
                                <w:rPr>
                                  <w:rFonts w:ascii="Arial" w:hAnsi="Arial" w:cs="Arial"/>
                                  <w:b/>
                                  <w:color w:val="1379C3"/>
                                  <w:w w:val="105"/>
                                  <w:sz w:val="29"/>
                                </w:rPr>
                              </w:pPr>
                              <w:r w:rsidRPr="001036E6">
                                <w:rPr>
                                  <w:rFonts w:ascii="Arial" w:hAnsi="Arial" w:cs="Arial"/>
                                  <w:b/>
                                  <w:color w:val="1379C3"/>
                                  <w:w w:val="105"/>
                                  <w:sz w:val="29"/>
                                </w:rPr>
                                <w:t xml:space="preserve">Reducir la </w:t>
                              </w:r>
                              <w:r>
                                <w:rPr>
                                  <w:rFonts w:ascii="Arial" w:hAnsi="Arial" w:cs="Arial"/>
                                  <w:b/>
                                  <w:color w:val="1379C3"/>
                                  <w:w w:val="105"/>
                                  <w:sz w:val="29"/>
                                </w:rPr>
                                <w:t>c</w:t>
                              </w:r>
                              <w:r w:rsidRPr="001036E6">
                                <w:rPr>
                                  <w:rFonts w:ascii="Arial" w:hAnsi="Arial" w:cs="Arial"/>
                                  <w:b/>
                                  <w:color w:val="1379C3"/>
                                  <w:w w:val="105"/>
                                  <w:sz w:val="29"/>
                                </w:rPr>
                                <w:t xml:space="preserve">arga en el </w:t>
                              </w:r>
                              <w:r>
                                <w:rPr>
                                  <w:rFonts w:ascii="Arial" w:hAnsi="Arial" w:cs="Arial"/>
                                  <w:b/>
                                  <w:color w:val="1379C3"/>
                                  <w:w w:val="105"/>
                                  <w:sz w:val="29"/>
                                </w:rPr>
                                <w:t>a</w:t>
                              </w:r>
                              <w:r w:rsidRPr="001036E6">
                                <w:rPr>
                                  <w:rFonts w:ascii="Arial" w:hAnsi="Arial" w:cs="Arial"/>
                                  <w:b/>
                                  <w:color w:val="1379C3"/>
                                  <w:w w:val="105"/>
                                  <w:sz w:val="29"/>
                                </w:rPr>
                                <w:t xml:space="preserve">mbiente </w:t>
                              </w:r>
                              <w:r>
                                <w:rPr>
                                  <w:rFonts w:ascii="Arial" w:hAnsi="Arial" w:cs="Arial"/>
                                  <w:b/>
                                  <w:color w:val="1379C3"/>
                                  <w:w w:val="105"/>
                                  <w:sz w:val="29"/>
                                </w:rPr>
                                <w:t>mundial</w:t>
                              </w:r>
                            </w:p>
                          </w:txbxContent>
                        </wps:txbx>
                        <wps:bodyPr wrap="square" lIns="0" tIns="0" rIns="0" bIns="0" rtlCol="0">
                          <a:noAutofit/>
                        </wps:bodyPr>
                      </wps:wsp>
                      <wps:wsp>
                        <wps:cNvPr id="1956595915" name="Textbox 31"/>
                        <wps:cNvSpPr txBox="1"/>
                        <wps:spPr>
                          <a:xfrm>
                            <a:off x="320852" y="274182"/>
                            <a:ext cx="5909175" cy="847146"/>
                          </a:xfrm>
                          <a:prstGeom prst="rect">
                            <a:avLst/>
                          </a:prstGeom>
                        </wps:spPr>
                        <wps:txbx>
                          <w:txbxContent>
                            <w:p w14:paraId="41536272" w14:textId="17EA4AF2" w:rsidR="006A4D6D" w:rsidRPr="00363850" w:rsidRDefault="0007393C" w:rsidP="006A4D6D">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6A4D6D" w:rsidRPr="006A4D6D">
                                <w:rPr>
                                  <w:rFonts w:ascii="Segoe UI Variable Text Light" w:hAnsi="Segoe UI Variable Text Light" w:cs="Arial"/>
                                  <w:color w:val="231F20"/>
                                  <w:sz w:val="24"/>
                                  <w:szCs w:val="24"/>
                                </w:rPr>
                                <w:t xml:space="preserve">ID&amp;E </w:t>
                              </w:r>
                              <w:r w:rsidR="00B45F45" w:rsidRPr="00B45F45">
                                <w:rPr>
                                  <w:rFonts w:ascii="Segoe UI Variable Text Light" w:hAnsi="Segoe UI Variable Text Light" w:cs="Arial"/>
                                  <w:color w:val="231F20"/>
                                  <w:sz w:val="24"/>
                                  <w:szCs w:val="24"/>
                                </w:rPr>
                                <w:t xml:space="preserve">promueve las actividades favorables al ambiente para crear un entorno más rico donde la naturaleza y la gente puedan convivir en armonía. </w:t>
                              </w:r>
                              <w:r>
                                <w:rPr>
                                  <w:rFonts w:ascii="Segoe UI Variable Text Light" w:hAnsi="Segoe UI Variable Text Light" w:cs="Arial"/>
                                  <w:color w:val="231F20"/>
                                  <w:sz w:val="24"/>
                                  <w:szCs w:val="24"/>
                                </w:rPr>
                                <w:t xml:space="preserve">El Grupo </w:t>
                              </w:r>
                              <w:r w:rsidR="00823BC6" w:rsidRPr="006A4D6D">
                                <w:rPr>
                                  <w:rFonts w:ascii="Segoe UI Variable Text Light" w:hAnsi="Segoe UI Variable Text Light" w:cs="Arial"/>
                                  <w:color w:val="231F20"/>
                                  <w:sz w:val="24"/>
                                  <w:szCs w:val="24"/>
                                </w:rPr>
                                <w:t xml:space="preserve">ID&amp;E </w:t>
                              </w:r>
                              <w:r w:rsidR="00B45F45" w:rsidRPr="00B45F45">
                                <w:rPr>
                                  <w:rFonts w:ascii="Segoe UI Variable Text Light" w:hAnsi="Segoe UI Variable Text Light" w:cs="Arial"/>
                                  <w:color w:val="231F20"/>
                                  <w:sz w:val="24"/>
                                  <w:szCs w:val="24"/>
                                </w:rPr>
                                <w:t>cumple con las leyes, reglamentos, normas internacionales y normas de la empresa en relación con el medio ambiente, incluyendo nuestros Diez Principios Ambientales.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EBFC6F6" id="Group 1500556291" o:spid="_x0000_s1106" style="position:absolute;margin-left:56.65pt;margin-top:55.65pt;width:498.25pt;height:113pt;z-index:487673856;mso-wrap-distance-left:0;mso-wrap-distance-right:0;mso-position-horizontal-relative:page;mso-position-vertic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">
                <v:shape id="Graphic 28" o:spid="_x0000_s1107"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108"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" filled="f" stroked="f">
                  <v:textbox inset="0,0,0,0">
                    <w:txbxContent>
                      <w:p w14:paraId="4ADDE6A8" w14:textId="28568F5A" w:rsidR="006A4D6D" w:rsidRDefault="006A4D6D" w:rsidP="006A4D6D">
                        <w:pPr>
                          <w:spacing w:line="324" w:lineRule="exact"/>
                          <w:rPr>
                            <w:rFonts w:ascii="Arial"/>
                            <w:b/>
                            <w:sz w:val="29"/>
                          </w:rPr>
                        </w:pPr>
                        <w:r>
                          <w:rPr>
                            <w:rFonts w:ascii="Arial"/>
                            <w:b/>
                            <w:color w:val="1379C3"/>
                            <w:w w:val="110"/>
                            <w:sz w:val="29"/>
                          </w:rPr>
                          <w:t>6-2</w:t>
                        </w:r>
                      </w:p>
                    </w:txbxContent>
                  </v:textbox>
                </v:shape>
                <v:shape id="Textbox 30" o:spid="_x0000_s1109" type="#_x0000_t202" style="position:absolute;left:4322;top:941;width:57586;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" filled="f" stroked="f">
                  <v:textbox inset="0,0,0,0">
                    <w:txbxContent>
                      <w:p w14:paraId="5245FC8B" w14:textId="1937C877" w:rsidR="006A4D6D" w:rsidRPr="001722B2" w:rsidRDefault="001036E6" w:rsidP="006A4D6D">
                        <w:pPr>
                          <w:spacing w:line="324" w:lineRule="exact"/>
                          <w:rPr>
                            <w:rFonts w:ascii="Arial" w:hAnsi="Arial" w:cs="Arial"/>
                            <w:b/>
                            <w:color w:val="1379C3"/>
                            <w:w w:val="105"/>
                            <w:sz w:val="29"/>
                          </w:rPr>
                        </w:pPr>
                        <w:r w:rsidRPr="001036E6">
                          <w:rPr>
                            <w:rFonts w:ascii="Arial" w:hAnsi="Arial" w:cs="Arial"/>
                            <w:b/>
                            <w:color w:val="1379C3"/>
                            <w:w w:val="105"/>
                            <w:sz w:val="29"/>
                          </w:rPr>
                          <w:t xml:space="preserve">Reducir la </w:t>
                        </w:r>
                        <w:r>
                          <w:rPr>
                            <w:rFonts w:ascii="Arial" w:hAnsi="Arial" w:cs="Arial"/>
                            <w:b/>
                            <w:color w:val="1379C3"/>
                            <w:w w:val="105"/>
                            <w:sz w:val="29"/>
                          </w:rPr>
                          <w:t>c</w:t>
                        </w:r>
                        <w:r w:rsidRPr="001036E6">
                          <w:rPr>
                            <w:rFonts w:ascii="Arial" w:hAnsi="Arial" w:cs="Arial"/>
                            <w:b/>
                            <w:color w:val="1379C3"/>
                            <w:w w:val="105"/>
                            <w:sz w:val="29"/>
                          </w:rPr>
                          <w:t xml:space="preserve">arga en el </w:t>
                        </w:r>
                        <w:r>
                          <w:rPr>
                            <w:rFonts w:ascii="Arial" w:hAnsi="Arial" w:cs="Arial"/>
                            <w:b/>
                            <w:color w:val="1379C3"/>
                            <w:w w:val="105"/>
                            <w:sz w:val="29"/>
                          </w:rPr>
                          <w:t>a</w:t>
                        </w:r>
                        <w:r w:rsidRPr="001036E6">
                          <w:rPr>
                            <w:rFonts w:ascii="Arial" w:hAnsi="Arial" w:cs="Arial"/>
                            <w:b/>
                            <w:color w:val="1379C3"/>
                            <w:w w:val="105"/>
                            <w:sz w:val="29"/>
                          </w:rPr>
                          <w:t xml:space="preserve">mbiente </w:t>
                        </w:r>
                        <w:r>
                          <w:rPr>
                            <w:rFonts w:ascii="Arial" w:hAnsi="Arial" w:cs="Arial"/>
                            <w:b/>
                            <w:color w:val="1379C3"/>
                            <w:w w:val="105"/>
                            <w:sz w:val="29"/>
                          </w:rPr>
                          <w:t>mundial</w:t>
                        </w:r>
                      </w:p>
                    </w:txbxContent>
                  </v:textbox>
                </v:shape>
                <v:shape id="Textbox 31" o:spid="_x0000_s1110" type="#_x0000_t202" style="position:absolute;left:3208;top:2741;width:59092;height:8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" filled="f" stroked="f">
                  <v:textbox inset="0,0,0,0">
                    <w:txbxContent>
                      <w:p w14:paraId="41536272" w14:textId="17EA4AF2" w:rsidR="006A4D6D" w:rsidRPr="00363850" w:rsidRDefault="0007393C" w:rsidP="006A4D6D">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6A4D6D" w:rsidRPr="006A4D6D">
                          <w:rPr>
                            <w:rFonts w:ascii="Segoe UI Variable Text Light" w:hAnsi="Segoe UI Variable Text Light" w:cs="Arial"/>
                            <w:color w:val="231F20"/>
                            <w:sz w:val="24"/>
                            <w:szCs w:val="24"/>
                          </w:rPr>
                          <w:t xml:space="preserve">ID&amp;E </w:t>
                        </w:r>
                        <w:r w:rsidR="00B45F45" w:rsidRPr="00B45F45">
                          <w:rPr>
                            <w:rFonts w:ascii="Segoe UI Variable Text Light" w:hAnsi="Segoe UI Variable Text Light" w:cs="Arial"/>
                            <w:color w:val="231F20"/>
                            <w:sz w:val="24"/>
                            <w:szCs w:val="24"/>
                          </w:rPr>
                          <w:t xml:space="preserve">promueve las actividades favorables al ambiente para crear un entorno más rico donde la naturaleza y la gente puedan convivir en armonía. </w:t>
                        </w:r>
                        <w:r>
                          <w:rPr>
                            <w:rFonts w:ascii="Segoe UI Variable Text Light" w:hAnsi="Segoe UI Variable Text Light" w:cs="Arial"/>
                            <w:color w:val="231F20"/>
                            <w:sz w:val="24"/>
                            <w:szCs w:val="24"/>
                          </w:rPr>
                          <w:t xml:space="preserve">El Grupo </w:t>
                        </w:r>
                        <w:r w:rsidR="00823BC6" w:rsidRPr="006A4D6D">
                          <w:rPr>
                            <w:rFonts w:ascii="Segoe UI Variable Text Light" w:hAnsi="Segoe UI Variable Text Light" w:cs="Arial"/>
                            <w:color w:val="231F20"/>
                            <w:sz w:val="24"/>
                            <w:szCs w:val="24"/>
                          </w:rPr>
                          <w:t xml:space="preserve">ID&amp;E </w:t>
                        </w:r>
                        <w:r w:rsidR="00B45F45" w:rsidRPr="00B45F45">
                          <w:rPr>
                            <w:rFonts w:ascii="Segoe UI Variable Text Light" w:hAnsi="Segoe UI Variable Text Light" w:cs="Arial"/>
                            <w:color w:val="231F20"/>
                            <w:sz w:val="24"/>
                            <w:szCs w:val="24"/>
                          </w:rPr>
                          <w:t>cumple con las leyes, reglamentos, normas internacionales y normas de la empresa en relación con el medio ambiente, incluyendo nuestros Diez Principios Ambientales.</w:t>
                        </w:r>
                      </w:p>
                    </w:txbxContent>
                  </v:textbox>
                </v:shape>
                <w10:wrap anchorx="page" anchory="page"/>
              </v:group>
            </w:pict>
          </mc:Fallback>
        </mc:AlternateContent>
      </w:r>
    </w:p>
    <w:p w14:paraId="1194EFA5" w14:textId="77777777" w:rsidR="00823BC6" w:rsidRPr="001969EA" w:rsidRDefault="00823BC6">
      <w:pPr>
        <w:pStyle w:val="BodyText"/>
        <w:spacing w:before="155"/>
        <w:rPr>
          <w:b/>
          <w:noProof w:val="0"/>
        </w:rPr>
      </w:pPr>
    </w:p>
    <w:p w14:paraId="17EA4A32" w14:textId="77777777" w:rsidR="00823BC6" w:rsidRPr="001969EA" w:rsidRDefault="00823BC6">
      <w:pPr>
        <w:pStyle w:val="BodyText"/>
        <w:spacing w:before="155"/>
        <w:rPr>
          <w:b/>
          <w:noProof w:val="0"/>
        </w:rPr>
      </w:pPr>
    </w:p>
    <w:p w14:paraId="66432D27" w14:textId="77777777" w:rsidR="00823BC6" w:rsidRPr="001969EA" w:rsidRDefault="00823BC6">
      <w:pPr>
        <w:pStyle w:val="BodyText"/>
        <w:spacing w:before="155"/>
        <w:rPr>
          <w:b/>
          <w:noProof w:val="0"/>
        </w:rPr>
      </w:pPr>
    </w:p>
    <w:p w14:paraId="317C8C63" w14:textId="77777777" w:rsidR="00823BC6" w:rsidRPr="001969EA" w:rsidRDefault="00823BC6">
      <w:pPr>
        <w:pStyle w:val="BodyText"/>
        <w:spacing w:before="155"/>
        <w:rPr>
          <w:b/>
          <w:noProof w:val="0"/>
        </w:rPr>
      </w:pPr>
    </w:p>
    <w:p w14:paraId="4E2FBF7D" w14:textId="77777777" w:rsidR="00823BC6" w:rsidRPr="001969EA" w:rsidRDefault="00823BC6">
      <w:pPr>
        <w:pStyle w:val="BodyText"/>
        <w:spacing w:before="155"/>
        <w:rPr>
          <w:b/>
          <w:noProof w:val="0"/>
        </w:rPr>
      </w:pPr>
    </w:p>
    <w:p w14:paraId="4043BD50" w14:textId="4DF82230" w:rsidR="0069102B" w:rsidRPr="001969EA" w:rsidRDefault="00E95A3F">
      <w:pPr>
        <w:pStyle w:val="Heading2"/>
        <w:numPr>
          <w:ilvl w:val="1"/>
          <w:numId w:val="26"/>
        </w:numPr>
        <w:tabs>
          <w:tab w:val="left" w:pos="644"/>
        </w:tabs>
        <w:ind w:left="644" w:hanging="541"/>
        <w:jc w:val="left"/>
        <w:rPr>
          <w:noProof w:val="0"/>
        </w:rPr>
      </w:pPr>
      <w:bookmarkStart w:id="15" w:name="_TOC_250013"/>
      <w:bookmarkStart w:id="16" w:name="_Toc193842695"/>
      <w:r w:rsidRPr="001969EA">
        <w:rPr>
          <w:noProof w:val="0"/>
          <w:color w:val="137AC4"/>
        </w:rPr>
        <w:t>CONTRIBUCIÓN A LA SOCIEDAD</w:t>
      </w:r>
      <w:bookmarkEnd w:id="15"/>
      <w:bookmarkEnd w:id="16"/>
    </w:p>
    <w:p w14:paraId="01C287C6" w14:textId="43447B01" w:rsidR="0069102B" w:rsidRPr="001969EA" w:rsidRDefault="00D9219B">
      <w:pPr>
        <w:pStyle w:val="BodyText"/>
        <w:rPr>
          <w:b/>
          <w:noProof w:val="0"/>
        </w:rPr>
      </w:pPr>
      <w:r w:rsidRPr="001969EA">
        <w:rPr>
          <w:noProof w:val="0"/>
        </w:rPr>
        <mc:AlternateContent>
          <mc:Choice Requires="wpg">
            <w:drawing>
              <wp:anchor distT="0" distB="0" distL="0" distR="0" simplePos="0" relativeHeight="487675904" behindDoc="0" locked="0" layoutInCell="1" allowOverlap="1" wp14:anchorId="010B856C" wp14:editId="63406410">
                <wp:simplePos x="0" y="0"/>
                <wp:positionH relativeFrom="page">
                  <wp:posOffset>571500</wp:posOffset>
                </wp:positionH>
                <wp:positionV relativeFrom="page">
                  <wp:posOffset>2743200</wp:posOffset>
                </wp:positionV>
                <wp:extent cx="6327775" cy="2010833"/>
                <wp:effectExtent l="0" t="0" r="15875" b="27940"/>
                <wp:wrapNone/>
                <wp:docPr id="1842711226" name="Group 1842711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2010833"/>
                          <a:chOff x="9144" y="9144"/>
                          <a:chExt cx="6327775" cy="1115695"/>
                        </a:xfrm>
                      </wpg:grpSpPr>
                      <wps:wsp>
                        <wps:cNvPr id="571845892"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1143298185" name="Textbox 29"/>
                        <wps:cNvSpPr txBox="1"/>
                        <wps:spPr>
                          <a:xfrm>
                            <a:off x="84057" y="94159"/>
                            <a:ext cx="308610" cy="206375"/>
                          </a:xfrm>
                          <a:prstGeom prst="rect">
                            <a:avLst/>
                          </a:prstGeom>
                        </wps:spPr>
                        <wps:txbx>
                          <w:txbxContent>
                            <w:p w14:paraId="0A0ABC36" w14:textId="6F2F48F8" w:rsidR="00D9219B" w:rsidRPr="00D9219B" w:rsidRDefault="00D9219B" w:rsidP="00D9219B">
                              <w:pPr>
                                <w:spacing w:line="324" w:lineRule="exact"/>
                                <w:rPr>
                                  <w:rFonts w:ascii="Arial"/>
                                  <w:b/>
                                  <w:sz w:val="29"/>
                                  <w:lang w:val="en-US"/>
                                </w:rPr>
                              </w:pPr>
                              <w:r>
                                <w:rPr>
                                  <w:rFonts w:ascii="Arial"/>
                                  <w:b/>
                                  <w:color w:val="1379C3"/>
                                  <w:w w:val="110"/>
                                  <w:sz w:val="29"/>
                                  <w:lang w:val="en-US"/>
                                </w:rPr>
                                <w:t>7</w:t>
                              </w:r>
                              <w:r>
                                <w:rPr>
                                  <w:rFonts w:ascii="Arial"/>
                                  <w:b/>
                                  <w:color w:val="1379C3"/>
                                  <w:w w:val="110"/>
                                  <w:sz w:val="29"/>
                                  <w:lang w:val="es-PA"/>
                                </w:rPr>
                                <w:t>-</w:t>
                              </w:r>
                              <w:r>
                                <w:rPr>
                                  <w:rFonts w:ascii="Arial"/>
                                  <w:b/>
                                  <w:color w:val="1379C3"/>
                                  <w:w w:val="110"/>
                                  <w:sz w:val="29"/>
                                  <w:lang w:val="en-US"/>
                                </w:rPr>
                                <w:t>1</w:t>
                              </w:r>
                            </w:p>
                          </w:txbxContent>
                        </wps:txbx>
                        <wps:bodyPr wrap="square" lIns="0" tIns="0" rIns="0" bIns="0" rtlCol="0">
                          <a:noAutofit/>
                        </wps:bodyPr>
                      </wps:wsp>
                      <wps:wsp>
                        <wps:cNvPr id="1067585559" name="Textbox 30"/>
                        <wps:cNvSpPr txBox="1"/>
                        <wps:spPr>
                          <a:xfrm>
                            <a:off x="388029" y="94158"/>
                            <a:ext cx="5906768" cy="300736"/>
                          </a:xfrm>
                          <a:prstGeom prst="rect">
                            <a:avLst/>
                          </a:prstGeom>
                        </wps:spPr>
                        <wps:txbx>
                          <w:txbxContent>
                            <w:p w14:paraId="1AAC28E3" w14:textId="471BF959" w:rsidR="00D9219B" w:rsidRPr="001722B2" w:rsidRDefault="00D9219B" w:rsidP="00D9219B">
                              <w:pPr>
                                <w:spacing w:line="324" w:lineRule="exact"/>
                                <w:rPr>
                                  <w:rFonts w:ascii="Arial" w:hAnsi="Arial" w:cs="Arial"/>
                                  <w:b/>
                                  <w:color w:val="1379C3"/>
                                  <w:w w:val="105"/>
                                  <w:sz w:val="29"/>
                                </w:rPr>
                              </w:pPr>
                              <w:r w:rsidRPr="00D9219B">
                                <w:rPr>
                                  <w:rFonts w:ascii="Arial" w:hAnsi="Arial" w:cs="Arial"/>
                                  <w:b/>
                                  <w:color w:val="1379C3"/>
                                  <w:w w:val="105"/>
                                  <w:sz w:val="29"/>
                                </w:rPr>
                                <w:t>Contribuir a la sociedad a través de nuestras operaciones comerciales</w:t>
                              </w:r>
                            </w:p>
                          </w:txbxContent>
                        </wps:txbx>
                        <wps:bodyPr wrap="square" lIns="0" tIns="0" rIns="0" bIns="0" rtlCol="0">
                          <a:noAutofit/>
                        </wps:bodyPr>
                      </wps:wsp>
                      <wps:wsp>
                        <wps:cNvPr id="1655384588" name="Textbox 31"/>
                        <wps:cNvSpPr txBox="1"/>
                        <wps:spPr>
                          <a:xfrm>
                            <a:off x="291218" y="328202"/>
                            <a:ext cx="5909175" cy="719126"/>
                          </a:xfrm>
                          <a:prstGeom prst="rect">
                            <a:avLst/>
                          </a:prstGeom>
                        </wps:spPr>
                        <wps:txbx>
                          <w:txbxContent>
                            <w:p w14:paraId="4C62F998" w14:textId="02CCEF28" w:rsidR="00D9219B" w:rsidRDefault="0007393C" w:rsidP="00D9219B">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D9219B" w:rsidRPr="006A4D6D">
                                <w:rPr>
                                  <w:rFonts w:ascii="Segoe UI Variable Text Light" w:hAnsi="Segoe UI Variable Text Light" w:cs="Arial"/>
                                  <w:color w:val="231F20"/>
                                  <w:sz w:val="24"/>
                                  <w:szCs w:val="24"/>
                                </w:rPr>
                                <w:t xml:space="preserve">ID&amp;E </w:t>
                              </w:r>
                              <w:r w:rsidR="00D9219B" w:rsidRPr="00D9219B">
                                <w:rPr>
                                  <w:rFonts w:ascii="Segoe UI Variable Text Light" w:hAnsi="Segoe UI Variable Text Light" w:cs="Arial"/>
                                  <w:color w:val="231F20"/>
                                  <w:sz w:val="24"/>
                                  <w:szCs w:val="24"/>
                                </w:rPr>
                                <w:t xml:space="preserve">se compromete a trabajar en equipo y construir una infraestructura socio-económica como base de prosperidad para las comunidades y residentes alrededor del mundo. </w:t>
                              </w:r>
                              <w:r>
                                <w:rPr>
                                  <w:rFonts w:ascii="Segoe UI Variable Text Light" w:hAnsi="Segoe UI Variable Text Light" w:cs="Arial"/>
                                  <w:color w:val="231F20"/>
                                  <w:sz w:val="24"/>
                                  <w:szCs w:val="24"/>
                                </w:rPr>
                                <w:t xml:space="preserve">El Grupo </w:t>
                              </w:r>
                              <w:r w:rsidR="00D9219B" w:rsidRPr="006A4D6D">
                                <w:rPr>
                                  <w:rFonts w:ascii="Segoe UI Variable Text Light" w:hAnsi="Segoe UI Variable Text Light" w:cs="Arial"/>
                                  <w:color w:val="231F20"/>
                                  <w:sz w:val="24"/>
                                  <w:szCs w:val="24"/>
                                </w:rPr>
                                <w:t xml:space="preserve">ID&amp;E </w:t>
                              </w:r>
                              <w:r w:rsidR="00D9219B" w:rsidRPr="00D9219B">
                                <w:rPr>
                                  <w:rFonts w:ascii="Segoe UI Variable Text Light" w:hAnsi="Segoe UI Variable Text Light" w:cs="Arial"/>
                                  <w:color w:val="231F20"/>
                                  <w:sz w:val="24"/>
                                  <w:szCs w:val="24"/>
                                </w:rPr>
                                <w:t>respeta la historia y la cultura de cada país y región y contribuye al desarrollo sostenible de la sociedad a través de excelentes servicios y productos técnicos apropiados para cada región.</w:t>
                              </w:r>
                            </w:p>
                            <w:p w14:paraId="01C5E800" w14:textId="77777777" w:rsidR="00D9219B" w:rsidRDefault="00D9219B" w:rsidP="00D9219B">
                              <w:pPr>
                                <w:spacing w:line="276" w:lineRule="auto"/>
                                <w:ind w:left="1"/>
                                <w:rPr>
                                  <w:rFonts w:ascii="Segoe UI Variable Text Light" w:hAnsi="Segoe UI Variable Text Light" w:cs="Arial"/>
                                  <w:color w:val="231F20"/>
                                  <w:sz w:val="24"/>
                                  <w:szCs w:val="24"/>
                                </w:rPr>
                              </w:pPr>
                            </w:p>
                            <w:p w14:paraId="68F0D4E4" w14:textId="77777777" w:rsidR="00D9219B" w:rsidRPr="00363850" w:rsidRDefault="00D9219B" w:rsidP="00D9219B">
                              <w:pPr>
                                <w:spacing w:line="276" w:lineRule="auto"/>
                                <w:ind w:left="1"/>
                                <w:rPr>
                                  <w:rFonts w:ascii="Segoe UI Variable Text Light" w:hAnsi="Segoe UI Variable Text Light" w:cs="Arial"/>
                                  <w:color w:val="231F20"/>
                                  <w:sz w:val="24"/>
                                  <w:szCs w:val="24"/>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10B856C" id="Group 1842711226" o:spid="_x0000_s1111" style="position:absolute;margin-left:45pt;margin-top:3in;width:498.25pt;height:158.35pt;z-index:487675904;mso-wrap-distance-left:0;mso-wrap-distance-right:0;mso-position-horizontal-relative:page;mso-position-vertic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">
                <v:shape id="Graphic 28" o:spid="_x0000_s1112"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113"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" filled="f" stroked="f">
                  <v:textbox inset="0,0,0,0">
                    <w:txbxContent>
                      <w:p w14:paraId="0A0ABC36" w14:textId="6F2F48F8" w:rsidR="00D9219B" w:rsidRPr="00D9219B" w:rsidRDefault="00D9219B" w:rsidP="00D9219B">
                        <w:pPr>
                          <w:spacing w:line="324" w:lineRule="exact"/>
                          <w:rPr>
                            <w:rFonts w:ascii="Arial"/>
                            <w:b/>
                            <w:sz w:val="29"/>
                            <w:lang w:val="en-US"/>
                          </w:rPr>
                        </w:pPr>
                        <w:r>
                          <w:rPr>
                            <w:rFonts w:ascii="Arial"/>
                            <w:b/>
                            <w:color w:val="1379C3"/>
                            <w:w w:val="110"/>
                            <w:sz w:val="29"/>
                            <w:lang w:val="en-US"/>
                          </w:rPr>
                          <w:t>7</w:t>
                        </w:r>
                        <w:r>
                          <w:rPr>
                            <w:rFonts w:ascii="Arial"/>
                            <w:b/>
                            <w:color w:val="1379C3"/>
                            <w:w w:val="110"/>
                            <w:sz w:val="29"/>
                            <w:lang w:val="es-PA"/>
                          </w:rPr>
                          <w:t>-</w:t>
                        </w:r>
                        <w:r>
                          <w:rPr>
                            <w:rFonts w:ascii="Arial"/>
                            <w:b/>
                            <w:color w:val="1379C3"/>
                            <w:w w:val="110"/>
                            <w:sz w:val="29"/>
                            <w:lang w:val="en-US"/>
                          </w:rPr>
                          <w:t>1</w:t>
                        </w:r>
                      </w:p>
                    </w:txbxContent>
                  </v:textbox>
                </v:shape>
                <v:shape id="Textbox 30" o:spid="_x0000_s1114" type="#_x0000_t202" style="position:absolute;left:3880;top:941;width:59067;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" filled="f" stroked="f">
                  <v:textbox inset="0,0,0,0">
                    <w:txbxContent>
                      <w:p w14:paraId="1AAC28E3" w14:textId="471BF959" w:rsidR="00D9219B" w:rsidRPr="001722B2" w:rsidRDefault="00D9219B" w:rsidP="00D9219B">
                        <w:pPr>
                          <w:spacing w:line="324" w:lineRule="exact"/>
                          <w:rPr>
                            <w:rFonts w:ascii="Arial" w:hAnsi="Arial" w:cs="Arial"/>
                            <w:b/>
                            <w:color w:val="1379C3"/>
                            <w:w w:val="105"/>
                            <w:sz w:val="29"/>
                          </w:rPr>
                        </w:pPr>
                        <w:r w:rsidRPr="00D9219B">
                          <w:rPr>
                            <w:rFonts w:ascii="Arial" w:hAnsi="Arial" w:cs="Arial"/>
                            <w:b/>
                            <w:color w:val="1379C3"/>
                            <w:w w:val="105"/>
                            <w:sz w:val="29"/>
                          </w:rPr>
                          <w:t>Contribuir a la sociedad a través de nuestras operaciones comerciales</w:t>
                        </w:r>
                      </w:p>
                    </w:txbxContent>
                  </v:textbox>
                </v:shape>
                <v:shape id="Textbox 31" o:spid="_x0000_s1115" type="#_x0000_t202" style="position:absolute;left:2912;top:3282;width:59091;height:7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" filled="f" stroked="f">
                  <v:textbox inset="0,0,0,0">
                    <w:txbxContent>
                      <w:p w14:paraId="4C62F998" w14:textId="02CCEF28" w:rsidR="00D9219B" w:rsidRDefault="0007393C" w:rsidP="00D9219B">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D9219B" w:rsidRPr="006A4D6D">
                          <w:rPr>
                            <w:rFonts w:ascii="Segoe UI Variable Text Light" w:hAnsi="Segoe UI Variable Text Light" w:cs="Arial"/>
                            <w:color w:val="231F20"/>
                            <w:sz w:val="24"/>
                            <w:szCs w:val="24"/>
                          </w:rPr>
                          <w:t xml:space="preserve">ID&amp;E </w:t>
                        </w:r>
                        <w:r w:rsidR="00D9219B" w:rsidRPr="00D9219B">
                          <w:rPr>
                            <w:rFonts w:ascii="Segoe UI Variable Text Light" w:hAnsi="Segoe UI Variable Text Light" w:cs="Arial"/>
                            <w:color w:val="231F20"/>
                            <w:sz w:val="24"/>
                            <w:szCs w:val="24"/>
                          </w:rPr>
                          <w:t xml:space="preserve">se compromete a trabajar en equipo y construir una infraestructura socio-económica como base de prosperidad para las comunidades y residentes alrededor del mundo. </w:t>
                        </w:r>
                        <w:r>
                          <w:rPr>
                            <w:rFonts w:ascii="Segoe UI Variable Text Light" w:hAnsi="Segoe UI Variable Text Light" w:cs="Arial"/>
                            <w:color w:val="231F20"/>
                            <w:sz w:val="24"/>
                            <w:szCs w:val="24"/>
                          </w:rPr>
                          <w:t xml:space="preserve">El Grupo </w:t>
                        </w:r>
                        <w:r w:rsidR="00D9219B" w:rsidRPr="006A4D6D">
                          <w:rPr>
                            <w:rFonts w:ascii="Segoe UI Variable Text Light" w:hAnsi="Segoe UI Variable Text Light" w:cs="Arial"/>
                            <w:color w:val="231F20"/>
                            <w:sz w:val="24"/>
                            <w:szCs w:val="24"/>
                          </w:rPr>
                          <w:t xml:space="preserve">ID&amp;E </w:t>
                        </w:r>
                        <w:r w:rsidR="00D9219B" w:rsidRPr="00D9219B">
                          <w:rPr>
                            <w:rFonts w:ascii="Segoe UI Variable Text Light" w:hAnsi="Segoe UI Variable Text Light" w:cs="Arial"/>
                            <w:color w:val="231F20"/>
                            <w:sz w:val="24"/>
                            <w:szCs w:val="24"/>
                          </w:rPr>
                          <w:t>respeta la historia y la cultura de cada país y región y contribuye al desarrollo sostenible de la sociedad a través de excelentes servicios y productos técnicos apropiados para cada región.</w:t>
                        </w:r>
                      </w:p>
                      <w:p w14:paraId="01C5E800" w14:textId="77777777" w:rsidR="00D9219B" w:rsidRDefault="00D9219B" w:rsidP="00D9219B">
                        <w:pPr>
                          <w:spacing w:line="276" w:lineRule="auto"/>
                          <w:ind w:left="1"/>
                          <w:rPr>
                            <w:rFonts w:ascii="Segoe UI Variable Text Light" w:hAnsi="Segoe UI Variable Text Light" w:cs="Arial"/>
                            <w:color w:val="231F20"/>
                            <w:sz w:val="24"/>
                            <w:szCs w:val="24"/>
                          </w:rPr>
                        </w:pPr>
                      </w:p>
                      <w:p w14:paraId="68F0D4E4" w14:textId="77777777" w:rsidR="00D9219B" w:rsidRPr="00363850" w:rsidRDefault="00D9219B" w:rsidP="00D9219B">
                        <w:pPr>
                          <w:spacing w:line="276" w:lineRule="auto"/>
                          <w:ind w:left="1"/>
                          <w:rPr>
                            <w:rFonts w:ascii="Segoe UI Variable Text Light" w:hAnsi="Segoe UI Variable Text Light" w:cs="Arial"/>
                            <w:color w:val="231F20"/>
                            <w:sz w:val="24"/>
                            <w:szCs w:val="24"/>
                          </w:rPr>
                        </w:pPr>
                      </w:p>
                    </w:txbxContent>
                  </v:textbox>
                </v:shape>
                <w10:wrap anchorx="page" anchory="page"/>
              </v:group>
            </w:pict>
          </mc:Fallback>
        </mc:AlternateContent>
      </w:r>
    </w:p>
    <w:p w14:paraId="1EDF6503" w14:textId="3BD72651" w:rsidR="0069102B" w:rsidRPr="001969EA" w:rsidRDefault="0069102B">
      <w:pPr>
        <w:pStyle w:val="BodyText"/>
        <w:spacing w:before="125"/>
        <w:rPr>
          <w:b/>
          <w:noProof w:val="0"/>
        </w:rPr>
      </w:pPr>
    </w:p>
    <w:p w14:paraId="7B32F2C3" w14:textId="77777777" w:rsidR="0069102B" w:rsidRPr="001969EA" w:rsidRDefault="0069102B">
      <w:pPr>
        <w:pStyle w:val="BodyText"/>
        <w:spacing w:before="6"/>
        <w:rPr>
          <w:b/>
          <w:noProof w:val="0"/>
          <w:sz w:val="15"/>
        </w:rPr>
      </w:pPr>
    </w:p>
    <w:p w14:paraId="6C982F67" w14:textId="77777777" w:rsidR="0069102B" w:rsidRPr="001969EA" w:rsidRDefault="0069102B">
      <w:pPr>
        <w:pStyle w:val="BodyText"/>
        <w:rPr>
          <w:b/>
          <w:noProof w:val="0"/>
          <w:sz w:val="40"/>
        </w:rPr>
      </w:pPr>
    </w:p>
    <w:p w14:paraId="255F7955" w14:textId="77777777" w:rsidR="0069102B" w:rsidRPr="001969EA" w:rsidRDefault="0069102B">
      <w:pPr>
        <w:pStyle w:val="BodyText"/>
        <w:spacing w:before="314"/>
        <w:rPr>
          <w:b/>
          <w:noProof w:val="0"/>
          <w:sz w:val="40"/>
        </w:rPr>
      </w:pPr>
    </w:p>
    <w:p w14:paraId="4EDD9572" w14:textId="77777777" w:rsidR="00D9219B" w:rsidRPr="001969EA" w:rsidRDefault="00D9219B">
      <w:pPr>
        <w:pStyle w:val="BodyText"/>
        <w:spacing w:before="314"/>
        <w:rPr>
          <w:b/>
          <w:noProof w:val="0"/>
          <w:sz w:val="40"/>
        </w:rPr>
      </w:pPr>
    </w:p>
    <w:p w14:paraId="25C5D3DE" w14:textId="5550F02C" w:rsidR="00D9219B" w:rsidRPr="001969EA" w:rsidRDefault="00D9219B">
      <w:pPr>
        <w:pStyle w:val="BodyText"/>
        <w:spacing w:before="314"/>
        <w:rPr>
          <w:b/>
          <w:noProof w:val="0"/>
          <w:sz w:val="40"/>
        </w:rPr>
      </w:pPr>
      <w:r w:rsidRPr="001969EA">
        <w:rPr>
          <w:noProof w:val="0"/>
        </w:rPr>
        <mc:AlternateContent>
          <mc:Choice Requires="wpg">
            <w:drawing>
              <wp:anchor distT="0" distB="0" distL="0" distR="0" simplePos="0" relativeHeight="487677952" behindDoc="0" locked="0" layoutInCell="1" allowOverlap="1" wp14:anchorId="535DF96A" wp14:editId="62C1D01F">
                <wp:simplePos x="0" y="0"/>
                <wp:positionH relativeFrom="page">
                  <wp:posOffset>571500</wp:posOffset>
                </wp:positionH>
                <wp:positionV relativeFrom="page">
                  <wp:posOffset>4855633</wp:posOffset>
                </wp:positionV>
                <wp:extent cx="6327775" cy="2010833"/>
                <wp:effectExtent l="0" t="0" r="15875" b="27940"/>
                <wp:wrapNone/>
                <wp:docPr id="778932079" name="Group 778932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2010833"/>
                          <a:chOff x="9144" y="9144"/>
                          <a:chExt cx="6327775" cy="1115695"/>
                        </a:xfrm>
                      </wpg:grpSpPr>
                      <wps:wsp>
                        <wps:cNvPr id="1254308512"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27067342" name="Textbox 29"/>
                        <wps:cNvSpPr txBox="1"/>
                        <wps:spPr>
                          <a:xfrm>
                            <a:off x="84057" y="94159"/>
                            <a:ext cx="308610" cy="206375"/>
                          </a:xfrm>
                          <a:prstGeom prst="rect">
                            <a:avLst/>
                          </a:prstGeom>
                        </wps:spPr>
                        <wps:txbx>
                          <w:txbxContent>
                            <w:p w14:paraId="46B5EAAB" w14:textId="20CD7831" w:rsidR="00D9219B" w:rsidRPr="00D9219B" w:rsidRDefault="00D9219B" w:rsidP="00D9219B">
                              <w:pPr>
                                <w:spacing w:line="324" w:lineRule="exact"/>
                                <w:rPr>
                                  <w:rFonts w:ascii="Arial"/>
                                  <w:b/>
                                  <w:sz w:val="29"/>
                                  <w:lang w:val="en-US"/>
                                </w:rPr>
                              </w:pPr>
                              <w:r>
                                <w:rPr>
                                  <w:rFonts w:ascii="Arial"/>
                                  <w:b/>
                                  <w:color w:val="1379C3"/>
                                  <w:w w:val="110"/>
                                  <w:sz w:val="29"/>
                                  <w:lang w:val="en-US"/>
                                </w:rPr>
                                <w:t>7</w:t>
                              </w:r>
                              <w:r>
                                <w:rPr>
                                  <w:rFonts w:ascii="Arial"/>
                                  <w:b/>
                                  <w:color w:val="1379C3"/>
                                  <w:w w:val="110"/>
                                  <w:sz w:val="29"/>
                                  <w:lang w:val="es-PA"/>
                                </w:rPr>
                                <w:t>-</w:t>
                              </w:r>
                              <w:r>
                                <w:rPr>
                                  <w:rFonts w:ascii="Arial"/>
                                  <w:b/>
                                  <w:color w:val="1379C3"/>
                                  <w:w w:val="110"/>
                                  <w:sz w:val="29"/>
                                  <w:lang w:val="en-US"/>
                                </w:rPr>
                                <w:t>2</w:t>
                              </w:r>
                            </w:p>
                          </w:txbxContent>
                        </wps:txbx>
                        <wps:bodyPr wrap="square" lIns="0" tIns="0" rIns="0" bIns="0" rtlCol="0">
                          <a:noAutofit/>
                        </wps:bodyPr>
                      </wps:wsp>
                      <wps:wsp>
                        <wps:cNvPr id="540639422" name="Textbox 30"/>
                        <wps:cNvSpPr txBox="1"/>
                        <wps:spPr>
                          <a:xfrm>
                            <a:off x="388029" y="94123"/>
                            <a:ext cx="5906768" cy="184698"/>
                          </a:xfrm>
                          <a:prstGeom prst="rect">
                            <a:avLst/>
                          </a:prstGeom>
                        </wps:spPr>
                        <wps:txbx>
                          <w:txbxContent>
                            <w:p w14:paraId="1650E2B3" w14:textId="672CB29E" w:rsidR="00D9219B" w:rsidRPr="001722B2" w:rsidRDefault="00D9219B" w:rsidP="00D9219B">
                              <w:pPr>
                                <w:spacing w:line="324" w:lineRule="exact"/>
                                <w:rPr>
                                  <w:rFonts w:ascii="Arial" w:hAnsi="Arial" w:cs="Arial"/>
                                  <w:b/>
                                  <w:color w:val="1379C3"/>
                                  <w:w w:val="105"/>
                                  <w:sz w:val="29"/>
                                </w:rPr>
                              </w:pPr>
                              <w:r w:rsidRPr="00D9219B">
                                <w:rPr>
                                  <w:rFonts w:ascii="Arial" w:hAnsi="Arial" w:cs="Arial"/>
                                  <w:b/>
                                  <w:color w:val="1379C3"/>
                                  <w:w w:val="105"/>
                                  <w:sz w:val="29"/>
                                </w:rPr>
                                <w:t xml:space="preserve">Participar en </w:t>
                              </w:r>
                              <w:r w:rsidR="007737F6">
                                <w:rPr>
                                  <w:rFonts w:ascii="Arial" w:hAnsi="Arial" w:cs="Arial"/>
                                  <w:b/>
                                  <w:color w:val="1379C3"/>
                                  <w:w w:val="105"/>
                                  <w:sz w:val="29"/>
                                </w:rPr>
                                <w:t>p</w:t>
                              </w:r>
                              <w:r w:rsidRPr="00D9219B">
                                <w:rPr>
                                  <w:rFonts w:ascii="Arial" w:hAnsi="Arial" w:cs="Arial"/>
                                  <w:b/>
                                  <w:color w:val="1379C3"/>
                                  <w:w w:val="105"/>
                                  <w:sz w:val="29"/>
                                </w:rPr>
                                <w:t xml:space="preserve">rogramas de </w:t>
                              </w:r>
                              <w:r w:rsidR="007737F6">
                                <w:rPr>
                                  <w:rFonts w:ascii="Arial" w:hAnsi="Arial" w:cs="Arial"/>
                                  <w:b/>
                                  <w:color w:val="1379C3"/>
                                  <w:w w:val="105"/>
                                  <w:sz w:val="29"/>
                                </w:rPr>
                                <w:t>a</w:t>
                              </w:r>
                              <w:r w:rsidRPr="00D9219B">
                                <w:rPr>
                                  <w:rFonts w:ascii="Arial" w:hAnsi="Arial" w:cs="Arial"/>
                                  <w:b/>
                                  <w:color w:val="1379C3"/>
                                  <w:w w:val="105"/>
                                  <w:sz w:val="29"/>
                                </w:rPr>
                                <w:t xml:space="preserve">cción </w:t>
                              </w:r>
                              <w:r w:rsidR="007737F6">
                                <w:rPr>
                                  <w:rFonts w:ascii="Arial" w:hAnsi="Arial" w:cs="Arial"/>
                                  <w:b/>
                                  <w:color w:val="1379C3"/>
                                  <w:w w:val="105"/>
                                  <w:sz w:val="29"/>
                                </w:rPr>
                                <w:t>s</w:t>
                              </w:r>
                              <w:r w:rsidRPr="00D9219B">
                                <w:rPr>
                                  <w:rFonts w:ascii="Arial" w:hAnsi="Arial" w:cs="Arial"/>
                                  <w:b/>
                                  <w:color w:val="1379C3"/>
                                  <w:w w:val="105"/>
                                  <w:sz w:val="29"/>
                                </w:rPr>
                                <w:t>ocial</w:t>
                              </w:r>
                            </w:p>
                          </w:txbxContent>
                        </wps:txbx>
                        <wps:bodyPr wrap="square" lIns="0" tIns="0" rIns="0" bIns="0" rtlCol="0">
                          <a:noAutofit/>
                        </wps:bodyPr>
                      </wps:wsp>
                      <wps:wsp>
                        <wps:cNvPr id="712059612" name="Textbox 31"/>
                        <wps:cNvSpPr txBox="1"/>
                        <wps:spPr>
                          <a:xfrm>
                            <a:off x="257352" y="278821"/>
                            <a:ext cx="5909175" cy="794344"/>
                          </a:xfrm>
                          <a:prstGeom prst="rect">
                            <a:avLst/>
                          </a:prstGeom>
                        </wps:spPr>
                        <wps:txbx>
                          <w:txbxContent>
                            <w:p w14:paraId="2FE6901B" w14:textId="212A7E79" w:rsidR="00D9219B" w:rsidRDefault="00D9219B" w:rsidP="00D9219B">
                              <w:pPr>
                                <w:spacing w:line="276" w:lineRule="auto"/>
                                <w:ind w:left="1"/>
                                <w:rPr>
                                  <w:rFonts w:ascii="Segoe UI Variable Text Light" w:hAnsi="Segoe UI Variable Text Light" w:cs="Arial"/>
                                  <w:color w:val="231F20"/>
                                  <w:sz w:val="24"/>
                                  <w:szCs w:val="24"/>
                                </w:rPr>
                              </w:pPr>
                              <w:r w:rsidRPr="00D9219B">
                                <w:rPr>
                                  <w:rFonts w:ascii="Segoe UI Variable Text Light" w:hAnsi="Segoe UI Variable Text Light" w:cs="Arial"/>
                                  <w:color w:val="231F20"/>
                                  <w:sz w:val="24"/>
                                  <w:szCs w:val="24"/>
                                </w:rPr>
                                <w:t xml:space="preserve">Como miembro de las comunidades locales y como buen ciudadano corporativo, </w:t>
                              </w:r>
                              <w:r w:rsidR="0007393C">
                                <w:rPr>
                                  <w:rFonts w:ascii="Segoe UI Variable Text Light" w:hAnsi="Segoe UI Variable Text Light" w:cs="Arial"/>
                                  <w:color w:val="231F20"/>
                                  <w:sz w:val="24"/>
                                  <w:szCs w:val="24"/>
                                </w:rPr>
                                <w:t xml:space="preserve">el Grupo </w:t>
                              </w:r>
                              <w:r w:rsidRPr="006A4D6D">
                                <w:rPr>
                                  <w:rFonts w:ascii="Segoe UI Variable Text Light" w:hAnsi="Segoe UI Variable Text Light" w:cs="Arial"/>
                                  <w:color w:val="231F20"/>
                                  <w:sz w:val="24"/>
                                  <w:szCs w:val="24"/>
                                </w:rPr>
                                <w:t xml:space="preserve">ID&amp;E </w:t>
                              </w:r>
                              <w:r w:rsidRPr="00D9219B">
                                <w:rPr>
                                  <w:rFonts w:ascii="Segoe UI Variable Text Light" w:hAnsi="Segoe UI Variable Text Light" w:cs="Arial"/>
                                  <w:color w:val="231F20"/>
                                  <w:sz w:val="24"/>
                                  <w:szCs w:val="24"/>
                                </w:rPr>
                                <w:t xml:space="preserve">trabaja con las comunidades en las que operamos y contribuye a su bienestar. Se motiva y apoya a los ejecutivos y empleados para participar voluntariamente en actividades de contribución social. </w:t>
                              </w:r>
                              <w:r w:rsidR="0007393C">
                                <w:rPr>
                                  <w:rFonts w:ascii="Segoe UI Variable Text Light" w:hAnsi="Segoe UI Variable Text Light" w:cs="Arial"/>
                                  <w:color w:val="231F20"/>
                                  <w:sz w:val="24"/>
                                  <w:szCs w:val="24"/>
                                </w:rPr>
                                <w:t xml:space="preserve">El Grupo </w:t>
                              </w:r>
                              <w:r w:rsidRPr="006A4D6D">
                                <w:rPr>
                                  <w:rFonts w:ascii="Segoe UI Variable Text Light" w:hAnsi="Segoe UI Variable Text Light" w:cs="Arial"/>
                                  <w:color w:val="231F20"/>
                                  <w:sz w:val="24"/>
                                  <w:szCs w:val="24"/>
                                </w:rPr>
                                <w:t>ID&amp;E</w:t>
                              </w:r>
                              <w:r w:rsidRPr="00D9219B">
                                <w:rPr>
                                  <w:rFonts w:ascii="Segoe UI Variable Text Light" w:hAnsi="Segoe UI Variable Text Light" w:cs="Arial"/>
                                  <w:color w:val="231F20"/>
                                  <w:sz w:val="24"/>
                                  <w:szCs w:val="24"/>
                                </w:rPr>
                                <w:t xml:space="preserve"> también anima a los ingenieros de los países en desarrollo mediante asistencia operativa del Fondo Kubota, establecido por Yutaka Kubota, fundador de</w:t>
                              </w:r>
                              <w:r w:rsidR="007737F6">
                                <w:rPr>
                                  <w:rFonts w:ascii="Segoe UI Variable Text Light" w:hAnsi="Segoe UI Variable Text Light" w:cs="Arial"/>
                                  <w:color w:val="231F20"/>
                                  <w:sz w:val="24"/>
                                  <w:szCs w:val="24"/>
                                </w:rPr>
                                <w:t xml:space="preserve"> la empresa líder del grupo</w:t>
                              </w:r>
                              <w:r w:rsidRPr="00D9219B">
                                <w:rPr>
                                  <w:rFonts w:ascii="Segoe UI Variable Text Light" w:hAnsi="Segoe UI Variable Text Light" w:cs="Arial"/>
                                  <w:color w:val="231F20"/>
                                  <w:sz w:val="24"/>
                                  <w:szCs w:val="24"/>
                                </w:rPr>
                                <w:t xml:space="preserve"> Nippon Koei Co., Ltd.</w:t>
                              </w:r>
                            </w:p>
                            <w:p w14:paraId="3B333340" w14:textId="77777777" w:rsidR="00D9219B" w:rsidRDefault="00D9219B" w:rsidP="00D9219B">
                              <w:pPr>
                                <w:spacing w:line="276" w:lineRule="auto"/>
                                <w:ind w:left="1"/>
                                <w:rPr>
                                  <w:rFonts w:ascii="Segoe UI Variable Text Light" w:hAnsi="Segoe UI Variable Text Light" w:cs="Arial"/>
                                  <w:color w:val="231F20"/>
                                  <w:sz w:val="24"/>
                                  <w:szCs w:val="24"/>
                                </w:rPr>
                              </w:pPr>
                            </w:p>
                            <w:p w14:paraId="3641F71E" w14:textId="77777777" w:rsidR="00D9219B" w:rsidRPr="00363850" w:rsidRDefault="00D9219B" w:rsidP="00D9219B">
                              <w:pPr>
                                <w:spacing w:line="276" w:lineRule="auto"/>
                                <w:ind w:left="1"/>
                                <w:rPr>
                                  <w:rFonts w:ascii="Segoe UI Variable Text Light" w:hAnsi="Segoe UI Variable Text Light" w:cs="Arial"/>
                                  <w:color w:val="231F20"/>
                                  <w:sz w:val="24"/>
                                  <w:szCs w:val="24"/>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35DF96A" id="Group 778932079" o:spid="_x0000_s1116" style="position:absolute;margin-left:45pt;margin-top:382.35pt;width:498.25pt;height:158.35pt;z-index:487677952;mso-wrap-distance-left:0;mso-wrap-distance-right:0;mso-position-horizontal-relative:page;mso-position-vertic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">
                <v:shape id="Graphic 28" o:spid="_x0000_s1117"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29" o:spid="_x0000_s1118" type="#_x0000_t202" style="position:absolute;left:840;top:941;width:3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" filled="f" stroked="f">
                  <v:textbox inset="0,0,0,0">
                    <w:txbxContent>
                      <w:p w14:paraId="46B5EAAB" w14:textId="20CD7831" w:rsidR="00D9219B" w:rsidRPr="00D9219B" w:rsidRDefault="00D9219B" w:rsidP="00D9219B">
                        <w:pPr>
                          <w:spacing w:line="324" w:lineRule="exact"/>
                          <w:rPr>
                            <w:rFonts w:ascii="Arial"/>
                            <w:b/>
                            <w:sz w:val="29"/>
                            <w:lang w:val="en-US"/>
                          </w:rPr>
                        </w:pPr>
                        <w:r>
                          <w:rPr>
                            <w:rFonts w:ascii="Arial"/>
                            <w:b/>
                            <w:color w:val="1379C3"/>
                            <w:w w:val="110"/>
                            <w:sz w:val="29"/>
                            <w:lang w:val="en-US"/>
                          </w:rPr>
                          <w:t>7</w:t>
                        </w:r>
                        <w:r>
                          <w:rPr>
                            <w:rFonts w:ascii="Arial"/>
                            <w:b/>
                            <w:color w:val="1379C3"/>
                            <w:w w:val="110"/>
                            <w:sz w:val="29"/>
                            <w:lang w:val="es-PA"/>
                          </w:rPr>
                          <w:t>-</w:t>
                        </w:r>
                        <w:r>
                          <w:rPr>
                            <w:rFonts w:ascii="Arial"/>
                            <w:b/>
                            <w:color w:val="1379C3"/>
                            <w:w w:val="110"/>
                            <w:sz w:val="29"/>
                            <w:lang w:val="en-US"/>
                          </w:rPr>
                          <w:t>2</w:t>
                        </w:r>
                      </w:p>
                    </w:txbxContent>
                  </v:textbox>
                </v:shape>
                <v:shape id="Textbox 30" o:spid="_x0000_s1119" type="#_x0000_t202" style="position:absolute;left:3880;top:941;width:5906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" filled="f" stroked="f">
                  <v:textbox inset="0,0,0,0">
                    <w:txbxContent>
                      <w:p w14:paraId="1650E2B3" w14:textId="672CB29E" w:rsidR="00D9219B" w:rsidRPr="001722B2" w:rsidRDefault="00D9219B" w:rsidP="00D9219B">
                        <w:pPr>
                          <w:spacing w:line="324" w:lineRule="exact"/>
                          <w:rPr>
                            <w:rFonts w:ascii="Arial" w:hAnsi="Arial" w:cs="Arial"/>
                            <w:b/>
                            <w:color w:val="1379C3"/>
                            <w:w w:val="105"/>
                            <w:sz w:val="29"/>
                          </w:rPr>
                        </w:pPr>
                        <w:r w:rsidRPr="00D9219B">
                          <w:rPr>
                            <w:rFonts w:ascii="Arial" w:hAnsi="Arial" w:cs="Arial"/>
                            <w:b/>
                            <w:color w:val="1379C3"/>
                            <w:w w:val="105"/>
                            <w:sz w:val="29"/>
                          </w:rPr>
                          <w:t xml:space="preserve">Participar en </w:t>
                        </w:r>
                        <w:r w:rsidR="007737F6">
                          <w:rPr>
                            <w:rFonts w:ascii="Arial" w:hAnsi="Arial" w:cs="Arial"/>
                            <w:b/>
                            <w:color w:val="1379C3"/>
                            <w:w w:val="105"/>
                            <w:sz w:val="29"/>
                          </w:rPr>
                          <w:t>p</w:t>
                        </w:r>
                        <w:r w:rsidRPr="00D9219B">
                          <w:rPr>
                            <w:rFonts w:ascii="Arial" w:hAnsi="Arial" w:cs="Arial"/>
                            <w:b/>
                            <w:color w:val="1379C3"/>
                            <w:w w:val="105"/>
                            <w:sz w:val="29"/>
                          </w:rPr>
                          <w:t xml:space="preserve">rogramas de </w:t>
                        </w:r>
                        <w:r w:rsidR="007737F6">
                          <w:rPr>
                            <w:rFonts w:ascii="Arial" w:hAnsi="Arial" w:cs="Arial"/>
                            <w:b/>
                            <w:color w:val="1379C3"/>
                            <w:w w:val="105"/>
                            <w:sz w:val="29"/>
                          </w:rPr>
                          <w:t>a</w:t>
                        </w:r>
                        <w:r w:rsidRPr="00D9219B">
                          <w:rPr>
                            <w:rFonts w:ascii="Arial" w:hAnsi="Arial" w:cs="Arial"/>
                            <w:b/>
                            <w:color w:val="1379C3"/>
                            <w:w w:val="105"/>
                            <w:sz w:val="29"/>
                          </w:rPr>
                          <w:t xml:space="preserve">cción </w:t>
                        </w:r>
                        <w:r w:rsidR="007737F6">
                          <w:rPr>
                            <w:rFonts w:ascii="Arial" w:hAnsi="Arial" w:cs="Arial"/>
                            <w:b/>
                            <w:color w:val="1379C3"/>
                            <w:w w:val="105"/>
                            <w:sz w:val="29"/>
                          </w:rPr>
                          <w:t>s</w:t>
                        </w:r>
                        <w:r w:rsidRPr="00D9219B">
                          <w:rPr>
                            <w:rFonts w:ascii="Arial" w:hAnsi="Arial" w:cs="Arial"/>
                            <w:b/>
                            <w:color w:val="1379C3"/>
                            <w:w w:val="105"/>
                            <w:sz w:val="29"/>
                          </w:rPr>
                          <w:t>ocial</w:t>
                        </w:r>
                      </w:p>
                    </w:txbxContent>
                  </v:textbox>
                </v:shape>
                <v:shape id="Textbox 31" o:spid="_x0000_s1120" type="#_x0000_t202" style="position:absolute;left:2573;top:2788;width:59092;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" filled="f" stroked="f">
                  <v:textbox inset="0,0,0,0">
                    <w:txbxContent>
                      <w:p w14:paraId="2FE6901B" w14:textId="212A7E79" w:rsidR="00D9219B" w:rsidRDefault="00D9219B" w:rsidP="00D9219B">
                        <w:pPr>
                          <w:spacing w:line="276" w:lineRule="auto"/>
                          <w:ind w:left="1"/>
                          <w:rPr>
                            <w:rFonts w:ascii="Segoe UI Variable Text Light" w:hAnsi="Segoe UI Variable Text Light" w:cs="Arial"/>
                            <w:color w:val="231F20"/>
                            <w:sz w:val="24"/>
                            <w:szCs w:val="24"/>
                          </w:rPr>
                        </w:pPr>
                        <w:r w:rsidRPr="00D9219B">
                          <w:rPr>
                            <w:rFonts w:ascii="Segoe UI Variable Text Light" w:hAnsi="Segoe UI Variable Text Light" w:cs="Arial"/>
                            <w:color w:val="231F20"/>
                            <w:sz w:val="24"/>
                            <w:szCs w:val="24"/>
                          </w:rPr>
                          <w:t xml:space="preserve">Como miembro de las comunidades locales y como buen ciudadano corporativo, </w:t>
                        </w:r>
                        <w:r w:rsidR="0007393C">
                          <w:rPr>
                            <w:rFonts w:ascii="Segoe UI Variable Text Light" w:hAnsi="Segoe UI Variable Text Light" w:cs="Arial"/>
                            <w:color w:val="231F20"/>
                            <w:sz w:val="24"/>
                            <w:szCs w:val="24"/>
                          </w:rPr>
                          <w:t xml:space="preserve">el Grupo </w:t>
                        </w:r>
                        <w:r w:rsidRPr="006A4D6D">
                          <w:rPr>
                            <w:rFonts w:ascii="Segoe UI Variable Text Light" w:hAnsi="Segoe UI Variable Text Light" w:cs="Arial"/>
                            <w:color w:val="231F20"/>
                            <w:sz w:val="24"/>
                            <w:szCs w:val="24"/>
                          </w:rPr>
                          <w:t xml:space="preserve">ID&amp;E </w:t>
                        </w:r>
                        <w:r w:rsidRPr="00D9219B">
                          <w:rPr>
                            <w:rFonts w:ascii="Segoe UI Variable Text Light" w:hAnsi="Segoe UI Variable Text Light" w:cs="Arial"/>
                            <w:color w:val="231F20"/>
                            <w:sz w:val="24"/>
                            <w:szCs w:val="24"/>
                          </w:rPr>
                          <w:t xml:space="preserve">trabaja con las comunidades en las que operamos y contribuye a su bienestar. Se motiva y apoya a los ejecutivos y empleados para participar voluntariamente en actividades de contribución social. </w:t>
                        </w:r>
                        <w:r w:rsidR="0007393C">
                          <w:rPr>
                            <w:rFonts w:ascii="Segoe UI Variable Text Light" w:hAnsi="Segoe UI Variable Text Light" w:cs="Arial"/>
                            <w:color w:val="231F20"/>
                            <w:sz w:val="24"/>
                            <w:szCs w:val="24"/>
                          </w:rPr>
                          <w:t xml:space="preserve">El Grupo </w:t>
                        </w:r>
                        <w:r w:rsidRPr="006A4D6D">
                          <w:rPr>
                            <w:rFonts w:ascii="Segoe UI Variable Text Light" w:hAnsi="Segoe UI Variable Text Light" w:cs="Arial"/>
                            <w:color w:val="231F20"/>
                            <w:sz w:val="24"/>
                            <w:szCs w:val="24"/>
                          </w:rPr>
                          <w:t>ID&amp;E</w:t>
                        </w:r>
                        <w:r w:rsidRPr="00D9219B">
                          <w:rPr>
                            <w:rFonts w:ascii="Segoe UI Variable Text Light" w:hAnsi="Segoe UI Variable Text Light" w:cs="Arial"/>
                            <w:color w:val="231F20"/>
                            <w:sz w:val="24"/>
                            <w:szCs w:val="24"/>
                          </w:rPr>
                          <w:t xml:space="preserve"> también anima a los ingenieros de los países en desarrollo mediante asistencia operativa del Fondo Kubota, establecido por Yutaka Kubota, fundador de</w:t>
                        </w:r>
                        <w:r w:rsidR="007737F6">
                          <w:rPr>
                            <w:rFonts w:ascii="Segoe UI Variable Text Light" w:hAnsi="Segoe UI Variable Text Light" w:cs="Arial"/>
                            <w:color w:val="231F20"/>
                            <w:sz w:val="24"/>
                            <w:szCs w:val="24"/>
                          </w:rPr>
                          <w:t xml:space="preserve"> la empresa líder del grupo</w:t>
                        </w:r>
                        <w:r w:rsidRPr="00D9219B">
                          <w:rPr>
                            <w:rFonts w:ascii="Segoe UI Variable Text Light" w:hAnsi="Segoe UI Variable Text Light" w:cs="Arial"/>
                            <w:color w:val="231F20"/>
                            <w:sz w:val="24"/>
                            <w:szCs w:val="24"/>
                          </w:rPr>
                          <w:t xml:space="preserve"> Nippon Koei Co., Ltd.</w:t>
                        </w:r>
                      </w:p>
                      <w:p w14:paraId="3B333340" w14:textId="77777777" w:rsidR="00D9219B" w:rsidRDefault="00D9219B" w:rsidP="00D9219B">
                        <w:pPr>
                          <w:spacing w:line="276" w:lineRule="auto"/>
                          <w:ind w:left="1"/>
                          <w:rPr>
                            <w:rFonts w:ascii="Segoe UI Variable Text Light" w:hAnsi="Segoe UI Variable Text Light" w:cs="Arial"/>
                            <w:color w:val="231F20"/>
                            <w:sz w:val="24"/>
                            <w:szCs w:val="24"/>
                          </w:rPr>
                        </w:pPr>
                      </w:p>
                      <w:p w14:paraId="3641F71E" w14:textId="77777777" w:rsidR="00D9219B" w:rsidRPr="00363850" w:rsidRDefault="00D9219B" w:rsidP="00D9219B">
                        <w:pPr>
                          <w:spacing w:line="276" w:lineRule="auto"/>
                          <w:ind w:left="1"/>
                          <w:rPr>
                            <w:rFonts w:ascii="Segoe UI Variable Text Light" w:hAnsi="Segoe UI Variable Text Light" w:cs="Arial"/>
                            <w:color w:val="231F20"/>
                            <w:sz w:val="24"/>
                            <w:szCs w:val="24"/>
                          </w:rPr>
                        </w:pPr>
                      </w:p>
                    </w:txbxContent>
                  </v:textbox>
                </v:shape>
                <w10:wrap anchorx="page" anchory="page"/>
              </v:group>
            </w:pict>
          </mc:Fallback>
        </mc:AlternateContent>
      </w:r>
    </w:p>
    <w:p w14:paraId="4BD2E122" w14:textId="293E47B0" w:rsidR="00D9219B" w:rsidRPr="001969EA" w:rsidRDefault="00D9219B">
      <w:pPr>
        <w:pStyle w:val="BodyText"/>
        <w:spacing w:before="314"/>
        <w:rPr>
          <w:b/>
          <w:noProof w:val="0"/>
          <w:sz w:val="40"/>
        </w:rPr>
      </w:pPr>
    </w:p>
    <w:p w14:paraId="34094765" w14:textId="77777777" w:rsidR="00D9219B" w:rsidRPr="001969EA" w:rsidRDefault="00D9219B">
      <w:pPr>
        <w:pStyle w:val="BodyText"/>
        <w:spacing w:before="314"/>
        <w:rPr>
          <w:b/>
          <w:noProof w:val="0"/>
          <w:sz w:val="40"/>
        </w:rPr>
      </w:pPr>
    </w:p>
    <w:p w14:paraId="75632493" w14:textId="77777777" w:rsidR="00D9219B" w:rsidRPr="001969EA" w:rsidRDefault="00D9219B">
      <w:pPr>
        <w:pStyle w:val="BodyText"/>
        <w:spacing w:before="314"/>
        <w:rPr>
          <w:b/>
          <w:noProof w:val="0"/>
          <w:sz w:val="40"/>
        </w:rPr>
      </w:pPr>
    </w:p>
    <w:p w14:paraId="0AA87585" w14:textId="77777777" w:rsidR="00D9219B" w:rsidRPr="001969EA" w:rsidRDefault="00D9219B">
      <w:pPr>
        <w:pStyle w:val="BodyText"/>
        <w:spacing w:before="314"/>
        <w:rPr>
          <w:b/>
          <w:noProof w:val="0"/>
          <w:sz w:val="40"/>
        </w:rPr>
      </w:pPr>
    </w:p>
    <w:p w14:paraId="5ED37E16" w14:textId="77777777" w:rsidR="00D9219B" w:rsidRPr="001969EA" w:rsidRDefault="00D9219B">
      <w:pPr>
        <w:pStyle w:val="BodyText"/>
        <w:spacing w:before="314"/>
        <w:rPr>
          <w:b/>
          <w:noProof w:val="0"/>
          <w:sz w:val="40"/>
        </w:rPr>
      </w:pPr>
    </w:p>
    <w:p w14:paraId="5ABE6F8B" w14:textId="44DB4361" w:rsidR="0069102B" w:rsidRPr="001969EA" w:rsidRDefault="003342BB">
      <w:pPr>
        <w:pStyle w:val="Heading2"/>
        <w:numPr>
          <w:ilvl w:val="1"/>
          <w:numId w:val="26"/>
        </w:numPr>
        <w:tabs>
          <w:tab w:val="left" w:pos="644"/>
        </w:tabs>
        <w:spacing w:before="1"/>
        <w:ind w:left="644" w:hanging="541"/>
        <w:jc w:val="left"/>
        <w:rPr>
          <w:noProof w:val="0"/>
        </w:rPr>
      </w:pPr>
      <w:bookmarkStart w:id="17" w:name="_TOC_250012"/>
      <w:bookmarkStart w:id="18" w:name="_Toc193842696"/>
      <w:r w:rsidRPr="001969EA">
        <w:rPr>
          <w:noProof w:val="0"/>
          <w:color w:val="137AC4"/>
        </w:rPr>
        <w:t>INCREMENTAR</w:t>
      </w:r>
      <w:r w:rsidR="00E95A3F" w:rsidRPr="001969EA">
        <w:rPr>
          <w:noProof w:val="0"/>
          <w:color w:val="137AC4"/>
        </w:rPr>
        <w:t xml:space="preserve"> EL VALOR DE LA MARCA</w:t>
      </w:r>
      <w:bookmarkEnd w:id="17"/>
      <w:bookmarkEnd w:id="18"/>
    </w:p>
    <w:p w14:paraId="56CA1424" w14:textId="02406E47" w:rsidR="0069102B" w:rsidRPr="001969EA" w:rsidRDefault="007737F6">
      <w:pPr>
        <w:pStyle w:val="BodyText"/>
        <w:rPr>
          <w:b/>
          <w:noProof w:val="0"/>
        </w:rPr>
      </w:pPr>
      <w:r w:rsidRPr="001969EA">
        <w:rPr>
          <w:noProof w:val="0"/>
        </w:rPr>
        <mc:AlternateContent>
          <mc:Choice Requires="wpg">
            <w:drawing>
              <wp:anchor distT="0" distB="0" distL="0" distR="0" simplePos="0" relativeHeight="487680000" behindDoc="0" locked="0" layoutInCell="1" allowOverlap="1" wp14:anchorId="3A3B9EF6" wp14:editId="73C3B573">
                <wp:simplePos x="0" y="0"/>
                <wp:positionH relativeFrom="page">
                  <wp:posOffset>495300</wp:posOffset>
                </wp:positionH>
                <wp:positionV relativeFrom="page">
                  <wp:posOffset>7818967</wp:posOffset>
                </wp:positionV>
                <wp:extent cx="6327775" cy="609600"/>
                <wp:effectExtent l="0" t="0" r="15875" b="19050"/>
                <wp:wrapNone/>
                <wp:docPr id="519914901" name="Group 519914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609600"/>
                          <a:chOff x="9144" y="9144"/>
                          <a:chExt cx="6327775" cy="1115695"/>
                        </a:xfrm>
                      </wpg:grpSpPr>
                      <wps:wsp>
                        <wps:cNvPr id="1677578471"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1376145115" name="Textbox 31"/>
                        <wps:cNvSpPr txBox="1"/>
                        <wps:spPr>
                          <a:xfrm>
                            <a:off x="257352" y="81437"/>
                            <a:ext cx="5909175" cy="989704"/>
                          </a:xfrm>
                          <a:prstGeom prst="rect">
                            <a:avLst/>
                          </a:prstGeom>
                        </wps:spPr>
                        <wps:txbx>
                          <w:txbxContent>
                            <w:p w14:paraId="3F4A0481" w14:textId="77536DEE" w:rsidR="007737F6" w:rsidRDefault="007737F6" w:rsidP="007737F6">
                              <w:pPr>
                                <w:spacing w:line="276" w:lineRule="auto"/>
                                <w:ind w:left="1"/>
                                <w:rPr>
                                  <w:rFonts w:ascii="Segoe UI Variable Text Light" w:hAnsi="Segoe UI Variable Text Light" w:cs="Arial"/>
                                  <w:color w:val="231F20"/>
                                  <w:sz w:val="24"/>
                                  <w:szCs w:val="24"/>
                                </w:rPr>
                              </w:pPr>
                              <w:r w:rsidRPr="007737F6">
                                <w:rPr>
                                  <w:rFonts w:ascii="Segoe UI Variable Text Light" w:hAnsi="Segoe UI Variable Text Light" w:cs="Arial"/>
                                  <w:color w:val="231F20"/>
                                  <w:sz w:val="24"/>
                                  <w:szCs w:val="24"/>
                                </w:rPr>
                                <w:t>Con el reconocimiento de la marca (credibilidad) de</w:t>
                              </w:r>
                              <w:r w:rsidR="0007393C">
                                <w:rPr>
                                  <w:rFonts w:ascii="Segoe UI Variable Text Light" w:hAnsi="Segoe UI Variable Text Light" w:cs="Arial"/>
                                  <w:color w:val="231F20"/>
                                  <w:sz w:val="24"/>
                                  <w:szCs w:val="24"/>
                                </w:rPr>
                                <w:t xml:space="preserve">l Grupo </w:t>
                              </w:r>
                              <w:r w:rsidRPr="007737F6">
                                <w:rPr>
                                  <w:rFonts w:ascii="Segoe UI Variable Text Light" w:hAnsi="Segoe UI Variable Text Light" w:cs="Arial"/>
                                  <w:color w:val="231F20"/>
                                  <w:sz w:val="24"/>
                                  <w:szCs w:val="24"/>
                                </w:rPr>
                                <w:t>ID&amp;E como un recurso de gestión de prestigio, protegeremos y aumentaremos su valor.</w:t>
                              </w:r>
                            </w:p>
                            <w:p w14:paraId="159B990A" w14:textId="77777777" w:rsidR="007737F6" w:rsidRPr="00363850" w:rsidRDefault="007737F6" w:rsidP="007737F6">
                              <w:pPr>
                                <w:spacing w:line="276" w:lineRule="auto"/>
                                <w:ind w:left="1"/>
                                <w:rPr>
                                  <w:rFonts w:ascii="Segoe UI Variable Text Light" w:hAnsi="Segoe UI Variable Text Light" w:cs="Arial"/>
                                  <w:color w:val="231F20"/>
                                  <w:sz w:val="24"/>
                                  <w:szCs w:val="24"/>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A3B9EF6" id="Group 519914901" o:spid="_x0000_s1121" style="position:absolute;margin-left:39pt;margin-top:615.65pt;width:498.25pt;height:48pt;z-index:487680000;mso-wrap-distance-left:0;mso-wrap-distance-right:0;mso-position-horizontal-relative:page;mso-position-vertic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">
                <v:shape id="Graphic 28" o:spid="_x0000_s1122"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31" o:spid="_x0000_s1123" type="#_x0000_t202" style="position:absolute;left:2573;top:814;width:59092;height:9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" filled="f" stroked="f">
                  <v:textbox inset="0,0,0,0">
                    <w:txbxContent>
                      <w:p w14:paraId="3F4A0481" w14:textId="77536DEE" w:rsidR="007737F6" w:rsidRDefault="007737F6" w:rsidP="007737F6">
                        <w:pPr>
                          <w:spacing w:line="276" w:lineRule="auto"/>
                          <w:ind w:left="1"/>
                          <w:rPr>
                            <w:rFonts w:ascii="Segoe UI Variable Text Light" w:hAnsi="Segoe UI Variable Text Light" w:cs="Arial"/>
                            <w:color w:val="231F20"/>
                            <w:sz w:val="24"/>
                            <w:szCs w:val="24"/>
                          </w:rPr>
                        </w:pPr>
                        <w:r w:rsidRPr="007737F6">
                          <w:rPr>
                            <w:rFonts w:ascii="Segoe UI Variable Text Light" w:hAnsi="Segoe UI Variable Text Light" w:cs="Arial"/>
                            <w:color w:val="231F20"/>
                            <w:sz w:val="24"/>
                            <w:szCs w:val="24"/>
                          </w:rPr>
                          <w:t>Con el reconocimiento de la marca (credibilidad) de</w:t>
                        </w:r>
                        <w:r w:rsidR="0007393C">
                          <w:rPr>
                            <w:rFonts w:ascii="Segoe UI Variable Text Light" w:hAnsi="Segoe UI Variable Text Light" w:cs="Arial"/>
                            <w:color w:val="231F20"/>
                            <w:sz w:val="24"/>
                            <w:szCs w:val="24"/>
                          </w:rPr>
                          <w:t xml:space="preserve">l Grupo </w:t>
                        </w:r>
                        <w:r w:rsidRPr="007737F6">
                          <w:rPr>
                            <w:rFonts w:ascii="Segoe UI Variable Text Light" w:hAnsi="Segoe UI Variable Text Light" w:cs="Arial"/>
                            <w:color w:val="231F20"/>
                            <w:sz w:val="24"/>
                            <w:szCs w:val="24"/>
                          </w:rPr>
                          <w:t>ID&amp;E como un recurso de gestión de prestigio, protegeremos y aumentaremos su valor.</w:t>
                        </w:r>
                      </w:p>
                      <w:p w14:paraId="159B990A" w14:textId="77777777" w:rsidR="007737F6" w:rsidRPr="00363850" w:rsidRDefault="007737F6" w:rsidP="007737F6">
                        <w:pPr>
                          <w:spacing w:line="276" w:lineRule="auto"/>
                          <w:ind w:left="1"/>
                          <w:rPr>
                            <w:rFonts w:ascii="Segoe UI Variable Text Light" w:hAnsi="Segoe UI Variable Text Light" w:cs="Arial"/>
                            <w:color w:val="231F20"/>
                            <w:sz w:val="24"/>
                            <w:szCs w:val="24"/>
                          </w:rPr>
                        </w:pPr>
                      </w:p>
                    </w:txbxContent>
                  </v:textbox>
                </v:shape>
                <w10:wrap anchorx="page" anchory="page"/>
              </v:group>
            </w:pict>
          </mc:Fallback>
        </mc:AlternateContent>
      </w:r>
    </w:p>
    <w:p w14:paraId="21739175" w14:textId="3EE47298" w:rsidR="0069102B" w:rsidRPr="001969EA" w:rsidRDefault="0069102B">
      <w:pPr>
        <w:pStyle w:val="BodyText"/>
        <w:spacing w:before="120"/>
        <w:rPr>
          <w:b/>
          <w:noProof w:val="0"/>
        </w:rPr>
      </w:pPr>
    </w:p>
    <w:p w14:paraId="699FE9F4" w14:textId="27A50F15" w:rsidR="0069102B" w:rsidRPr="001969EA" w:rsidRDefault="0069102B">
      <w:pPr>
        <w:rPr>
          <w:noProof w:val="0"/>
        </w:rPr>
        <w:sectPr w:rsidR="0069102B" w:rsidRPr="001969EA">
          <w:pgSz w:w="11910" w:h="16840"/>
          <w:pgMar w:top="1520" w:right="700" w:bottom="720" w:left="780" w:header="0" w:footer="521" w:gutter="0"/>
          <w:cols w:space="720"/>
        </w:sectPr>
      </w:pPr>
    </w:p>
    <w:p w14:paraId="36DF152D" w14:textId="3CE8A596" w:rsidR="0069102B" w:rsidRPr="001969EA" w:rsidRDefault="00E95A3F">
      <w:pPr>
        <w:pStyle w:val="Heading2"/>
        <w:numPr>
          <w:ilvl w:val="1"/>
          <w:numId w:val="26"/>
        </w:numPr>
        <w:tabs>
          <w:tab w:val="left" w:pos="643"/>
          <w:tab w:val="left" w:pos="645"/>
        </w:tabs>
        <w:spacing w:line="314" w:lineRule="auto"/>
        <w:ind w:left="645" w:right="558"/>
        <w:jc w:val="left"/>
        <w:rPr>
          <w:noProof w:val="0"/>
        </w:rPr>
      </w:pPr>
      <w:bookmarkStart w:id="19" w:name="_TOC_250011"/>
      <w:bookmarkStart w:id="20" w:name="_Toc193842697"/>
      <w:r w:rsidRPr="001969EA">
        <w:rPr>
          <w:noProof w:val="0"/>
          <w:color w:val="137AC4"/>
          <w:w w:val="105"/>
        </w:rPr>
        <w:lastRenderedPageBreak/>
        <w:t xml:space="preserve">GARANTIZAR LOS CANALES ADECUADOS PARA </w:t>
      </w:r>
      <w:r w:rsidRPr="001969EA">
        <w:rPr>
          <w:noProof w:val="0"/>
          <w:color w:val="137AC4"/>
        </w:rPr>
        <w:t>LA PRESENTACIÓN DE INFORMES Y EL PROCESO DE CORRECCIÓN</w:t>
      </w:r>
      <w:bookmarkEnd w:id="19"/>
      <w:bookmarkEnd w:id="20"/>
    </w:p>
    <w:p w14:paraId="273C2987" w14:textId="6C56A615" w:rsidR="0069102B" w:rsidRPr="001969EA" w:rsidRDefault="007737F6">
      <w:pPr>
        <w:pStyle w:val="BodyText"/>
        <w:spacing w:before="213"/>
        <w:rPr>
          <w:b/>
          <w:noProof w:val="0"/>
        </w:rPr>
      </w:pPr>
      <w:r w:rsidRPr="001969EA">
        <w:rPr>
          <w:noProof w:val="0"/>
        </w:rPr>
        <mc:AlternateContent>
          <mc:Choice Requires="wpg">
            <w:drawing>
              <wp:anchor distT="0" distB="0" distL="0" distR="0" simplePos="0" relativeHeight="487682048" behindDoc="0" locked="0" layoutInCell="1" allowOverlap="1" wp14:anchorId="27F1CD42" wp14:editId="68E0A5BB">
                <wp:simplePos x="0" y="0"/>
                <wp:positionH relativeFrom="margin">
                  <wp:align>left</wp:align>
                </wp:positionH>
                <wp:positionV relativeFrom="page">
                  <wp:posOffset>2162174</wp:posOffset>
                </wp:positionV>
                <wp:extent cx="6327775" cy="2124075"/>
                <wp:effectExtent l="0" t="0" r="15875" b="28575"/>
                <wp:wrapNone/>
                <wp:docPr id="327430121" name="Group 327430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7775" cy="2124075"/>
                          <a:chOff x="9144" y="9144"/>
                          <a:chExt cx="6327775" cy="1115695"/>
                        </a:xfrm>
                      </wpg:grpSpPr>
                      <wps:wsp>
                        <wps:cNvPr id="161826882" name="Graphic 28"/>
                        <wps:cNvSpPr/>
                        <wps:spPr>
                          <a:xfrm>
                            <a:off x="9144" y="9144"/>
                            <a:ext cx="6327775" cy="1115695"/>
                          </a:xfrm>
                          <a:custGeom>
                            <a:avLst/>
                            <a:gdLst/>
                            <a:ahLst/>
                            <a:cxnLst/>
                            <a:rect l="l" t="t" r="r" b="b"/>
                            <a:pathLst>
                              <a:path w="6327775" h="1115695">
                                <a:moveTo>
                                  <a:pt x="0" y="185927"/>
                                </a:moveTo>
                                <a:lnTo>
                                  <a:pt x="5969" y="137286"/>
                                </a:lnTo>
                                <a:lnTo>
                                  <a:pt x="24257" y="92963"/>
                                </a:lnTo>
                                <a:lnTo>
                                  <a:pt x="53213" y="54863"/>
                                </a:lnTo>
                                <a:lnTo>
                                  <a:pt x="91313" y="25907"/>
                                </a:lnTo>
                                <a:lnTo>
                                  <a:pt x="135509" y="7746"/>
                                </a:lnTo>
                                <a:lnTo>
                                  <a:pt x="184277" y="0"/>
                                </a:lnTo>
                                <a:lnTo>
                                  <a:pt x="6141593" y="0"/>
                                </a:lnTo>
                                <a:lnTo>
                                  <a:pt x="6190361" y="7746"/>
                                </a:lnTo>
                                <a:lnTo>
                                  <a:pt x="6234557" y="25907"/>
                                </a:lnTo>
                                <a:lnTo>
                                  <a:pt x="6272657" y="54863"/>
                                </a:lnTo>
                                <a:lnTo>
                                  <a:pt x="6301613" y="92963"/>
                                </a:lnTo>
                                <a:lnTo>
                                  <a:pt x="6319901" y="137286"/>
                                </a:lnTo>
                                <a:lnTo>
                                  <a:pt x="6327521" y="185927"/>
                                </a:lnTo>
                                <a:lnTo>
                                  <a:pt x="6327521" y="929512"/>
                                </a:lnTo>
                                <a:lnTo>
                                  <a:pt x="6319901" y="978280"/>
                                </a:lnTo>
                                <a:lnTo>
                                  <a:pt x="6301613" y="1022476"/>
                                </a:lnTo>
                                <a:lnTo>
                                  <a:pt x="6272657" y="1060577"/>
                                </a:lnTo>
                                <a:lnTo>
                                  <a:pt x="6234557" y="1089659"/>
                                </a:lnTo>
                                <a:lnTo>
                                  <a:pt x="6190361" y="1107947"/>
                                </a:lnTo>
                                <a:lnTo>
                                  <a:pt x="6141593" y="1115440"/>
                                </a:lnTo>
                                <a:lnTo>
                                  <a:pt x="184277" y="1115440"/>
                                </a:lnTo>
                                <a:lnTo>
                                  <a:pt x="135509" y="1107947"/>
                                </a:lnTo>
                                <a:lnTo>
                                  <a:pt x="91313" y="1089659"/>
                                </a:lnTo>
                                <a:lnTo>
                                  <a:pt x="53213" y="1060577"/>
                                </a:lnTo>
                                <a:lnTo>
                                  <a:pt x="24257" y="1022476"/>
                                </a:lnTo>
                                <a:lnTo>
                                  <a:pt x="5969" y="978280"/>
                                </a:lnTo>
                                <a:lnTo>
                                  <a:pt x="0" y="929512"/>
                                </a:lnTo>
                                <a:lnTo>
                                  <a:pt x="0" y="185927"/>
                                </a:lnTo>
                                <a:close/>
                              </a:path>
                            </a:pathLst>
                          </a:custGeom>
                          <a:ln w="18288">
                            <a:solidFill>
                              <a:srgbClr val="137AC4"/>
                            </a:solidFill>
                            <a:prstDash val="solid"/>
                          </a:ln>
                        </wps:spPr>
                        <wps:bodyPr wrap="square" lIns="0" tIns="0" rIns="0" bIns="0" rtlCol="0">
                          <a:prstTxWarp prst="textNoShape">
                            <a:avLst/>
                          </a:prstTxWarp>
                          <a:noAutofit/>
                        </wps:bodyPr>
                      </wps:wsp>
                      <wps:wsp>
                        <wps:cNvPr id="136549538" name="Textbox 31"/>
                        <wps:cNvSpPr txBox="1"/>
                        <wps:spPr>
                          <a:xfrm>
                            <a:off x="231952" y="69731"/>
                            <a:ext cx="5909175" cy="1017754"/>
                          </a:xfrm>
                          <a:prstGeom prst="rect">
                            <a:avLst/>
                          </a:prstGeom>
                        </wps:spPr>
                        <wps:txbx>
                          <w:txbxContent>
                            <w:p w14:paraId="1AA92A0E" w14:textId="64115977" w:rsidR="007737F6" w:rsidRDefault="0007393C" w:rsidP="007737F6">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7737F6" w:rsidRPr="007737F6">
                                <w:rPr>
                                  <w:rFonts w:ascii="Segoe UI Variable Text Light" w:hAnsi="Segoe UI Variable Text Light" w:cs="Arial"/>
                                  <w:color w:val="231F20"/>
                                  <w:sz w:val="24"/>
                                  <w:szCs w:val="24"/>
                                </w:rPr>
                                <w:t xml:space="preserve">ID&amp;E fomenta el cumplimiento del Código de Conducta y del Programa de Cumplimiento de Integridad, estableciendo un sistema de consulta y denuncia de irregularidades, así como canales específicos para garantizar la aplicación rigurosa de la ética corporativa y mejorar la eficacia de dichos mecanismos. Además, </w:t>
                              </w:r>
                              <w:r>
                                <w:rPr>
                                  <w:rFonts w:ascii="Segoe UI Variable Text Light" w:hAnsi="Segoe UI Variable Text Light" w:cs="Arial"/>
                                  <w:color w:val="231F20"/>
                                  <w:sz w:val="24"/>
                                  <w:szCs w:val="24"/>
                                </w:rPr>
                                <w:t xml:space="preserve">el Grupo </w:t>
                              </w:r>
                              <w:r w:rsidR="007737F6" w:rsidRPr="007737F6">
                                <w:rPr>
                                  <w:rFonts w:ascii="Segoe UI Variable Text Light" w:hAnsi="Segoe UI Variable Text Light" w:cs="Arial"/>
                                  <w:color w:val="231F20"/>
                                  <w:sz w:val="24"/>
                                  <w:szCs w:val="24"/>
                                </w:rPr>
                                <w:t>ID&amp;E asegura que ningún directivo o empleado que realice una consulta o denuncia será tratado de forma desfavorable. Cualquier conducta que infrinja el Código de Conducta será gestionada de manera justa y oportuna, en cumplimiento de las leyes, reglamentos y normativas internas.</w:t>
                              </w:r>
                            </w:p>
                            <w:p w14:paraId="66BF14DB" w14:textId="77777777" w:rsidR="007737F6" w:rsidRDefault="007737F6" w:rsidP="007737F6">
                              <w:pPr>
                                <w:spacing w:line="276" w:lineRule="auto"/>
                                <w:ind w:left="1"/>
                                <w:rPr>
                                  <w:rFonts w:ascii="Segoe UI Variable Text Light" w:hAnsi="Segoe UI Variable Text Light" w:cs="Arial"/>
                                  <w:color w:val="231F20"/>
                                  <w:sz w:val="24"/>
                                  <w:szCs w:val="24"/>
                                </w:rPr>
                              </w:pPr>
                            </w:p>
                            <w:p w14:paraId="4B8FF11F" w14:textId="77777777" w:rsidR="007737F6" w:rsidRPr="00363850" w:rsidRDefault="007737F6" w:rsidP="007737F6">
                              <w:pPr>
                                <w:spacing w:line="276" w:lineRule="auto"/>
                                <w:ind w:left="1"/>
                                <w:rPr>
                                  <w:rFonts w:ascii="Segoe UI Variable Text Light" w:hAnsi="Segoe UI Variable Text Light" w:cs="Arial"/>
                                  <w:color w:val="231F20"/>
                                  <w:sz w:val="24"/>
                                  <w:szCs w:val="24"/>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7F1CD42" id="Group 327430121" o:spid="_x0000_s1124" style="position:absolute;margin-left:0;margin-top:170.25pt;width:498.25pt;height:167.25pt;z-index:487682048;mso-wrap-distance-left:0;mso-wrap-distance-right:0;mso-position-horizontal:left;mso-position-horizontal-relative:margin;mso-position-vertical-relative:page;mso-width-relative:margin;mso-height-relative:margin" coordorigin="91,91" coordsize="63277,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">
                <v:shape id="Graphic 28" o:spid="_x0000_s1125" style="position:absolute;left:91;top:91;width:63278;height:11157;visibility:visible;mso-wrap-style:square;v-text-anchor:top" coordsize="632777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" path="m,185927l5969,137286,24257,92963,53213,54863,91313,25907,135509,7746,184277,,6141593,r48768,7746l6234557,25907r38100,28956l6301613,92963r18288,44323l6327521,185927r,743585l6319901,978280r-18288,44196l6272657,1060577r-38100,29082l6190361,1107947r-48768,7493l184277,1115440r-48768,-7493l91313,1089659,53213,1060577,24257,1022476,5969,978280,,929512,,185927xe" filled="f" strokecolor="#137ac4" strokeweight="1.44pt">
                  <v:path arrowok="t"/>
                </v:shape>
                <v:shape id="Textbox 31" o:spid="_x0000_s1126" type="#_x0000_t202" style="position:absolute;left:2319;top:697;width:59092;height:10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" filled="f" stroked="f">
                  <v:textbox inset="0,0,0,0">
                    <w:txbxContent>
                      <w:p w14:paraId="1AA92A0E" w14:textId="64115977" w:rsidR="007737F6" w:rsidRDefault="0007393C" w:rsidP="007737F6">
                        <w:pPr>
                          <w:spacing w:line="276" w:lineRule="auto"/>
                          <w:ind w:left="1"/>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 xml:space="preserve">El Grupo </w:t>
                        </w:r>
                        <w:r w:rsidR="007737F6" w:rsidRPr="007737F6">
                          <w:rPr>
                            <w:rFonts w:ascii="Segoe UI Variable Text Light" w:hAnsi="Segoe UI Variable Text Light" w:cs="Arial"/>
                            <w:color w:val="231F20"/>
                            <w:sz w:val="24"/>
                            <w:szCs w:val="24"/>
                          </w:rPr>
                          <w:t xml:space="preserve">ID&amp;E fomenta el cumplimiento del Código de Conducta y del Programa de Cumplimiento de Integridad, estableciendo un sistema de consulta y denuncia de irregularidades, así como canales específicos para garantizar la aplicación rigurosa de la ética corporativa y mejorar la eficacia de dichos mecanismos. Además, </w:t>
                        </w:r>
                        <w:r>
                          <w:rPr>
                            <w:rFonts w:ascii="Segoe UI Variable Text Light" w:hAnsi="Segoe UI Variable Text Light" w:cs="Arial"/>
                            <w:color w:val="231F20"/>
                            <w:sz w:val="24"/>
                            <w:szCs w:val="24"/>
                          </w:rPr>
                          <w:t xml:space="preserve">el Grupo </w:t>
                        </w:r>
                        <w:r w:rsidR="007737F6" w:rsidRPr="007737F6">
                          <w:rPr>
                            <w:rFonts w:ascii="Segoe UI Variable Text Light" w:hAnsi="Segoe UI Variable Text Light" w:cs="Arial"/>
                            <w:color w:val="231F20"/>
                            <w:sz w:val="24"/>
                            <w:szCs w:val="24"/>
                          </w:rPr>
                          <w:t>ID&amp;E asegura que ningún directivo o empleado que realice una consulta o denuncia será tratado de forma desfavorable. Cualquier conducta que infrinja el Código de Conducta será gestionada de manera justa y oportuna, en cumplimiento de las leyes, reglamentos y normativas internas.</w:t>
                        </w:r>
                      </w:p>
                      <w:p w14:paraId="66BF14DB" w14:textId="77777777" w:rsidR="007737F6" w:rsidRDefault="007737F6" w:rsidP="007737F6">
                        <w:pPr>
                          <w:spacing w:line="276" w:lineRule="auto"/>
                          <w:ind w:left="1"/>
                          <w:rPr>
                            <w:rFonts w:ascii="Segoe UI Variable Text Light" w:hAnsi="Segoe UI Variable Text Light" w:cs="Arial"/>
                            <w:color w:val="231F20"/>
                            <w:sz w:val="24"/>
                            <w:szCs w:val="24"/>
                          </w:rPr>
                        </w:pPr>
                      </w:p>
                      <w:p w14:paraId="4B8FF11F" w14:textId="77777777" w:rsidR="007737F6" w:rsidRPr="00363850" w:rsidRDefault="007737F6" w:rsidP="007737F6">
                        <w:pPr>
                          <w:spacing w:line="276" w:lineRule="auto"/>
                          <w:ind w:left="1"/>
                          <w:rPr>
                            <w:rFonts w:ascii="Segoe UI Variable Text Light" w:hAnsi="Segoe UI Variable Text Light" w:cs="Arial"/>
                            <w:color w:val="231F20"/>
                            <w:sz w:val="24"/>
                            <w:szCs w:val="24"/>
                          </w:rPr>
                        </w:pPr>
                      </w:p>
                    </w:txbxContent>
                  </v:textbox>
                </v:shape>
                <w10:wrap anchorx="margin" anchory="page"/>
              </v:group>
            </w:pict>
          </mc:Fallback>
        </mc:AlternateContent>
      </w:r>
    </w:p>
    <w:p w14:paraId="4A11F323" w14:textId="79FFFB3F" w:rsidR="0069102B" w:rsidRPr="001969EA" w:rsidRDefault="0069102B">
      <w:pPr>
        <w:rPr>
          <w:noProof w:val="0"/>
        </w:rPr>
        <w:sectPr w:rsidR="0069102B" w:rsidRPr="001969EA">
          <w:pgSz w:w="11910" w:h="16840"/>
          <w:pgMar w:top="1520" w:right="700" w:bottom="720" w:left="780" w:header="0" w:footer="521" w:gutter="0"/>
          <w:cols w:space="720"/>
        </w:sectPr>
      </w:pPr>
    </w:p>
    <w:p w14:paraId="2DA9706A" w14:textId="77777777" w:rsidR="0069102B" w:rsidRPr="001969EA" w:rsidRDefault="00E95A3F">
      <w:pPr>
        <w:pStyle w:val="BodyText"/>
        <w:rPr>
          <w:b/>
          <w:noProof w:val="0"/>
          <w:sz w:val="52"/>
        </w:rPr>
      </w:pPr>
      <w:r w:rsidRPr="001969EA">
        <w:rPr>
          <w:noProof w:val="0"/>
        </w:rPr>
        <w:lastRenderedPageBreak/>
        <mc:AlternateContent>
          <mc:Choice Requires="wps">
            <w:drawing>
              <wp:anchor distT="0" distB="0" distL="0" distR="0" simplePos="0" relativeHeight="486596096" behindDoc="1" locked="0" layoutInCell="1" allowOverlap="1" wp14:anchorId="6B95114B" wp14:editId="5413D318">
                <wp:simplePos x="0" y="0"/>
                <wp:positionH relativeFrom="page">
                  <wp:posOffset>0</wp:posOffset>
                </wp:positionH>
                <wp:positionV relativeFrom="page">
                  <wp:posOffset>0</wp:posOffset>
                </wp:positionV>
                <wp:extent cx="7553325" cy="1068514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10685145"/>
                        </a:xfrm>
                        <a:custGeom>
                          <a:avLst/>
                          <a:gdLst/>
                          <a:ahLst/>
                          <a:cxnLst/>
                          <a:rect l="l" t="t" r="r" b="b"/>
                          <a:pathLst>
                            <a:path w="7553325" h="10685145">
                              <a:moveTo>
                                <a:pt x="7552817" y="0"/>
                              </a:moveTo>
                              <a:lnTo>
                                <a:pt x="0" y="0"/>
                              </a:lnTo>
                              <a:lnTo>
                                <a:pt x="0" y="10684764"/>
                              </a:lnTo>
                              <a:lnTo>
                                <a:pt x="7552817" y="10684764"/>
                              </a:lnTo>
                              <a:lnTo>
                                <a:pt x="7552817" y="0"/>
                              </a:lnTo>
                              <a:close/>
                            </a:path>
                          </a:pathLst>
                        </a:custGeom>
                        <a:solidFill>
                          <a:srgbClr val="137AC4"/>
                        </a:solidFill>
                      </wps:spPr>
                      <wps:bodyPr wrap="square" lIns="0" tIns="0" rIns="0" bIns="0" rtlCol="0">
                        <a:prstTxWarp prst="textNoShape">
                          <a:avLst/>
                        </a:prstTxWarp>
                        <a:noAutofit/>
                      </wps:bodyPr>
                    </wps:wsp>
                  </a:graphicData>
                </a:graphic>
              </wp:anchor>
            </w:drawing>
          </mc:Choice>
          <mc:Fallback>
            <w:pict>
              <v:shape w14:anchorId="2A872D01" id="Graphic 45" o:spid="_x0000_s1026" style="position:absolute;margin-left:0;margin-top:0;width:594.75pt;height:841.35pt;z-index:-16720384;visibility:visible;mso-wrap-style:square;mso-wrap-distance-left:0;mso-wrap-distance-top:0;mso-wrap-distance-right:0;mso-wrap-distance-bottom:0;mso-position-horizontal:absolute;mso-position-horizontal-relative:page;mso-position-vertical:absolute;mso-position-vertical-relative:page;v-text-anchor:top" coordsize="7553325,1068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" path="m7552817,l,,,10684764r7552817,l7552817,xe" fillcolor="#137ac4" stroked="f">
                <v:path arrowok="t"/>
                <w10:wrap anchorx="page" anchory="page"/>
              </v:shape>
            </w:pict>
          </mc:Fallback>
        </mc:AlternateContent>
      </w:r>
    </w:p>
    <w:p w14:paraId="584A5F29" w14:textId="77777777" w:rsidR="0069102B" w:rsidRPr="001969EA" w:rsidRDefault="0069102B">
      <w:pPr>
        <w:pStyle w:val="BodyText"/>
        <w:rPr>
          <w:b/>
          <w:noProof w:val="0"/>
          <w:sz w:val="52"/>
        </w:rPr>
      </w:pPr>
    </w:p>
    <w:p w14:paraId="38317AC4" w14:textId="77777777" w:rsidR="0069102B" w:rsidRPr="001969EA" w:rsidRDefault="0069102B">
      <w:pPr>
        <w:pStyle w:val="BodyText"/>
        <w:rPr>
          <w:b/>
          <w:noProof w:val="0"/>
          <w:sz w:val="52"/>
        </w:rPr>
      </w:pPr>
    </w:p>
    <w:p w14:paraId="5D3F86FF" w14:textId="77777777" w:rsidR="0069102B" w:rsidRPr="001969EA" w:rsidRDefault="0069102B">
      <w:pPr>
        <w:pStyle w:val="BodyText"/>
        <w:rPr>
          <w:b/>
          <w:noProof w:val="0"/>
          <w:sz w:val="52"/>
        </w:rPr>
      </w:pPr>
    </w:p>
    <w:p w14:paraId="692ABDA6" w14:textId="77777777" w:rsidR="0069102B" w:rsidRPr="001969EA" w:rsidRDefault="0069102B">
      <w:pPr>
        <w:pStyle w:val="BodyText"/>
        <w:spacing w:before="591"/>
        <w:rPr>
          <w:b/>
          <w:noProof w:val="0"/>
          <w:sz w:val="52"/>
        </w:rPr>
      </w:pPr>
    </w:p>
    <w:p w14:paraId="27BA816B" w14:textId="2BDA887B" w:rsidR="0069102B" w:rsidRPr="001969EA" w:rsidRDefault="00D01DCD">
      <w:pPr>
        <w:pStyle w:val="Heading1"/>
        <w:rPr>
          <w:rFonts w:eastAsia="Segoe UI"/>
          <w:noProof w:val="0"/>
          <w:color w:val="FFFFFF"/>
          <w:sz w:val="54"/>
          <w:szCs w:val="54"/>
          <w:lang w:eastAsia="ja-JP"/>
        </w:rPr>
      </w:pPr>
      <w:bookmarkStart w:id="21" w:name="_TOC_250010"/>
      <w:bookmarkStart w:id="22" w:name="_Toc193842698"/>
      <w:r w:rsidRPr="001969EA">
        <w:rPr>
          <w:rFonts w:eastAsia="Segoe UI"/>
          <w:noProof w:val="0"/>
          <w:color w:val="FFFFFF"/>
          <w:sz w:val="54"/>
          <w:szCs w:val="54"/>
          <w:lang w:eastAsia="ja-JP"/>
        </w:rPr>
        <w:t>Guías</w:t>
      </w:r>
      <w:r w:rsidR="00E95A3F" w:rsidRPr="001969EA">
        <w:rPr>
          <w:rFonts w:eastAsia="Segoe UI"/>
          <w:noProof w:val="0"/>
          <w:color w:val="FFFFFF"/>
          <w:sz w:val="54"/>
          <w:szCs w:val="54"/>
          <w:lang w:eastAsia="ja-JP"/>
        </w:rPr>
        <w:t xml:space="preserve"> de </w:t>
      </w:r>
      <w:r w:rsidR="007737F6" w:rsidRPr="001969EA">
        <w:rPr>
          <w:rFonts w:eastAsia="Segoe UI"/>
          <w:noProof w:val="0"/>
          <w:color w:val="FFFFFF"/>
          <w:sz w:val="54"/>
          <w:szCs w:val="54"/>
          <w:lang w:eastAsia="ja-JP"/>
        </w:rPr>
        <w:t>C</w:t>
      </w:r>
      <w:r w:rsidR="00E95A3F" w:rsidRPr="001969EA">
        <w:rPr>
          <w:rFonts w:eastAsia="Segoe UI"/>
          <w:noProof w:val="0"/>
          <w:color w:val="FFFFFF"/>
          <w:sz w:val="54"/>
          <w:szCs w:val="54"/>
          <w:lang w:eastAsia="ja-JP"/>
        </w:rPr>
        <w:t>onducta</w:t>
      </w:r>
      <w:bookmarkEnd w:id="21"/>
      <w:bookmarkEnd w:id="22"/>
    </w:p>
    <w:p w14:paraId="39039FDE" w14:textId="77777777" w:rsidR="0069102B" w:rsidRPr="001969EA" w:rsidRDefault="0069102B">
      <w:pPr>
        <w:rPr>
          <w:noProof w:val="0"/>
        </w:rPr>
        <w:sectPr w:rsidR="0069102B" w:rsidRPr="001969EA">
          <w:footerReference w:type="default" r:id="rId12"/>
          <w:pgSz w:w="11910" w:h="16840"/>
          <w:pgMar w:top="1940" w:right="700" w:bottom="280" w:left="780" w:header="0" w:footer="0" w:gutter="0"/>
          <w:cols w:space="720"/>
        </w:sectPr>
      </w:pPr>
    </w:p>
    <w:p w14:paraId="5B18D1C0" w14:textId="6080AF34" w:rsidR="0069102B" w:rsidRPr="001969EA" w:rsidRDefault="00E95A3F">
      <w:pPr>
        <w:pStyle w:val="Heading2"/>
        <w:numPr>
          <w:ilvl w:val="0"/>
          <w:numId w:val="25"/>
        </w:numPr>
        <w:tabs>
          <w:tab w:val="left" w:pos="644"/>
        </w:tabs>
        <w:ind w:left="644" w:hanging="541"/>
        <w:rPr>
          <w:noProof w:val="0"/>
        </w:rPr>
      </w:pPr>
      <w:bookmarkStart w:id="23" w:name="_TOC_250009"/>
      <w:bookmarkStart w:id="24" w:name="_Toc193842699"/>
      <w:r w:rsidRPr="001969EA">
        <w:rPr>
          <w:noProof w:val="0"/>
          <w:color w:val="137AC4"/>
        </w:rPr>
        <w:lastRenderedPageBreak/>
        <w:t>GANAR LA CONFIANZA DE LA SOCIEDAD</w:t>
      </w:r>
      <w:bookmarkEnd w:id="23"/>
      <w:bookmarkEnd w:id="24"/>
    </w:p>
    <w:p w14:paraId="6233A53D" w14:textId="77777777" w:rsidR="0069102B" w:rsidRPr="001969EA" w:rsidRDefault="0069102B">
      <w:pPr>
        <w:pStyle w:val="BodyText"/>
        <w:spacing w:before="6"/>
        <w:rPr>
          <w:b/>
          <w:noProof w:val="0"/>
          <w:sz w:val="40"/>
        </w:rPr>
      </w:pPr>
    </w:p>
    <w:p w14:paraId="725703FA" w14:textId="04E279BE" w:rsidR="0069102B" w:rsidRPr="001969EA" w:rsidRDefault="00E95A3F">
      <w:pPr>
        <w:pStyle w:val="Heading5"/>
        <w:tabs>
          <w:tab w:val="left" w:pos="1315"/>
        </w:tabs>
        <w:rPr>
          <w:noProof w:val="0"/>
        </w:rPr>
      </w:pPr>
      <w:r w:rsidRPr="001969EA">
        <w:rPr>
          <w:noProof w:val="0"/>
        </w:rPr>
        <mc:AlternateContent>
          <mc:Choice Requires="wps">
            <w:drawing>
              <wp:anchor distT="0" distB="0" distL="0" distR="0" simplePos="0" relativeHeight="15742464" behindDoc="0" locked="0" layoutInCell="1" allowOverlap="1" wp14:anchorId="3B618B46" wp14:editId="5660B001">
                <wp:simplePos x="0" y="0"/>
                <wp:positionH relativeFrom="page">
                  <wp:posOffset>685800</wp:posOffset>
                </wp:positionH>
                <wp:positionV relativeFrom="paragraph">
                  <wp:posOffset>277163</wp:posOffset>
                </wp:positionV>
                <wp:extent cx="2112645" cy="32639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39BC3B3D"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3B618B46" id="Textbox 47" o:spid="_x0000_s1127" type="#_x0000_t202" style="position:absolute;left:0;text-align:left;margin-left:54pt;margin-top:21.8pt;width:166.35pt;height:25.7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" fillcolor="#137ac4" stroked="f">
                <v:textbox inset="0,0,0,0">
                  <w:txbxContent>
                    <w:p w14:paraId="39BC3B3D"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r w:rsidRPr="001969EA">
        <w:rPr>
          <w:noProof w:val="0"/>
          <w:color w:val="137AC4"/>
          <w:spacing w:val="-5"/>
        </w:rPr>
        <w:t>1−1</w:t>
      </w:r>
      <w:r w:rsidRPr="001969EA">
        <w:rPr>
          <w:noProof w:val="0"/>
          <w:color w:val="137AC4"/>
        </w:rPr>
        <w:tab/>
        <w:t xml:space="preserve">Comportamiento </w:t>
      </w:r>
      <w:r w:rsidR="00A50D3F" w:rsidRPr="001969EA">
        <w:rPr>
          <w:noProof w:val="0"/>
          <w:color w:val="137AC4"/>
        </w:rPr>
        <w:t>leal</w:t>
      </w:r>
      <w:r w:rsidRPr="001969EA">
        <w:rPr>
          <w:noProof w:val="0"/>
          <w:color w:val="137AC4"/>
        </w:rPr>
        <w:t xml:space="preserve"> y ético</w:t>
      </w:r>
    </w:p>
    <w:p w14:paraId="0F408077" w14:textId="77777777" w:rsidR="0069102B" w:rsidRPr="001969EA" w:rsidRDefault="0069102B">
      <w:pPr>
        <w:pStyle w:val="BodyText"/>
        <w:rPr>
          <w:noProof w:val="0"/>
        </w:rPr>
      </w:pPr>
    </w:p>
    <w:p w14:paraId="388D0569" w14:textId="77777777" w:rsidR="0069102B" w:rsidRPr="001969EA" w:rsidRDefault="00E95A3F">
      <w:pPr>
        <w:pStyle w:val="BodyText"/>
        <w:spacing w:before="139"/>
        <w:rPr>
          <w:noProof w:val="0"/>
        </w:rPr>
      </w:pPr>
      <w:r w:rsidRPr="001969EA">
        <w:rPr>
          <w:noProof w:val="0"/>
        </w:rPr>
        <mc:AlternateContent>
          <mc:Choice Requires="wps">
            <w:drawing>
              <wp:anchor distT="0" distB="0" distL="0" distR="0" simplePos="0" relativeHeight="487600640" behindDoc="1" locked="0" layoutInCell="1" allowOverlap="1" wp14:anchorId="4088D40F" wp14:editId="5C3C1F4F">
                <wp:simplePos x="0" y="0"/>
                <wp:positionH relativeFrom="page">
                  <wp:posOffset>612520</wp:posOffset>
                </wp:positionH>
                <wp:positionV relativeFrom="paragraph">
                  <wp:posOffset>252723</wp:posOffset>
                </wp:positionV>
                <wp:extent cx="6326505" cy="166116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1661160"/>
                        </a:xfrm>
                        <a:prstGeom prst="rect">
                          <a:avLst/>
                        </a:prstGeom>
                        <a:ln w="6096">
                          <a:solidFill>
                            <a:srgbClr val="000000"/>
                          </a:solidFill>
                          <a:prstDash val="solid"/>
                        </a:ln>
                      </wps:spPr>
                      <wps:txbx>
                        <w:txbxContent>
                          <w:p w14:paraId="05096258" w14:textId="78B8455A" w:rsidR="0069102B" w:rsidRDefault="00E95A3F">
                            <w:pPr>
                              <w:tabs>
                                <w:tab w:val="left" w:pos="993"/>
                              </w:tabs>
                              <w:spacing w:before="60"/>
                              <w:ind w:left="110"/>
                              <w:rPr>
                                <w:rFonts w:ascii="Yu Gothic" w:hAnsi="Yu Gothic"/>
                                <w:sz w:val="24"/>
                              </w:rPr>
                            </w:pPr>
                            <w:r>
                              <w:rPr>
                                <w:rFonts w:ascii="Yu Gothic" w:hAnsi="Yu Gothic"/>
                                <w:color w:val="137AC4"/>
                                <w:spacing w:val="-5"/>
                                <w:sz w:val="24"/>
                              </w:rPr>
                              <w:t>1−1</w:t>
                            </w:r>
                            <w:r>
                              <w:rPr>
                                <w:rFonts w:ascii="Yu Gothic" w:hAnsi="Yu Gothic"/>
                                <w:color w:val="137AC4"/>
                                <w:sz w:val="24"/>
                              </w:rPr>
                              <w:tab/>
                              <w:t xml:space="preserve">Comportamiento </w:t>
                            </w:r>
                            <w:r w:rsidR="00A50D3F">
                              <w:rPr>
                                <w:rFonts w:ascii="Yu Gothic" w:hAnsi="Yu Gothic"/>
                                <w:color w:val="137AC4"/>
                                <w:sz w:val="24"/>
                              </w:rPr>
                              <w:t>leal</w:t>
                            </w:r>
                            <w:r>
                              <w:rPr>
                                <w:rFonts w:ascii="Yu Gothic" w:hAnsi="Yu Gothic"/>
                                <w:color w:val="137AC4"/>
                                <w:sz w:val="24"/>
                              </w:rPr>
                              <w:t xml:space="preserve"> y ético</w:t>
                            </w:r>
                          </w:p>
                          <w:p w14:paraId="540E6FE2" w14:textId="0DC75807" w:rsidR="0069102B" w:rsidRPr="00A50D3F" w:rsidRDefault="00E95A3F">
                            <w:pPr>
                              <w:spacing w:before="10" w:line="242" w:lineRule="auto"/>
                              <w:ind w:left="110" w:right="483"/>
                              <w:rPr>
                                <w:rFonts w:ascii="Segoe UI Variable Text Light" w:hAnsi="Segoe UI Variable Text Light" w:cs="Arial"/>
                                <w:color w:val="231F20"/>
                                <w:sz w:val="24"/>
                                <w:szCs w:val="24"/>
                              </w:rPr>
                            </w:pPr>
                            <w:r w:rsidRPr="00A50D3F">
                              <w:rPr>
                                <w:rFonts w:ascii="Segoe UI Variable Text Light" w:hAnsi="Segoe UI Variable Text Light" w:cs="Arial"/>
                                <w:color w:val="231F20"/>
                                <w:sz w:val="24"/>
                                <w:szCs w:val="24"/>
                              </w:rPr>
                              <w:t>Actuar con integridad siempre ha sido el aspecto más fundamental de nuestra responsabilidad corporativa. Por lo tanto,</w:t>
                            </w:r>
                            <w:r w:rsidR="0007393C">
                              <w:rPr>
                                <w:rFonts w:ascii="Segoe UI Variable Text Light" w:hAnsi="Segoe UI Variable Text Light" w:cs="Arial"/>
                                <w:color w:val="231F20"/>
                                <w:sz w:val="24"/>
                                <w:szCs w:val="24"/>
                              </w:rPr>
                              <w:t xml:space="preserve"> el Grupo </w:t>
                            </w:r>
                            <w:r w:rsidRPr="00A50D3F">
                              <w:rPr>
                                <w:rFonts w:ascii="Segoe UI Variable Text Light" w:hAnsi="Segoe UI Variable Text Light" w:cs="Arial"/>
                                <w:color w:val="231F20"/>
                                <w:sz w:val="24"/>
                                <w:szCs w:val="24"/>
                              </w:rPr>
                              <w:t xml:space="preserve">ID&amp;E se compromete a comportarse de manera ética, mejorar </w:t>
                            </w:r>
                            <w:r w:rsidR="00A50D3F" w:rsidRPr="00A50D3F">
                              <w:rPr>
                                <w:rFonts w:ascii="Segoe UI Variable Text Light" w:hAnsi="Segoe UI Variable Text Light" w:cs="Arial"/>
                                <w:color w:val="231F20"/>
                                <w:sz w:val="24"/>
                                <w:szCs w:val="24"/>
                              </w:rPr>
                              <w:t>la gestión empresarial</w:t>
                            </w:r>
                            <w:r w:rsidRPr="00A50D3F">
                              <w:rPr>
                                <w:rFonts w:ascii="Segoe UI Variable Text Light" w:hAnsi="Segoe UI Variable Text Light" w:cs="Arial"/>
                                <w:color w:val="231F20"/>
                                <w:sz w:val="24"/>
                                <w:szCs w:val="24"/>
                              </w:rPr>
                              <w:t xml:space="preserve">, mejorar la calidad de los servicios y productos técnicos y ganar la confianza y el respeto de la sociedad. </w:t>
                            </w:r>
                            <w:r w:rsidR="0007393C">
                              <w:rPr>
                                <w:rFonts w:ascii="Segoe UI Variable Text Light" w:hAnsi="Segoe UI Variable Text Light" w:cs="Arial"/>
                                <w:color w:val="231F20"/>
                                <w:sz w:val="24"/>
                                <w:szCs w:val="24"/>
                              </w:rPr>
                              <w:t xml:space="preserve">El Grupo </w:t>
                            </w:r>
                            <w:r w:rsidRPr="00A50D3F">
                              <w:rPr>
                                <w:rFonts w:ascii="Segoe UI Variable Text Light" w:hAnsi="Segoe UI Variable Text Light" w:cs="Arial"/>
                                <w:color w:val="231F20"/>
                                <w:sz w:val="24"/>
                                <w:szCs w:val="24"/>
                              </w:rPr>
                              <w:t xml:space="preserve">ID&amp;E se asegura de que los </w:t>
                            </w:r>
                            <w:r w:rsidR="00A50D3F" w:rsidRPr="00A50D3F">
                              <w:rPr>
                                <w:rFonts w:ascii="Segoe UI Variable Text Light" w:hAnsi="Segoe UI Variable Text Light" w:cs="Arial"/>
                                <w:color w:val="231F20"/>
                                <w:sz w:val="24"/>
                                <w:szCs w:val="24"/>
                              </w:rPr>
                              <w:t>ejecutivos</w:t>
                            </w:r>
                            <w:r w:rsidRPr="00A50D3F">
                              <w:rPr>
                                <w:rFonts w:ascii="Segoe UI Variable Text Light" w:hAnsi="Segoe UI Variable Text Light" w:cs="Arial"/>
                                <w:color w:val="231F20"/>
                                <w:sz w:val="24"/>
                                <w:szCs w:val="24"/>
                              </w:rPr>
                              <w:t xml:space="preserve"> y empleados conozcan la política de gobierno corporativo, la pongan en práctica</w:t>
                            </w:r>
                            <w:r w:rsidR="00A50D3F" w:rsidRPr="00A50D3F">
                              <w:rPr>
                                <w:rFonts w:ascii="Segoe UI Variable Text Light" w:hAnsi="Segoe UI Variable Text Light" w:cs="Arial"/>
                                <w:color w:val="231F20"/>
                                <w:sz w:val="24"/>
                                <w:szCs w:val="24"/>
                              </w:rPr>
                              <w:t xml:space="preserve"> la política</w:t>
                            </w:r>
                            <w:r w:rsidRPr="00A50D3F">
                              <w:rPr>
                                <w:rFonts w:ascii="Segoe UI Variable Text Light" w:hAnsi="Segoe UI Variable Text Light" w:cs="Arial"/>
                                <w:color w:val="231F20"/>
                                <w:sz w:val="24"/>
                                <w:szCs w:val="24"/>
                              </w:rPr>
                              <w:t xml:space="preserve"> y garanticen la transparencia y credibilidad de la gestión </w:t>
                            </w:r>
                            <w:r w:rsidR="00A50D3F" w:rsidRPr="00A50D3F">
                              <w:rPr>
                                <w:rFonts w:ascii="Segoe UI Variable Text Light" w:hAnsi="Segoe UI Variable Text Light" w:cs="Arial"/>
                                <w:color w:val="231F20"/>
                                <w:sz w:val="24"/>
                                <w:szCs w:val="24"/>
                              </w:rPr>
                              <w:t>empresarial</w:t>
                            </w:r>
                            <w:r w:rsidRPr="00A50D3F">
                              <w:rPr>
                                <w:rFonts w:ascii="Segoe UI Variable Text Light" w:hAnsi="Segoe UI Variable Text Light" w:cs="Arial"/>
                                <w:color w:val="231F20"/>
                                <w:sz w:val="24"/>
                                <w:szCs w:val="24"/>
                              </w:rPr>
                              <w:t>.</w:t>
                            </w:r>
                          </w:p>
                        </w:txbxContent>
                      </wps:txbx>
                      <wps:bodyPr wrap="square" lIns="0" tIns="0" rIns="0" bIns="0" rtlCol="0">
                        <a:noAutofit/>
                      </wps:bodyPr>
                    </wps:wsp>
                  </a:graphicData>
                </a:graphic>
              </wp:anchor>
            </w:drawing>
          </mc:Choice>
          <mc:Fallback>
            <w:pict>
              <v:shape w14:anchorId="4088D40F" id="Textbox 48" o:spid="_x0000_s1128" type="#_x0000_t202" style="position:absolute;margin-left:48.25pt;margin-top:19.9pt;width:498.15pt;height:130.8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" filled="f" strokeweight=".48pt">
                <v:path arrowok="t"/>
                <v:textbox inset="0,0,0,0">
                  <w:txbxContent>
                    <w:p w14:paraId="05096258" w14:textId="78B8455A" w:rsidR="0069102B" w:rsidRDefault="00E95A3F">
                      <w:pPr>
                        <w:tabs>
                          <w:tab w:val="left" w:pos="993"/>
                        </w:tabs>
                        <w:spacing w:before="60"/>
                        <w:ind w:left="110"/>
                        <w:rPr>
                          <w:rFonts w:ascii="Yu Gothic" w:hAnsi="Yu Gothic"/>
                          <w:sz w:val="24"/>
                        </w:rPr>
                      </w:pPr>
                      <w:r>
                        <w:rPr>
                          <w:rFonts w:ascii="Yu Gothic" w:hAnsi="Yu Gothic"/>
                          <w:color w:val="137AC4"/>
                          <w:spacing w:val="-5"/>
                          <w:sz w:val="24"/>
                        </w:rPr>
                        <w:t>1−1</w:t>
                      </w:r>
                      <w:r>
                        <w:rPr>
                          <w:rFonts w:ascii="Yu Gothic" w:hAnsi="Yu Gothic"/>
                          <w:color w:val="137AC4"/>
                          <w:sz w:val="24"/>
                        </w:rPr>
                        <w:tab/>
                        <w:t xml:space="preserve">Comportamiento </w:t>
                      </w:r>
                      <w:r w:rsidR="00A50D3F">
                        <w:rPr>
                          <w:rFonts w:ascii="Yu Gothic" w:hAnsi="Yu Gothic"/>
                          <w:color w:val="137AC4"/>
                          <w:sz w:val="24"/>
                        </w:rPr>
                        <w:t>leal</w:t>
                      </w:r>
                      <w:r>
                        <w:rPr>
                          <w:rFonts w:ascii="Yu Gothic" w:hAnsi="Yu Gothic"/>
                          <w:color w:val="137AC4"/>
                          <w:sz w:val="24"/>
                        </w:rPr>
                        <w:t xml:space="preserve"> y ético</w:t>
                      </w:r>
                    </w:p>
                    <w:p w14:paraId="540E6FE2" w14:textId="0DC75807" w:rsidR="0069102B" w:rsidRPr="00A50D3F" w:rsidRDefault="00E95A3F">
                      <w:pPr>
                        <w:spacing w:before="10" w:line="242" w:lineRule="auto"/>
                        <w:ind w:left="110" w:right="483"/>
                        <w:rPr>
                          <w:rFonts w:ascii="Segoe UI Variable Text Light" w:hAnsi="Segoe UI Variable Text Light" w:cs="Arial"/>
                          <w:color w:val="231F20"/>
                          <w:sz w:val="24"/>
                          <w:szCs w:val="24"/>
                        </w:rPr>
                      </w:pPr>
                      <w:r w:rsidRPr="00A50D3F">
                        <w:rPr>
                          <w:rFonts w:ascii="Segoe UI Variable Text Light" w:hAnsi="Segoe UI Variable Text Light" w:cs="Arial"/>
                          <w:color w:val="231F20"/>
                          <w:sz w:val="24"/>
                          <w:szCs w:val="24"/>
                        </w:rPr>
                        <w:t>Actuar con integridad siempre ha sido el aspecto más fundamental de nuestra responsabilidad corporativa. Por lo tanto,</w:t>
                      </w:r>
                      <w:r w:rsidR="0007393C">
                        <w:rPr>
                          <w:rFonts w:ascii="Segoe UI Variable Text Light" w:hAnsi="Segoe UI Variable Text Light" w:cs="Arial"/>
                          <w:color w:val="231F20"/>
                          <w:sz w:val="24"/>
                          <w:szCs w:val="24"/>
                        </w:rPr>
                        <w:t xml:space="preserve"> el Grupo </w:t>
                      </w:r>
                      <w:r w:rsidRPr="00A50D3F">
                        <w:rPr>
                          <w:rFonts w:ascii="Segoe UI Variable Text Light" w:hAnsi="Segoe UI Variable Text Light" w:cs="Arial"/>
                          <w:color w:val="231F20"/>
                          <w:sz w:val="24"/>
                          <w:szCs w:val="24"/>
                        </w:rPr>
                        <w:t xml:space="preserve">ID&amp;E se compromete a comportarse de manera ética, mejorar </w:t>
                      </w:r>
                      <w:r w:rsidR="00A50D3F" w:rsidRPr="00A50D3F">
                        <w:rPr>
                          <w:rFonts w:ascii="Segoe UI Variable Text Light" w:hAnsi="Segoe UI Variable Text Light" w:cs="Arial"/>
                          <w:color w:val="231F20"/>
                          <w:sz w:val="24"/>
                          <w:szCs w:val="24"/>
                        </w:rPr>
                        <w:t>la gestión empresarial</w:t>
                      </w:r>
                      <w:r w:rsidRPr="00A50D3F">
                        <w:rPr>
                          <w:rFonts w:ascii="Segoe UI Variable Text Light" w:hAnsi="Segoe UI Variable Text Light" w:cs="Arial"/>
                          <w:color w:val="231F20"/>
                          <w:sz w:val="24"/>
                          <w:szCs w:val="24"/>
                        </w:rPr>
                        <w:t xml:space="preserve">, mejorar la calidad de los servicios y productos técnicos y ganar la confianza y el respeto de la sociedad. </w:t>
                      </w:r>
                      <w:r w:rsidR="0007393C">
                        <w:rPr>
                          <w:rFonts w:ascii="Segoe UI Variable Text Light" w:hAnsi="Segoe UI Variable Text Light" w:cs="Arial"/>
                          <w:color w:val="231F20"/>
                          <w:sz w:val="24"/>
                          <w:szCs w:val="24"/>
                        </w:rPr>
                        <w:t xml:space="preserve">El Grupo </w:t>
                      </w:r>
                      <w:r w:rsidRPr="00A50D3F">
                        <w:rPr>
                          <w:rFonts w:ascii="Segoe UI Variable Text Light" w:hAnsi="Segoe UI Variable Text Light" w:cs="Arial"/>
                          <w:color w:val="231F20"/>
                          <w:sz w:val="24"/>
                          <w:szCs w:val="24"/>
                        </w:rPr>
                        <w:t xml:space="preserve">ID&amp;E se asegura de que los </w:t>
                      </w:r>
                      <w:r w:rsidR="00A50D3F" w:rsidRPr="00A50D3F">
                        <w:rPr>
                          <w:rFonts w:ascii="Segoe UI Variable Text Light" w:hAnsi="Segoe UI Variable Text Light" w:cs="Arial"/>
                          <w:color w:val="231F20"/>
                          <w:sz w:val="24"/>
                          <w:szCs w:val="24"/>
                        </w:rPr>
                        <w:t>ejecutivos</w:t>
                      </w:r>
                      <w:r w:rsidRPr="00A50D3F">
                        <w:rPr>
                          <w:rFonts w:ascii="Segoe UI Variable Text Light" w:hAnsi="Segoe UI Variable Text Light" w:cs="Arial"/>
                          <w:color w:val="231F20"/>
                          <w:sz w:val="24"/>
                          <w:szCs w:val="24"/>
                        </w:rPr>
                        <w:t xml:space="preserve"> y empleados conozcan la política de gobierno corporativo, la pongan en práctica</w:t>
                      </w:r>
                      <w:r w:rsidR="00A50D3F" w:rsidRPr="00A50D3F">
                        <w:rPr>
                          <w:rFonts w:ascii="Segoe UI Variable Text Light" w:hAnsi="Segoe UI Variable Text Light" w:cs="Arial"/>
                          <w:color w:val="231F20"/>
                          <w:sz w:val="24"/>
                          <w:szCs w:val="24"/>
                        </w:rPr>
                        <w:t xml:space="preserve"> la política</w:t>
                      </w:r>
                      <w:r w:rsidRPr="00A50D3F">
                        <w:rPr>
                          <w:rFonts w:ascii="Segoe UI Variable Text Light" w:hAnsi="Segoe UI Variable Text Light" w:cs="Arial"/>
                          <w:color w:val="231F20"/>
                          <w:sz w:val="24"/>
                          <w:szCs w:val="24"/>
                        </w:rPr>
                        <w:t xml:space="preserve"> y garanticen la transparencia y credibilidad de la gestión </w:t>
                      </w:r>
                      <w:r w:rsidR="00A50D3F" w:rsidRPr="00A50D3F">
                        <w:rPr>
                          <w:rFonts w:ascii="Segoe UI Variable Text Light" w:hAnsi="Segoe UI Variable Text Light" w:cs="Arial"/>
                          <w:color w:val="231F20"/>
                          <w:sz w:val="24"/>
                          <w:szCs w:val="24"/>
                        </w:rPr>
                        <w:t>empresarial</w:t>
                      </w:r>
                      <w:r w:rsidRPr="00A50D3F">
                        <w:rPr>
                          <w:rFonts w:ascii="Segoe UI Variable Text Light" w:hAnsi="Segoe UI Variable Text Light" w:cs="Arial"/>
                          <w:color w:val="231F20"/>
                          <w:sz w:val="24"/>
                          <w:szCs w:val="24"/>
                        </w:rPr>
                        <w:t>.</w:t>
                      </w:r>
                    </w:p>
                  </w:txbxContent>
                </v:textbox>
                <w10:wrap type="topAndBottom" anchorx="page"/>
              </v:shape>
            </w:pict>
          </mc:Fallback>
        </mc:AlternateContent>
      </w:r>
      <w:r w:rsidRPr="001969EA">
        <w:rPr>
          <w:noProof w:val="0"/>
        </w:rPr>
        <mc:AlternateContent>
          <mc:Choice Requires="wps">
            <w:drawing>
              <wp:anchor distT="0" distB="0" distL="0" distR="0" simplePos="0" relativeHeight="487601152" behindDoc="1" locked="0" layoutInCell="1" allowOverlap="1" wp14:anchorId="098A0E11" wp14:editId="104A5907">
                <wp:simplePos x="0" y="0"/>
                <wp:positionH relativeFrom="page">
                  <wp:posOffset>685800</wp:posOffset>
                </wp:positionH>
                <wp:positionV relativeFrom="paragraph">
                  <wp:posOffset>2147055</wp:posOffset>
                </wp:positionV>
                <wp:extent cx="1967864" cy="32639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6217572B" w14:textId="2DF5568D" w:rsidR="0069102B" w:rsidRDefault="00B471BD">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098A0E11" id="Textbox 49" o:spid="_x0000_s1129" type="#_x0000_t202" style="position:absolute;margin-left:54pt;margin-top:169.05pt;width:154.95pt;height:25.7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" filled="f" strokecolor="#137ac4" strokeweight=".33864mm">
                <v:path arrowok="t"/>
                <v:textbox inset="0,0,0,0">
                  <w:txbxContent>
                    <w:p w14:paraId="6217572B" w14:textId="2DF5568D" w:rsidR="0069102B" w:rsidRDefault="00B471BD">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p>
    <w:p w14:paraId="15155F1E" w14:textId="77777777" w:rsidR="0069102B" w:rsidRPr="001969EA" w:rsidRDefault="0069102B">
      <w:pPr>
        <w:pStyle w:val="BodyText"/>
        <w:spacing w:before="103"/>
        <w:rPr>
          <w:noProof w:val="0"/>
        </w:rPr>
      </w:pPr>
    </w:p>
    <w:p w14:paraId="37CD0637" w14:textId="6C4B46B8" w:rsidR="0069102B" w:rsidRPr="001969EA" w:rsidRDefault="00E95A3F" w:rsidP="00A50D3F">
      <w:pPr>
        <w:pStyle w:val="TableParagraph"/>
        <w:spacing w:before="206"/>
        <w:ind w:left="161"/>
        <w:rPr>
          <w:rFonts w:ascii="Segoe UI Variable Text Light" w:hAnsi="Segoe UI Variable Text Light" w:cs="Arial"/>
          <w:noProof w:val="0"/>
          <w:color w:val="231F20"/>
          <w:sz w:val="24"/>
          <w:szCs w:val="24"/>
        </w:rPr>
      </w:pPr>
      <w:r w:rsidRPr="001969EA">
        <w:rPr>
          <w:rFonts w:ascii="Segoe UI Variable Text Light" w:hAnsi="Segoe UI Variable Text Light" w:cs="Arial"/>
          <w:noProof w:val="0"/>
          <w:color w:val="231F20"/>
          <w:sz w:val="24"/>
          <w:szCs w:val="24"/>
        </w:rPr>
        <w:t>1−1−(1)</w:t>
      </w:r>
      <w:r w:rsidR="00A50D3F" w:rsidRPr="001969EA">
        <w:rPr>
          <w:rFonts w:ascii="Segoe UI Variable Text Light" w:hAnsi="Segoe UI Variable Text Light" w:cs="Arial"/>
          <w:noProof w:val="0"/>
          <w:color w:val="231F20"/>
          <w:sz w:val="24"/>
          <w:szCs w:val="24"/>
        </w:rPr>
        <w:t xml:space="preserve"> </w:t>
      </w:r>
      <w:r w:rsidR="008B6A22" w:rsidRPr="001969EA">
        <w:rPr>
          <w:rFonts w:ascii="Segoe UI Variable Text Light" w:hAnsi="Segoe UI Variable Text Light" w:cs="Arial"/>
          <w:noProof w:val="0"/>
          <w:color w:val="231F20"/>
          <w:sz w:val="24"/>
          <w:szCs w:val="24"/>
        </w:rPr>
        <w:t>Para garantizar una conducta honesta y ética, desempeñamos nuestras funciones con plena conciencia de que cumplir con el Programa de Cumplimiento de Integridad, incluido este Código de Conducta, es una responsabilidad individual. El cumplimiento de este Código es obligatorio y constituye un deber para todas las personas en todos los niveles de</w:t>
      </w:r>
      <w:r w:rsidR="00A976D1" w:rsidRPr="001969EA">
        <w:rPr>
          <w:rFonts w:ascii="Segoe UI Variable Text Light" w:hAnsi="Segoe UI Variable Text Light" w:cs="Arial"/>
          <w:noProof w:val="0"/>
          <w:color w:val="231F20"/>
          <w:sz w:val="24"/>
          <w:szCs w:val="24"/>
        </w:rPr>
        <w:t>l Grupo</w:t>
      </w:r>
      <w:r w:rsidR="008B6A22" w:rsidRPr="001969EA">
        <w:rPr>
          <w:rFonts w:ascii="Segoe UI Variable Text Light" w:hAnsi="Segoe UI Variable Text Light" w:cs="Arial"/>
          <w:noProof w:val="0"/>
          <w:color w:val="231F20"/>
          <w:sz w:val="24"/>
          <w:szCs w:val="24"/>
        </w:rPr>
        <w:t xml:space="preserve"> ID&amp;E</w:t>
      </w:r>
      <w:r w:rsidR="00BE6EE2" w:rsidRPr="001969EA">
        <w:rPr>
          <w:rFonts w:ascii="Segoe UI Variable Text Light" w:hAnsi="Segoe UI Variable Text Light" w:cs="Arial"/>
          <w:noProof w:val="0"/>
          <w:color w:val="231F20"/>
          <w:sz w:val="24"/>
          <w:szCs w:val="24"/>
        </w:rPr>
        <w:t>.</w:t>
      </w:r>
    </w:p>
    <w:p w14:paraId="38C470B0" w14:textId="5932B9AB" w:rsidR="0069102B" w:rsidRPr="001969EA" w:rsidRDefault="00E95A3F" w:rsidP="00A50D3F">
      <w:pPr>
        <w:pStyle w:val="TableParagraph"/>
        <w:spacing w:before="206"/>
        <w:ind w:left="161"/>
        <w:rPr>
          <w:rFonts w:ascii="Segoe UI Variable Text Light" w:hAnsi="Segoe UI Variable Text Light" w:cs="Arial"/>
          <w:noProof w:val="0"/>
          <w:color w:val="231F20"/>
          <w:sz w:val="24"/>
          <w:szCs w:val="24"/>
        </w:rPr>
      </w:pPr>
      <w:r w:rsidRPr="001969EA">
        <w:rPr>
          <w:rFonts w:ascii="Segoe UI Variable Text Light" w:hAnsi="Segoe UI Variable Text Light" w:cs="Arial"/>
          <w:noProof w:val="0"/>
          <w:color w:val="231F20"/>
          <w:sz w:val="24"/>
          <w:szCs w:val="24"/>
        </w:rPr>
        <w:t>1−1−(2)</w:t>
      </w:r>
      <w:r w:rsidR="008B6A22" w:rsidRPr="001969EA">
        <w:rPr>
          <w:rFonts w:ascii="Segoe UI Variable Text Light" w:hAnsi="Segoe UI Variable Text Light" w:cs="Arial"/>
          <w:noProof w:val="0"/>
          <w:color w:val="231F20"/>
          <w:sz w:val="24"/>
          <w:szCs w:val="24"/>
        </w:rPr>
        <w:t xml:space="preserve"> </w:t>
      </w:r>
      <w:r w:rsidR="00BE6EE2" w:rsidRPr="001969EA">
        <w:rPr>
          <w:rFonts w:ascii="Segoe UI Variable Text Light" w:hAnsi="Segoe UI Variable Text Light" w:cs="Arial"/>
          <w:noProof w:val="0"/>
          <w:color w:val="231F20"/>
          <w:sz w:val="24"/>
          <w:szCs w:val="24"/>
        </w:rPr>
        <w:t>Proveer</w:t>
      </w:r>
      <w:r w:rsidRPr="001969EA">
        <w:rPr>
          <w:rFonts w:ascii="Segoe UI Variable Text Light" w:hAnsi="Segoe UI Variable Text Light" w:cs="Arial"/>
          <w:noProof w:val="0"/>
          <w:color w:val="231F20"/>
          <w:sz w:val="24"/>
          <w:szCs w:val="24"/>
        </w:rPr>
        <w:t xml:space="preserve"> excelentes servicios y productos </w:t>
      </w:r>
      <w:r w:rsidR="008B6A22" w:rsidRPr="001969EA">
        <w:rPr>
          <w:rFonts w:ascii="Segoe UI Variable Text Light" w:hAnsi="Segoe UI Variable Text Light" w:cs="Arial"/>
          <w:noProof w:val="0"/>
          <w:color w:val="231F20"/>
          <w:sz w:val="24"/>
          <w:szCs w:val="24"/>
        </w:rPr>
        <w:t xml:space="preserve">técnicos </w:t>
      </w:r>
      <w:r w:rsidRPr="001969EA">
        <w:rPr>
          <w:rFonts w:ascii="Segoe UI Variable Text Light" w:hAnsi="Segoe UI Variable Text Light" w:cs="Arial"/>
          <w:noProof w:val="0"/>
          <w:color w:val="231F20"/>
          <w:sz w:val="24"/>
          <w:szCs w:val="24"/>
        </w:rPr>
        <w:t xml:space="preserve">a un precio justo, y ejecutar las </w:t>
      </w:r>
      <w:r w:rsidR="008B6A22" w:rsidRPr="001969EA">
        <w:rPr>
          <w:rFonts w:ascii="Segoe UI Variable Text Light" w:hAnsi="Segoe UI Variable Text Light" w:cs="Arial"/>
          <w:noProof w:val="0"/>
          <w:color w:val="231F20"/>
          <w:sz w:val="24"/>
          <w:szCs w:val="24"/>
        </w:rPr>
        <w:t>funciones</w:t>
      </w:r>
      <w:r w:rsidRPr="001969EA">
        <w:rPr>
          <w:rFonts w:ascii="Segoe UI Variable Text Light" w:hAnsi="Segoe UI Variable Text Light" w:cs="Arial"/>
          <w:noProof w:val="0"/>
          <w:color w:val="231F20"/>
          <w:sz w:val="24"/>
          <w:szCs w:val="24"/>
        </w:rPr>
        <w:t xml:space="preserve"> con integridad para ganar la confianza de la sociedad.</w:t>
      </w:r>
    </w:p>
    <w:p w14:paraId="6323EB20" w14:textId="2016B0AA" w:rsidR="0069102B" w:rsidRPr="001969EA" w:rsidRDefault="00E95A3F" w:rsidP="00A50D3F">
      <w:pPr>
        <w:pStyle w:val="TableParagraph"/>
        <w:spacing w:before="206"/>
        <w:ind w:left="161"/>
        <w:rPr>
          <w:rFonts w:ascii="Segoe UI Variable Text Light" w:hAnsi="Segoe UI Variable Text Light" w:cs="Arial"/>
          <w:noProof w:val="0"/>
          <w:color w:val="231F20"/>
          <w:sz w:val="24"/>
          <w:szCs w:val="24"/>
        </w:rPr>
      </w:pPr>
      <w:r w:rsidRPr="001969EA">
        <w:rPr>
          <w:rFonts w:ascii="Segoe UI Variable Text Light" w:hAnsi="Segoe UI Variable Text Light" w:cs="Arial"/>
          <w:noProof w:val="0"/>
          <w:color w:val="231F20"/>
          <w:sz w:val="24"/>
          <w:szCs w:val="24"/>
        </w:rPr>
        <w:t>1−1−(3)</w:t>
      </w:r>
      <w:r w:rsidR="008B6A22" w:rsidRPr="001969EA">
        <w:rPr>
          <w:rFonts w:ascii="Segoe UI Variable Text Light" w:hAnsi="Segoe UI Variable Text Light" w:cs="Arial"/>
          <w:noProof w:val="0"/>
          <w:color w:val="231F20"/>
          <w:sz w:val="24"/>
          <w:szCs w:val="24"/>
        </w:rPr>
        <w:t xml:space="preserve"> </w:t>
      </w:r>
      <w:r w:rsidR="00EB57F8" w:rsidRPr="001969EA">
        <w:rPr>
          <w:rFonts w:ascii="Segoe UI Variable Text Light" w:hAnsi="Segoe UI Variable Text Light" w:cs="Arial"/>
          <w:noProof w:val="0"/>
          <w:color w:val="231F20"/>
          <w:sz w:val="24"/>
          <w:szCs w:val="24"/>
        </w:rPr>
        <w:t xml:space="preserve">Mantener una estricta neutralidad e independencia en las decisiones sobre la prestación de servicios basadas en la ingeniería y la ética </w:t>
      </w:r>
      <w:r w:rsidR="00BE6EE2" w:rsidRPr="001969EA">
        <w:rPr>
          <w:rFonts w:ascii="Segoe UI Variable Text Light" w:hAnsi="Segoe UI Variable Text Light" w:cs="Arial"/>
          <w:noProof w:val="0"/>
          <w:color w:val="231F20"/>
          <w:sz w:val="24"/>
          <w:szCs w:val="24"/>
        </w:rPr>
        <w:t>empresarial</w:t>
      </w:r>
      <w:r w:rsidR="00EB57F8" w:rsidRPr="001969EA">
        <w:rPr>
          <w:rFonts w:ascii="Segoe UI Variable Text Light" w:hAnsi="Segoe UI Variable Text Light" w:cs="Arial"/>
          <w:noProof w:val="0"/>
          <w:color w:val="231F20"/>
          <w:sz w:val="24"/>
          <w:szCs w:val="24"/>
        </w:rPr>
        <w:t>. Con este fin, rechazamos cualquier oferta de cooperación, asistencia o beneficio de un tercero con un interés especial en el negocio.</w:t>
      </w:r>
    </w:p>
    <w:p w14:paraId="0FA8CBF1" w14:textId="49DF8B28" w:rsidR="00EB57F8" w:rsidRPr="001969EA" w:rsidRDefault="00E95A3F" w:rsidP="00A50D3F">
      <w:pPr>
        <w:pStyle w:val="TableParagraph"/>
        <w:spacing w:before="206"/>
        <w:ind w:left="161"/>
        <w:rPr>
          <w:rFonts w:ascii="Segoe UI Variable Text Light" w:hAnsi="Segoe UI Variable Text Light" w:cs="Arial"/>
          <w:noProof w:val="0"/>
          <w:color w:val="231F20"/>
          <w:sz w:val="24"/>
          <w:szCs w:val="24"/>
        </w:rPr>
      </w:pPr>
      <w:r w:rsidRPr="001969EA">
        <w:rPr>
          <w:rFonts w:ascii="Segoe UI Variable Text Light" w:hAnsi="Segoe UI Variable Text Light" w:cs="Arial"/>
          <w:noProof w:val="0"/>
          <w:color w:val="231F20"/>
          <w:sz w:val="24"/>
          <w:szCs w:val="24"/>
        </w:rPr>
        <w:t>1−1−(4)</w:t>
      </w:r>
      <w:r w:rsidR="008B6A22" w:rsidRPr="001969EA">
        <w:rPr>
          <w:rFonts w:ascii="Segoe UI Variable Text Light" w:hAnsi="Segoe UI Variable Text Light" w:cs="Arial"/>
          <w:noProof w:val="0"/>
          <w:color w:val="231F20"/>
          <w:sz w:val="24"/>
          <w:szCs w:val="24"/>
        </w:rPr>
        <w:t xml:space="preserve"> </w:t>
      </w:r>
      <w:r w:rsidR="00EB57F8" w:rsidRPr="001969EA">
        <w:rPr>
          <w:rFonts w:ascii="Segoe UI Variable Text Light" w:hAnsi="Segoe UI Variable Text Light" w:cs="Arial"/>
          <w:noProof w:val="0"/>
          <w:color w:val="231F20"/>
          <w:sz w:val="24"/>
          <w:szCs w:val="24"/>
        </w:rPr>
        <w:t>Proteger la credibilidad de los servicios y productos técnicos. No haremos informes falsos ni falsificaremos datos.</w:t>
      </w:r>
    </w:p>
    <w:p w14:paraId="20D8A8E0" w14:textId="72354976" w:rsidR="00EB57F8" w:rsidRPr="001969EA" w:rsidRDefault="00E95A3F" w:rsidP="00A50D3F">
      <w:pPr>
        <w:pStyle w:val="TableParagraph"/>
        <w:spacing w:before="206"/>
        <w:ind w:left="161"/>
        <w:rPr>
          <w:rFonts w:ascii="Segoe UI Variable Text Light" w:hAnsi="Segoe UI Variable Text Light" w:cs="Arial"/>
          <w:noProof w:val="0"/>
          <w:color w:val="231F20"/>
          <w:sz w:val="24"/>
          <w:szCs w:val="24"/>
        </w:rPr>
      </w:pPr>
      <w:r w:rsidRPr="001969EA">
        <w:rPr>
          <w:rFonts w:ascii="Segoe UI Variable Text Light" w:hAnsi="Segoe UI Variable Text Light" w:cs="Arial"/>
          <w:noProof w:val="0"/>
          <w:color w:val="231F20"/>
          <w:sz w:val="24"/>
          <w:szCs w:val="24"/>
        </w:rPr>
        <w:t>1−1−(5)</w:t>
      </w:r>
      <w:r w:rsidR="008B6A22" w:rsidRPr="001969EA">
        <w:rPr>
          <w:rFonts w:ascii="Segoe UI Variable Text Light" w:hAnsi="Segoe UI Variable Text Light" w:cs="Arial"/>
          <w:noProof w:val="0"/>
          <w:color w:val="231F20"/>
          <w:sz w:val="24"/>
          <w:szCs w:val="24"/>
        </w:rPr>
        <w:t xml:space="preserve"> </w:t>
      </w:r>
      <w:r w:rsidR="00EB57F8" w:rsidRPr="001969EA">
        <w:rPr>
          <w:rFonts w:ascii="Segoe UI Variable Text Light" w:hAnsi="Segoe UI Variable Text Light" w:cs="Arial"/>
          <w:noProof w:val="0"/>
          <w:color w:val="231F20"/>
          <w:sz w:val="24"/>
          <w:szCs w:val="24"/>
        </w:rPr>
        <w:t>En caso de una consulta o queja sobre nuestras operaciones por parte de clientes o residentes locales, lleve a cabo una investigación inmediata y actúe en consecuencia.</w:t>
      </w:r>
    </w:p>
    <w:p w14:paraId="7702A470" w14:textId="01502889" w:rsidR="0069102B" w:rsidRPr="001969EA" w:rsidRDefault="00E95A3F" w:rsidP="00A50D3F">
      <w:pPr>
        <w:pStyle w:val="TableParagraph"/>
        <w:spacing w:before="206"/>
        <w:ind w:left="161"/>
        <w:rPr>
          <w:rFonts w:ascii="Segoe UI Variable Text Light" w:hAnsi="Segoe UI Variable Text Light" w:cs="Arial"/>
          <w:noProof w:val="0"/>
          <w:color w:val="231F20"/>
          <w:sz w:val="24"/>
          <w:szCs w:val="24"/>
        </w:rPr>
      </w:pPr>
      <w:r w:rsidRPr="001969EA">
        <w:rPr>
          <w:rFonts w:ascii="Segoe UI Variable Text Light" w:hAnsi="Segoe UI Variable Text Light" w:cs="Arial"/>
          <w:noProof w:val="0"/>
          <w:color w:val="231F20"/>
          <w:sz w:val="24"/>
          <w:szCs w:val="24"/>
        </w:rPr>
        <w:t>1−1−(6)</w:t>
      </w:r>
      <w:r w:rsidR="008B6A22" w:rsidRPr="001969EA">
        <w:rPr>
          <w:rFonts w:ascii="Segoe UI Variable Text Light" w:hAnsi="Segoe UI Variable Text Light" w:cs="Arial"/>
          <w:noProof w:val="0"/>
          <w:color w:val="231F20"/>
          <w:sz w:val="24"/>
          <w:szCs w:val="24"/>
        </w:rPr>
        <w:t xml:space="preserve"> </w:t>
      </w:r>
      <w:r w:rsidRPr="001969EA">
        <w:rPr>
          <w:rFonts w:ascii="Segoe UI Variable Text Light" w:hAnsi="Segoe UI Variable Text Light" w:cs="Arial"/>
          <w:noProof w:val="0"/>
          <w:color w:val="231F20"/>
          <w:sz w:val="24"/>
          <w:szCs w:val="24"/>
        </w:rPr>
        <w:t>Mantener altos estándares éticos y actuar con integridad tanto personal como profesionalmente para evitar cometer cualquier injusticia o causar un escándalo. Cualquier incumplimiento del Código de Conducta se tratará de manera justa y rápida.</w:t>
      </w:r>
    </w:p>
    <w:p w14:paraId="5B2A013E" w14:textId="77777777" w:rsidR="004B57F8" w:rsidRPr="001969EA" w:rsidRDefault="004B57F8" w:rsidP="00A50D3F">
      <w:pPr>
        <w:pStyle w:val="TableParagraph"/>
        <w:spacing w:before="206"/>
        <w:ind w:left="161"/>
        <w:rPr>
          <w:rFonts w:ascii="Segoe UI Variable Text Light" w:hAnsi="Segoe UI Variable Text Light" w:cs="Arial"/>
          <w:noProof w:val="0"/>
          <w:color w:val="231F20"/>
          <w:sz w:val="24"/>
          <w:szCs w:val="24"/>
        </w:rPr>
      </w:pPr>
    </w:p>
    <w:p w14:paraId="2141C3B8" w14:textId="2415D44B" w:rsidR="0069102B" w:rsidRPr="001969EA" w:rsidRDefault="00E95A3F">
      <w:pPr>
        <w:pStyle w:val="Heading5"/>
        <w:tabs>
          <w:tab w:val="left" w:pos="1312"/>
        </w:tabs>
        <w:spacing w:before="45" w:line="228" w:lineRule="auto"/>
        <w:ind w:left="304" w:right="2084"/>
        <w:rPr>
          <w:noProof w:val="0"/>
        </w:rPr>
      </w:pPr>
      <w:r w:rsidRPr="001969EA">
        <w:rPr>
          <w:noProof w:val="0"/>
        </w:rPr>
        <mc:AlternateContent>
          <mc:Choice Requires="wps">
            <w:drawing>
              <wp:anchor distT="0" distB="0" distL="0" distR="0" simplePos="0" relativeHeight="487602176" behindDoc="1" locked="0" layoutInCell="1" allowOverlap="1" wp14:anchorId="0F461386" wp14:editId="0E67B514">
                <wp:simplePos x="0" y="0"/>
                <wp:positionH relativeFrom="page">
                  <wp:posOffset>685800</wp:posOffset>
                </wp:positionH>
                <wp:positionV relativeFrom="paragraph">
                  <wp:posOffset>511048</wp:posOffset>
                </wp:positionV>
                <wp:extent cx="2112645" cy="326390"/>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7C2950FA"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0F461386" id="Textbox 50" o:spid="_x0000_s1130" type="#_x0000_t202" style="position:absolute;left:0;text-align:left;margin-left:54pt;margin-top:40.25pt;width:166.35pt;height:25.7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" fillcolor="#137ac4" stroked="f">
                <v:textbox inset="0,0,0,0">
                  <w:txbxContent>
                    <w:p w14:paraId="7C2950FA"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v:textbox>
                <w10:wrap type="topAndBottom" anchorx="page"/>
              </v:shape>
            </w:pict>
          </mc:Fallback>
        </mc:AlternateContent>
      </w:r>
      <w:r w:rsidRPr="001969EA">
        <w:rPr>
          <w:noProof w:val="0"/>
        </w:rPr>
        <mc:AlternateContent>
          <mc:Choice Requires="wps">
            <w:drawing>
              <wp:anchor distT="0" distB="0" distL="0" distR="0" simplePos="0" relativeHeight="487603200" behindDoc="1" locked="0" layoutInCell="1" allowOverlap="1" wp14:anchorId="618FA766" wp14:editId="6F521A6E">
                <wp:simplePos x="0" y="0"/>
                <wp:positionH relativeFrom="page">
                  <wp:posOffset>685800</wp:posOffset>
                </wp:positionH>
                <wp:positionV relativeFrom="paragraph">
                  <wp:posOffset>3080511</wp:posOffset>
                </wp:positionV>
                <wp:extent cx="1967864" cy="32639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57F8037E" w14:textId="62352791" w:rsidR="0069102B" w:rsidRDefault="00B471BD">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618FA766" id="Textbox 52" o:spid="_x0000_s1131" type="#_x0000_t202" style="position:absolute;left:0;text-align:left;margin-left:54pt;margin-top:242.55pt;width:154.95pt;height:25.7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" filled="f" strokecolor="#137ac4" strokeweight=".33864mm">
                <v:path arrowok="t"/>
                <v:textbox inset="0,0,0,0">
                  <w:txbxContent>
                    <w:p w14:paraId="57F8037E" w14:textId="62352791" w:rsidR="0069102B" w:rsidRDefault="00B471BD">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bookmarkStart w:id="25" w:name="1－2_Compliance_with_Social_Norms,_Laws,_"/>
      <w:bookmarkEnd w:id="25"/>
      <w:r w:rsidRPr="001969EA">
        <w:rPr>
          <w:noProof w:val="0"/>
          <w:color w:val="137AC4"/>
          <w:spacing w:val="-4"/>
          <w:w w:val="105"/>
        </w:rPr>
        <w:t>1-2</w:t>
      </w:r>
      <w:r w:rsidRPr="001969EA">
        <w:rPr>
          <w:noProof w:val="0"/>
          <w:color w:val="137AC4"/>
        </w:rPr>
        <w:tab/>
      </w:r>
      <w:r w:rsidRPr="001969EA">
        <w:rPr>
          <w:noProof w:val="0"/>
          <w:color w:val="137AC4"/>
          <w:w w:val="105"/>
        </w:rPr>
        <w:t>Cumplimiento de las normas</w:t>
      </w:r>
      <w:r w:rsidR="00E564A4" w:rsidRPr="001969EA">
        <w:rPr>
          <w:noProof w:val="0"/>
          <w:color w:val="137AC4"/>
          <w:w w:val="105"/>
        </w:rPr>
        <w:t xml:space="preserve"> sociales</w:t>
      </w:r>
      <w:r w:rsidRPr="001969EA">
        <w:rPr>
          <w:noProof w:val="0"/>
          <w:color w:val="137AC4"/>
          <w:w w:val="105"/>
        </w:rPr>
        <w:t xml:space="preserve">, leyes y </w:t>
      </w:r>
      <w:r w:rsidR="00303298" w:rsidRPr="001969EA">
        <w:rPr>
          <w:noProof w:val="0"/>
          <w:color w:val="137AC4"/>
          <w:w w:val="105"/>
        </w:rPr>
        <w:t>regulaciones</w:t>
      </w:r>
      <w:r w:rsidRPr="001969EA">
        <w:rPr>
          <w:noProof w:val="0"/>
          <w:color w:val="137AC4"/>
          <w:w w:val="105"/>
        </w:rPr>
        <w:t xml:space="preserve"> y eliminación de la mala conducta</w:t>
      </w:r>
    </w:p>
    <w:p w14:paraId="72FE1DD7" w14:textId="58E803F3" w:rsidR="0069102B" w:rsidRPr="001969EA" w:rsidRDefault="00303298">
      <w:pPr>
        <w:pStyle w:val="BodyText"/>
        <w:spacing w:before="6"/>
        <w:rPr>
          <w:noProof w:val="0"/>
          <w:sz w:val="9"/>
        </w:rPr>
      </w:pPr>
      <w:r w:rsidRPr="001969EA">
        <w:rPr>
          <w:noProof w:val="0"/>
        </w:rPr>
        <w:lastRenderedPageBreak/>
        <mc:AlternateContent>
          <mc:Choice Requires="wps">
            <w:drawing>
              <wp:anchor distT="0" distB="0" distL="0" distR="0" simplePos="0" relativeHeight="487602688" behindDoc="1" locked="0" layoutInCell="1" allowOverlap="1" wp14:anchorId="3B9A78FD" wp14:editId="1DEA9286">
                <wp:simplePos x="0" y="0"/>
                <wp:positionH relativeFrom="page">
                  <wp:posOffset>579544</wp:posOffset>
                </wp:positionH>
                <wp:positionV relativeFrom="paragraph">
                  <wp:posOffset>13547</wp:posOffset>
                </wp:positionV>
                <wp:extent cx="6326505" cy="2120900"/>
                <wp:effectExtent l="0" t="0" r="17145" b="1270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2120900"/>
                        </a:xfrm>
                        <a:prstGeom prst="rect">
                          <a:avLst/>
                        </a:prstGeom>
                        <a:ln w="6096">
                          <a:solidFill>
                            <a:srgbClr val="000000"/>
                          </a:solidFill>
                          <a:prstDash val="solid"/>
                        </a:ln>
                      </wps:spPr>
                      <wps:txbx>
                        <w:txbxContent>
                          <w:p w14:paraId="25B80C80" w14:textId="41BCF7ED" w:rsidR="0069102B" w:rsidRDefault="00E95A3F">
                            <w:pPr>
                              <w:tabs>
                                <w:tab w:val="left" w:pos="993"/>
                              </w:tabs>
                              <w:spacing w:before="65" w:line="244" w:lineRule="auto"/>
                              <w:ind w:left="110" w:right="483"/>
                              <w:rPr>
                                <w:rFonts w:ascii="Yu Gothic" w:hAnsi="Yu Gothic"/>
                                <w:sz w:val="24"/>
                              </w:rPr>
                            </w:pPr>
                            <w:r>
                              <w:rPr>
                                <w:rFonts w:ascii="Yu Gothic" w:hAnsi="Yu Gothic"/>
                                <w:color w:val="137AC4"/>
                                <w:spacing w:val="-4"/>
                                <w:w w:val="105"/>
                                <w:sz w:val="24"/>
                              </w:rPr>
                              <w:t>1-2</w:t>
                            </w:r>
                            <w:r>
                              <w:rPr>
                                <w:rFonts w:ascii="Yu Gothic" w:hAnsi="Yu Gothic"/>
                                <w:color w:val="137AC4"/>
                                <w:sz w:val="24"/>
                              </w:rPr>
                              <w:tab/>
                            </w:r>
                            <w:r>
                              <w:rPr>
                                <w:rFonts w:ascii="Yu Gothic" w:hAnsi="Yu Gothic"/>
                                <w:color w:val="137AC4"/>
                                <w:w w:val="105"/>
                                <w:sz w:val="24"/>
                              </w:rPr>
                              <w:t>Cumplimiento de las normas</w:t>
                            </w:r>
                            <w:r w:rsidR="00BE6EE2">
                              <w:rPr>
                                <w:rFonts w:ascii="Yu Gothic" w:hAnsi="Yu Gothic"/>
                                <w:color w:val="137AC4"/>
                                <w:w w:val="105"/>
                                <w:sz w:val="24"/>
                              </w:rPr>
                              <w:t xml:space="preserve"> sociales</w:t>
                            </w:r>
                            <w:r>
                              <w:rPr>
                                <w:rFonts w:ascii="Yu Gothic" w:hAnsi="Yu Gothic"/>
                                <w:color w:val="137AC4"/>
                                <w:w w:val="105"/>
                                <w:sz w:val="24"/>
                              </w:rPr>
                              <w:t xml:space="preserve">, leyes y </w:t>
                            </w:r>
                            <w:r w:rsidR="00303298">
                              <w:rPr>
                                <w:rFonts w:ascii="Yu Gothic" w:hAnsi="Yu Gothic"/>
                                <w:color w:val="137AC4"/>
                                <w:w w:val="105"/>
                                <w:sz w:val="24"/>
                              </w:rPr>
                              <w:t>regulaciones</w:t>
                            </w:r>
                            <w:r>
                              <w:rPr>
                                <w:rFonts w:ascii="Yu Gothic" w:hAnsi="Yu Gothic"/>
                                <w:color w:val="137AC4"/>
                                <w:w w:val="105"/>
                                <w:sz w:val="24"/>
                              </w:rPr>
                              <w:t xml:space="preserve"> y eliminación de la mala conducta</w:t>
                            </w:r>
                          </w:p>
                          <w:p w14:paraId="20C4428C" w14:textId="3B0CAA57" w:rsidR="0069102B" w:rsidRPr="00303298" w:rsidRDefault="000D639D">
                            <w:pPr>
                              <w:spacing w:line="242" w:lineRule="auto"/>
                              <w:ind w:left="110" w:right="260"/>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El Grupo</w:t>
                            </w:r>
                            <w:r w:rsidR="00E95A3F" w:rsidRPr="00303298">
                              <w:rPr>
                                <w:rFonts w:ascii="Segoe UI Variable Text Light" w:hAnsi="Segoe UI Variable Text Light" w:cs="Arial"/>
                                <w:color w:val="231F20"/>
                                <w:sz w:val="24"/>
                                <w:szCs w:val="24"/>
                              </w:rPr>
                              <w:t xml:space="preserve">ID&amp;E se compromete a seguir estrictamente la letra y el espíritu de las leyes y </w:t>
                            </w:r>
                            <w:r w:rsidR="00303298" w:rsidRPr="00303298">
                              <w:rPr>
                                <w:rFonts w:ascii="Segoe UI Variable Text Light" w:hAnsi="Segoe UI Variable Text Light" w:cs="Arial"/>
                                <w:color w:val="231F20"/>
                                <w:sz w:val="24"/>
                                <w:szCs w:val="24"/>
                              </w:rPr>
                              <w:t>reglamentos</w:t>
                            </w:r>
                            <w:r w:rsidR="00E95A3F" w:rsidRPr="00303298">
                              <w:rPr>
                                <w:rFonts w:ascii="Segoe UI Variable Text Light" w:hAnsi="Segoe UI Variable Text Light" w:cs="Arial"/>
                                <w:color w:val="231F20"/>
                                <w:sz w:val="24"/>
                                <w:szCs w:val="24"/>
                              </w:rPr>
                              <w:t xml:space="preserve"> aplicables y a eliminar las </w:t>
                            </w:r>
                            <w:r w:rsidR="00303298" w:rsidRPr="00303298">
                              <w:rPr>
                                <w:rFonts w:ascii="Segoe UI Variable Text Light" w:hAnsi="Segoe UI Variable Text Light" w:cs="Arial"/>
                                <w:color w:val="231F20"/>
                                <w:sz w:val="24"/>
                                <w:szCs w:val="24"/>
                              </w:rPr>
                              <w:t xml:space="preserve">malas </w:t>
                            </w:r>
                            <w:r w:rsidR="00E95A3F" w:rsidRPr="00303298">
                              <w:rPr>
                                <w:rFonts w:ascii="Segoe UI Variable Text Light" w:hAnsi="Segoe UI Variable Text Light" w:cs="Arial"/>
                                <w:color w:val="231F20"/>
                                <w:sz w:val="24"/>
                                <w:szCs w:val="24"/>
                              </w:rPr>
                              <w:t>conductas.</w:t>
                            </w:r>
                            <w:r>
                              <w:rPr>
                                <w:rFonts w:ascii="Segoe UI Variable Text Light" w:hAnsi="Segoe UI Variable Text Light" w:cs="Arial"/>
                                <w:color w:val="231F20"/>
                                <w:sz w:val="24"/>
                                <w:szCs w:val="24"/>
                              </w:rPr>
                              <w:t xml:space="preserve"> El Grupo</w:t>
                            </w:r>
                            <w:r w:rsidR="00E95A3F" w:rsidRPr="00303298">
                              <w:rPr>
                                <w:rFonts w:ascii="Segoe UI Variable Text Light" w:hAnsi="Segoe UI Variable Text Light" w:cs="Arial"/>
                                <w:color w:val="231F20"/>
                                <w:sz w:val="24"/>
                                <w:szCs w:val="24"/>
                              </w:rPr>
                              <w:t xml:space="preserve"> ID&amp;E también se ocupa estrictamente de los conflictos de intereses que podrían socavar el desempeño justo de nuestras funciones, acciones que podrían conducir a conflictos de intereses o acciones que podrían percibirse como conflictos de intereses. Además,</w:t>
                            </w:r>
                            <w:r>
                              <w:rPr>
                                <w:rFonts w:ascii="Segoe UI Variable Text Light" w:hAnsi="Segoe UI Variable Text Light" w:cs="Arial"/>
                                <w:color w:val="231F20"/>
                                <w:sz w:val="24"/>
                                <w:szCs w:val="24"/>
                              </w:rPr>
                              <w:t xml:space="preserve"> el Grupo</w:t>
                            </w:r>
                            <w:r w:rsidR="00E95A3F" w:rsidRPr="00303298">
                              <w:rPr>
                                <w:rFonts w:ascii="Segoe UI Variable Text Light" w:hAnsi="Segoe UI Variable Text Light" w:cs="Arial"/>
                                <w:color w:val="231F20"/>
                                <w:sz w:val="24"/>
                                <w:szCs w:val="24"/>
                              </w:rPr>
                              <w:t xml:space="preserve"> ID&amp;E elimina las fuerzas y organizaciones antisociales que amenazan el orden o la paz de la sociedad civil y rompe las relaciones con ellas.</w:t>
                            </w:r>
                          </w:p>
                        </w:txbxContent>
                      </wps:txbx>
                      <wps:bodyPr wrap="square" lIns="0" tIns="0" rIns="0" bIns="0" rtlCol="0">
                        <a:noAutofit/>
                      </wps:bodyPr>
                    </wps:wsp>
                  </a:graphicData>
                </a:graphic>
                <wp14:sizeRelV relativeFrom="margin">
                  <wp14:pctHeight>0</wp14:pctHeight>
                </wp14:sizeRelV>
              </wp:anchor>
            </w:drawing>
          </mc:Choice>
          <mc:Fallback>
            <w:pict>
              <v:shape w14:anchorId="3B9A78FD" id="Textbox 51" o:spid="_x0000_s1132" type="#_x0000_t202" style="position:absolute;margin-left:45.65pt;margin-top:1.05pt;width:498.15pt;height:167pt;z-index:-157137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" filled="f" strokeweight=".48pt">
                <v:path arrowok="t"/>
                <v:textbox inset="0,0,0,0">
                  <w:txbxContent>
                    <w:p w14:paraId="25B80C80" w14:textId="41BCF7ED" w:rsidR="0069102B" w:rsidRDefault="00E95A3F">
                      <w:pPr>
                        <w:tabs>
                          <w:tab w:val="left" w:pos="993"/>
                        </w:tabs>
                        <w:spacing w:before="65" w:line="244" w:lineRule="auto"/>
                        <w:ind w:left="110" w:right="483"/>
                        <w:rPr>
                          <w:rFonts w:ascii="Yu Gothic" w:hAnsi="Yu Gothic"/>
                          <w:sz w:val="24"/>
                        </w:rPr>
                      </w:pPr>
                      <w:r>
                        <w:rPr>
                          <w:rFonts w:ascii="Yu Gothic" w:hAnsi="Yu Gothic"/>
                          <w:color w:val="137AC4"/>
                          <w:spacing w:val="-4"/>
                          <w:w w:val="105"/>
                          <w:sz w:val="24"/>
                        </w:rPr>
                        <w:t>1-2</w:t>
                      </w:r>
                      <w:r>
                        <w:rPr>
                          <w:rFonts w:ascii="Yu Gothic" w:hAnsi="Yu Gothic"/>
                          <w:color w:val="137AC4"/>
                          <w:sz w:val="24"/>
                        </w:rPr>
                        <w:tab/>
                      </w:r>
                      <w:r>
                        <w:rPr>
                          <w:rFonts w:ascii="Yu Gothic" w:hAnsi="Yu Gothic"/>
                          <w:color w:val="137AC4"/>
                          <w:w w:val="105"/>
                          <w:sz w:val="24"/>
                        </w:rPr>
                        <w:t>Cumplimiento de las normas</w:t>
                      </w:r>
                      <w:r w:rsidR="00BE6EE2">
                        <w:rPr>
                          <w:rFonts w:ascii="Yu Gothic" w:hAnsi="Yu Gothic"/>
                          <w:color w:val="137AC4"/>
                          <w:w w:val="105"/>
                          <w:sz w:val="24"/>
                        </w:rPr>
                        <w:t xml:space="preserve"> sociales</w:t>
                      </w:r>
                      <w:r>
                        <w:rPr>
                          <w:rFonts w:ascii="Yu Gothic" w:hAnsi="Yu Gothic"/>
                          <w:color w:val="137AC4"/>
                          <w:w w:val="105"/>
                          <w:sz w:val="24"/>
                        </w:rPr>
                        <w:t xml:space="preserve">, leyes y </w:t>
                      </w:r>
                      <w:r w:rsidR="00303298">
                        <w:rPr>
                          <w:rFonts w:ascii="Yu Gothic" w:hAnsi="Yu Gothic"/>
                          <w:color w:val="137AC4"/>
                          <w:w w:val="105"/>
                          <w:sz w:val="24"/>
                        </w:rPr>
                        <w:t>regulaciones</w:t>
                      </w:r>
                      <w:r>
                        <w:rPr>
                          <w:rFonts w:ascii="Yu Gothic" w:hAnsi="Yu Gothic"/>
                          <w:color w:val="137AC4"/>
                          <w:w w:val="105"/>
                          <w:sz w:val="24"/>
                        </w:rPr>
                        <w:t xml:space="preserve"> y eliminación de la mala conducta</w:t>
                      </w:r>
                    </w:p>
                    <w:p w14:paraId="20C4428C" w14:textId="3B0CAA57" w:rsidR="0069102B" w:rsidRPr="00303298" w:rsidRDefault="000D639D">
                      <w:pPr>
                        <w:spacing w:line="242" w:lineRule="auto"/>
                        <w:ind w:left="110" w:right="260"/>
                        <w:rPr>
                          <w:rFonts w:ascii="Segoe UI Variable Text Light" w:hAnsi="Segoe UI Variable Text Light" w:cs="Arial"/>
                          <w:color w:val="231F20"/>
                          <w:sz w:val="24"/>
                          <w:szCs w:val="24"/>
                        </w:rPr>
                      </w:pPr>
                      <w:r>
                        <w:rPr>
                          <w:rFonts w:ascii="Segoe UI Variable Text Light" w:hAnsi="Segoe UI Variable Text Light" w:cs="Arial"/>
                          <w:color w:val="231F20"/>
                          <w:sz w:val="24"/>
                          <w:szCs w:val="24"/>
                        </w:rPr>
                        <w:t>El Grupo</w:t>
                      </w:r>
                      <w:r w:rsidR="00E95A3F" w:rsidRPr="00303298">
                        <w:rPr>
                          <w:rFonts w:ascii="Segoe UI Variable Text Light" w:hAnsi="Segoe UI Variable Text Light" w:cs="Arial"/>
                          <w:color w:val="231F20"/>
                          <w:sz w:val="24"/>
                          <w:szCs w:val="24"/>
                        </w:rPr>
                        <w:t xml:space="preserve">ID&amp;E se compromete a seguir estrictamente la letra y el espíritu de las leyes y </w:t>
                      </w:r>
                      <w:r w:rsidR="00303298" w:rsidRPr="00303298">
                        <w:rPr>
                          <w:rFonts w:ascii="Segoe UI Variable Text Light" w:hAnsi="Segoe UI Variable Text Light" w:cs="Arial"/>
                          <w:color w:val="231F20"/>
                          <w:sz w:val="24"/>
                          <w:szCs w:val="24"/>
                        </w:rPr>
                        <w:t>reglamentos</w:t>
                      </w:r>
                      <w:r w:rsidR="00E95A3F" w:rsidRPr="00303298">
                        <w:rPr>
                          <w:rFonts w:ascii="Segoe UI Variable Text Light" w:hAnsi="Segoe UI Variable Text Light" w:cs="Arial"/>
                          <w:color w:val="231F20"/>
                          <w:sz w:val="24"/>
                          <w:szCs w:val="24"/>
                        </w:rPr>
                        <w:t xml:space="preserve"> aplicables y a eliminar las </w:t>
                      </w:r>
                      <w:r w:rsidR="00303298" w:rsidRPr="00303298">
                        <w:rPr>
                          <w:rFonts w:ascii="Segoe UI Variable Text Light" w:hAnsi="Segoe UI Variable Text Light" w:cs="Arial"/>
                          <w:color w:val="231F20"/>
                          <w:sz w:val="24"/>
                          <w:szCs w:val="24"/>
                        </w:rPr>
                        <w:t xml:space="preserve">malas </w:t>
                      </w:r>
                      <w:r w:rsidR="00E95A3F" w:rsidRPr="00303298">
                        <w:rPr>
                          <w:rFonts w:ascii="Segoe UI Variable Text Light" w:hAnsi="Segoe UI Variable Text Light" w:cs="Arial"/>
                          <w:color w:val="231F20"/>
                          <w:sz w:val="24"/>
                          <w:szCs w:val="24"/>
                        </w:rPr>
                        <w:t>conductas.</w:t>
                      </w:r>
                      <w:r>
                        <w:rPr>
                          <w:rFonts w:ascii="Segoe UI Variable Text Light" w:hAnsi="Segoe UI Variable Text Light" w:cs="Arial"/>
                          <w:color w:val="231F20"/>
                          <w:sz w:val="24"/>
                          <w:szCs w:val="24"/>
                        </w:rPr>
                        <w:t xml:space="preserve"> El Grupo</w:t>
                      </w:r>
                      <w:r w:rsidR="00E95A3F" w:rsidRPr="00303298">
                        <w:rPr>
                          <w:rFonts w:ascii="Segoe UI Variable Text Light" w:hAnsi="Segoe UI Variable Text Light" w:cs="Arial"/>
                          <w:color w:val="231F20"/>
                          <w:sz w:val="24"/>
                          <w:szCs w:val="24"/>
                        </w:rPr>
                        <w:t xml:space="preserve"> ID&amp;E también se ocupa estrictamente de los conflictos de intereses que podrían socavar el desempeño justo de nuestras funciones, acciones que podrían conducir a conflictos de intereses o acciones que podrían percibirse como conflictos de intereses. Además,</w:t>
                      </w:r>
                      <w:r>
                        <w:rPr>
                          <w:rFonts w:ascii="Segoe UI Variable Text Light" w:hAnsi="Segoe UI Variable Text Light" w:cs="Arial"/>
                          <w:color w:val="231F20"/>
                          <w:sz w:val="24"/>
                          <w:szCs w:val="24"/>
                        </w:rPr>
                        <w:t xml:space="preserve"> el Grupo</w:t>
                      </w:r>
                      <w:r w:rsidR="00E95A3F" w:rsidRPr="00303298">
                        <w:rPr>
                          <w:rFonts w:ascii="Segoe UI Variable Text Light" w:hAnsi="Segoe UI Variable Text Light" w:cs="Arial"/>
                          <w:color w:val="231F20"/>
                          <w:sz w:val="24"/>
                          <w:szCs w:val="24"/>
                        </w:rPr>
                        <w:t xml:space="preserve"> ID&amp;E elimina las fuerzas y organizaciones antisociales que amenazan el orden o la paz de la sociedad civil y rompe las relaciones con ellas.</w:t>
                      </w:r>
                    </w:p>
                  </w:txbxContent>
                </v:textbox>
                <w10:wrap type="topAndBottom" anchorx="page"/>
              </v:shape>
            </w:pict>
          </mc:Fallback>
        </mc:AlternateContent>
      </w:r>
    </w:p>
    <w:p w14:paraId="391A0191" w14:textId="30E0E96F" w:rsidR="0069102B" w:rsidRPr="001969EA" w:rsidRDefault="00E95A3F">
      <w:pPr>
        <w:spacing w:before="248"/>
        <w:ind w:left="1516" w:right="575" w:hanging="1217"/>
        <w:rPr>
          <w:noProof w:val="0"/>
          <w:sz w:val="21"/>
        </w:rPr>
      </w:pPr>
      <w:r w:rsidRPr="001969EA">
        <w:rPr>
          <w:noProof w:val="0"/>
          <w:sz w:val="21"/>
        </w:rPr>
        <w:t>1−2−</w:t>
      </w:r>
      <w:r w:rsidRPr="001969EA">
        <w:rPr>
          <w:rFonts w:ascii="Yu Gothic" w:eastAsia="Yu Gothic" w:hAnsi="Yu Gothic"/>
          <w:noProof w:val="0"/>
          <w:sz w:val="21"/>
        </w:rPr>
        <w:t>(</w:t>
      </w:r>
      <w:r w:rsidR="00DB2E8B" w:rsidRPr="001969EA">
        <w:rPr>
          <w:noProof w:val="0"/>
          <w:sz w:val="21"/>
        </w:rPr>
        <w:t>1</w:t>
      </w:r>
      <w:r w:rsidRPr="001969EA">
        <w:rPr>
          <w:rFonts w:ascii="Yu Gothic" w:eastAsia="Yu Gothic" w:hAnsi="Yu Gothic"/>
          <w:noProof w:val="0"/>
          <w:sz w:val="21"/>
        </w:rPr>
        <w:t>)</w:t>
      </w:r>
      <w:r w:rsidR="00DB2E8B" w:rsidRPr="001969EA">
        <w:rPr>
          <w:rFonts w:ascii="Yu Gothic" w:eastAsia="Yu Gothic" w:hAnsi="Yu Gothic"/>
          <w:noProof w:val="0"/>
          <w:sz w:val="21"/>
        </w:rPr>
        <w:tab/>
      </w:r>
      <w:r w:rsidR="0088000F" w:rsidRPr="001969EA">
        <w:rPr>
          <w:noProof w:val="0"/>
          <w:sz w:val="21"/>
        </w:rPr>
        <w:t>En todas las funciones asignadas, se debe demostrar altos estándares éticos y sentido común. Es fundamental mantener una conducta ejemplar, respetando las obligaciones contractuales, las normas sociales, las leyes y regulaciones del país correspondiente, así como la política de ID&amp;E y las reglas aplicables. Además, no se debe participar ni colaborar en ninguna conducta inapropiada o potencialmente indebida, sin importar si estas actividades están prohibidas por las leyes y regulaciones locales</w:t>
      </w:r>
      <w:r w:rsidRPr="001969EA">
        <w:rPr>
          <w:noProof w:val="0"/>
          <w:sz w:val="21"/>
        </w:rPr>
        <w:t>.</w:t>
      </w:r>
    </w:p>
    <w:p w14:paraId="35BAEF7E" w14:textId="77777777" w:rsidR="0069102B" w:rsidRPr="001969EA" w:rsidRDefault="0069102B">
      <w:pPr>
        <w:pStyle w:val="BodyText"/>
        <w:spacing w:before="52"/>
        <w:rPr>
          <w:noProof w:val="0"/>
          <w:sz w:val="21"/>
        </w:rPr>
      </w:pPr>
    </w:p>
    <w:p w14:paraId="5F828A1D" w14:textId="77777777" w:rsidR="0069102B" w:rsidRPr="001969EA" w:rsidRDefault="00E95A3F">
      <w:pPr>
        <w:spacing w:line="244" w:lineRule="auto"/>
        <w:ind w:left="2346" w:right="600" w:hanging="677"/>
        <w:rPr>
          <w:i/>
          <w:noProof w:val="0"/>
          <w:sz w:val="21"/>
        </w:rPr>
      </w:pPr>
      <w:r w:rsidRPr="001969EA">
        <w:rPr>
          <w:i/>
          <w:noProof w:val="0"/>
          <w:w w:val="105"/>
          <w:sz w:val="21"/>
        </w:rPr>
        <w:t>Nota: El término mala conducta, tal como se utiliza en este documento, incluye, entre otros, todo soborno, facilitación de pago, competencia desleal, fraude, corrupción, colusión, coerción, obstrucción, evasión fiscal, lavado de dinero o incumplimiento de las leyes, reglas y regulaciones de la nación relevante y la Política de ID&amp;E. No participe ni ayude con ninguna mala conducta o posible mala conducta, independientemente de si dichas actividades están prohibidas por las leyes y regulaciones del país correspondiente.</w:t>
      </w:r>
    </w:p>
    <w:p w14:paraId="2DF97678" w14:textId="77777777" w:rsidR="0069102B" w:rsidRPr="001969EA" w:rsidRDefault="00E95A3F">
      <w:pPr>
        <w:spacing w:before="1" w:line="244" w:lineRule="auto"/>
        <w:ind w:left="2346" w:right="409" w:hanging="677"/>
        <w:jc w:val="both"/>
        <w:rPr>
          <w:i/>
          <w:noProof w:val="0"/>
          <w:sz w:val="21"/>
        </w:rPr>
      </w:pPr>
      <w:r w:rsidRPr="001969EA">
        <w:rPr>
          <w:i/>
          <w:noProof w:val="0"/>
          <w:w w:val="105"/>
          <w:sz w:val="21"/>
        </w:rPr>
        <w:t>Nota: El fraude es cualquier acto u omisión, incluida una tergiversación, que a sabiendas o imprudentemente engañe, o intente engañar, a una parte para obtener un beneficio financiero o de otro tipo o para evitar una obligación.</w:t>
      </w:r>
    </w:p>
    <w:p w14:paraId="56429DB4" w14:textId="77777777" w:rsidR="0069102B" w:rsidRPr="001969EA" w:rsidRDefault="00E95A3F">
      <w:pPr>
        <w:spacing w:line="247" w:lineRule="auto"/>
        <w:ind w:left="2346" w:right="411" w:hanging="677"/>
        <w:jc w:val="both"/>
        <w:rPr>
          <w:i/>
          <w:noProof w:val="0"/>
          <w:sz w:val="21"/>
        </w:rPr>
      </w:pPr>
      <w:r w:rsidRPr="001969EA">
        <w:rPr>
          <w:i/>
          <w:noProof w:val="0"/>
          <w:w w:val="105"/>
          <w:sz w:val="21"/>
        </w:rPr>
        <w:t>Nota: La corrupción y el soborno se refieren al ofrecer, dar, recibir o solicitar, directa o indirectamente, cualquier cosa de valor para influir indebidamente en las acciones de otra parte.</w:t>
      </w:r>
    </w:p>
    <w:p w14:paraId="54A8E080" w14:textId="77777777" w:rsidR="0069102B" w:rsidRPr="001969EA" w:rsidRDefault="00E95A3F">
      <w:pPr>
        <w:spacing w:line="244" w:lineRule="auto"/>
        <w:ind w:left="2346" w:right="522" w:hanging="677"/>
        <w:jc w:val="both"/>
        <w:rPr>
          <w:i/>
          <w:noProof w:val="0"/>
          <w:sz w:val="21"/>
        </w:rPr>
      </w:pPr>
      <w:r w:rsidRPr="001969EA">
        <w:rPr>
          <w:i/>
          <w:noProof w:val="0"/>
          <w:w w:val="105"/>
          <w:sz w:val="21"/>
        </w:rPr>
        <w:t>Nota: La colusión es un acuerdo entre dos o más partes diseñado para lograr un propósito inapropiado, incluso para influir indebidamente en las acciones de otra parte.</w:t>
      </w:r>
    </w:p>
    <w:p w14:paraId="6DB96DBB" w14:textId="77777777" w:rsidR="0069102B" w:rsidRPr="001969EA" w:rsidRDefault="00E95A3F">
      <w:pPr>
        <w:spacing w:line="244" w:lineRule="auto"/>
        <w:ind w:left="2346" w:right="389" w:hanging="680"/>
        <w:jc w:val="both"/>
        <w:rPr>
          <w:i/>
          <w:noProof w:val="0"/>
          <w:sz w:val="21"/>
        </w:rPr>
      </w:pPr>
      <w:r w:rsidRPr="001969EA">
        <w:rPr>
          <w:i/>
          <w:noProof w:val="0"/>
          <w:w w:val="115"/>
          <w:sz w:val="21"/>
        </w:rPr>
        <w:t>Nota: La coerción es menoscabar o dañar, o amenazar con perjudicar o dañar, directa o indirectamente, a cualquier parte o la propiedad de la parte para influir indebidamente en las acciones de una parte.</w:t>
      </w:r>
    </w:p>
    <w:p w14:paraId="7DB399F6" w14:textId="77777777" w:rsidR="0069102B" w:rsidRPr="001969EA" w:rsidRDefault="00E95A3F">
      <w:pPr>
        <w:spacing w:line="244" w:lineRule="auto"/>
        <w:ind w:left="2346" w:right="390" w:hanging="680"/>
        <w:jc w:val="both"/>
        <w:rPr>
          <w:i/>
          <w:noProof w:val="0"/>
          <w:sz w:val="21"/>
        </w:rPr>
      </w:pPr>
      <w:r w:rsidRPr="001969EA">
        <w:rPr>
          <w:i/>
          <w:noProof w:val="0"/>
          <w:w w:val="110"/>
          <w:sz w:val="21"/>
        </w:rPr>
        <w:t xml:space="preserve">Nota: La obstrucción consiste en destruir, falsificar, alterar u ocultar deliberadamente pruebas </w:t>
      </w:r>
      <w:r w:rsidRPr="001969EA">
        <w:rPr>
          <w:i/>
          <w:noProof w:val="0"/>
          <w:w w:val="115"/>
          <w:sz w:val="21"/>
        </w:rPr>
        <w:t>materiales para la investigación o hacer declaraciones falsas a los investigadores con el fin de obstaculizar materialmente una investigación del Grupo Banco Mundial.</w:t>
      </w:r>
    </w:p>
    <w:p w14:paraId="6E267C75" w14:textId="77777777" w:rsidR="0069102B" w:rsidRPr="001969EA" w:rsidRDefault="00E95A3F">
      <w:pPr>
        <w:spacing w:line="244" w:lineRule="auto"/>
        <w:ind w:left="2346" w:right="798" w:hanging="680"/>
        <w:rPr>
          <w:i/>
          <w:noProof w:val="0"/>
          <w:sz w:val="21"/>
        </w:rPr>
      </w:pPr>
      <w:r w:rsidRPr="001969EA">
        <w:rPr>
          <w:i/>
          <w:noProof w:val="0"/>
          <w:w w:val="105"/>
          <w:sz w:val="21"/>
        </w:rPr>
        <w:t>Nota: Los pagos de facilitación son pagos no oficiales (a diferencia de las tasas o impuestos legítimos y oficiales) que se realizan a cualquier persona con el fin de asegurar o acelerar la prestación de un servicio o una acción gubernamental rutinaria a la que la persona o empresa que paga ya tiene derecho. Como parte de nuestro enfoque de tolerancia cero contra el soborno y la corrupción, todos los pagos de facilitación están estrictamente prohibidos, ya sea que dichos pagos estén autorizados por las leyes y regulaciones locales, e independientemente de la cantidad o la forma (los obsequios y otras formas de beneficios pueden constituir pagos de facilitación).</w:t>
      </w:r>
    </w:p>
    <w:p w14:paraId="55818BB7" w14:textId="77777777" w:rsidR="0069102B" w:rsidRPr="001969EA" w:rsidRDefault="0069102B">
      <w:pPr>
        <w:spacing w:line="244" w:lineRule="auto"/>
        <w:rPr>
          <w:noProof w:val="0"/>
          <w:sz w:val="21"/>
        </w:rPr>
        <w:sectPr w:rsidR="0069102B" w:rsidRPr="001969EA">
          <w:footerReference w:type="default" r:id="rId13"/>
          <w:pgSz w:w="11910" w:h="16840"/>
          <w:pgMar w:top="1420" w:right="700" w:bottom="720" w:left="780" w:header="0" w:footer="521" w:gutter="0"/>
          <w:cols w:space="720"/>
        </w:sectPr>
      </w:pPr>
    </w:p>
    <w:p w14:paraId="65D9C505" w14:textId="56C62165" w:rsidR="0069102B" w:rsidRPr="001969EA" w:rsidRDefault="00E95A3F">
      <w:pPr>
        <w:spacing w:before="59" w:line="225" w:lineRule="auto"/>
        <w:ind w:left="1516" w:right="600" w:hanging="1217"/>
        <w:rPr>
          <w:noProof w:val="0"/>
          <w:sz w:val="21"/>
        </w:rPr>
      </w:pPr>
      <w:r w:rsidRPr="001969EA">
        <w:rPr>
          <w:noProof w:val="0"/>
          <w:sz w:val="21"/>
        </w:rPr>
        <w:lastRenderedPageBreak/>
        <w:t>1−2−</w:t>
      </w:r>
      <w:r w:rsidRPr="001969EA">
        <w:rPr>
          <w:rFonts w:ascii="Yu Gothic" w:eastAsia="Yu Gothic" w:hAnsi="Yu Gothic"/>
          <w:noProof w:val="0"/>
          <w:sz w:val="21"/>
        </w:rPr>
        <w:t>(</w:t>
      </w:r>
      <w:r w:rsidR="00A976D1" w:rsidRPr="001969EA">
        <w:rPr>
          <w:noProof w:val="0"/>
          <w:sz w:val="21"/>
        </w:rPr>
        <w:t>2</w:t>
      </w:r>
      <w:r w:rsidR="00A976D1" w:rsidRPr="001969EA">
        <w:rPr>
          <w:rFonts w:ascii="Yu Gothic" w:eastAsia="Yu Gothic" w:hAnsi="Yu Gothic"/>
          <w:noProof w:val="0"/>
          <w:sz w:val="21"/>
        </w:rPr>
        <w:t>)</w:t>
      </w:r>
      <w:r w:rsidR="00A976D1" w:rsidRPr="001969EA">
        <w:rPr>
          <w:noProof w:val="0"/>
          <w:sz w:val="21"/>
        </w:rPr>
        <w:t xml:space="preserve"> Respetar</w:t>
      </w:r>
      <w:r w:rsidRPr="001969EA">
        <w:rPr>
          <w:noProof w:val="0"/>
          <w:sz w:val="21"/>
        </w:rPr>
        <w:t xml:space="preserve"> las normas sociales internacionales, incluido el Pacto Mundial de las Naciones Unidas y las Directrices para el Cumplimiento de la Integridad del Grupo del Banco Mundial.</w:t>
      </w:r>
    </w:p>
    <w:p w14:paraId="6E682CFA" w14:textId="77777777" w:rsidR="0069102B" w:rsidRPr="001969EA" w:rsidRDefault="00E95A3F">
      <w:pPr>
        <w:spacing w:before="39" w:line="244" w:lineRule="auto"/>
        <w:ind w:left="2335" w:right="600" w:hanging="677"/>
        <w:rPr>
          <w:i/>
          <w:noProof w:val="0"/>
          <w:sz w:val="21"/>
        </w:rPr>
      </w:pPr>
      <w:r w:rsidRPr="001969EA">
        <w:rPr>
          <w:i/>
          <w:noProof w:val="0"/>
          <w:w w:val="110"/>
          <w:sz w:val="21"/>
        </w:rPr>
        <w:t>Nota: El Pacto Mundial de las Naciones Unidas es una iniciativa presentada en el Foro Económico Mundial (Foro de Davos) en enero de 1999, que establece diez principios en las áreas de derechos humanos, trabajo, medio ambiente y lucha contra la corrupción. Los principios son:</w:t>
      </w:r>
    </w:p>
    <w:p w14:paraId="5BFBC8CE" w14:textId="77777777" w:rsidR="0088000F" w:rsidRPr="001969EA" w:rsidRDefault="0088000F" w:rsidP="0088000F">
      <w:pPr>
        <w:pStyle w:val="ListParagraph"/>
        <w:numPr>
          <w:ilvl w:val="1"/>
          <w:numId w:val="25"/>
        </w:numPr>
        <w:tabs>
          <w:tab w:val="left" w:pos="2939"/>
        </w:tabs>
        <w:spacing w:before="12" w:line="201" w:lineRule="auto"/>
        <w:ind w:right="884"/>
        <w:rPr>
          <w:noProof w:val="0"/>
          <w:sz w:val="21"/>
        </w:rPr>
      </w:pPr>
      <w:r w:rsidRPr="001969EA">
        <w:rPr>
          <w:noProof w:val="0"/>
          <w:sz w:val="21"/>
        </w:rPr>
        <w:t>apoyo y respeto por la protección de los derechos humanos,</w:t>
      </w:r>
    </w:p>
    <w:p w14:paraId="65537774" w14:textId="77777777" w:rsidR="0088000F" w:rsidRPr="001969EA" w:rsidRDefault="0088000F" w:rsidP="0088000F">
      <w:pPr>
        <w:pStyle w:val="ListParagraph"/>
        <w:numPr>
          <w:ilvl w:val="1"/>
          <w:numId w:val="25"/>
        </w:numPr>
        <w:tabs>
          <w:tab w:val="left" w:pos="2939"/>
        </w:tabs>
        <w:spacing w:before="12" w:line="201" w:lineRule="auto"/>
        <w:ind w:right="884"/>
        <w:rPr>
          <w:noProof w:val="0"/>
          <w:sz w:val="21"/>
        </w:rPr>
      </w:pPr>
      <w:r w:rsidRPr="001969EA">
        <w:rPr>
          <w:noProof w:val="0"/>
          <w:sz w:val="21"/>
        </w:rPr>
        <w:t>no complicidad en abusos de los derechos humanos,</w:t>
      </w:r>
    </w:p>
    <w:p w14:paraId="4E1A7734" w14:textId="77777777" w:rsidR="0088000F" w:rsidRPr="001969EA" w:rsidRDefault="0088000F" w:rsidP="0088000F">
      <w:pPr>
        <w:pStyle w:val="ListParagraph"/>
        <w:numPr>
          <w:ilvl w:val="1"/>
          <w:numId w:val="25"/>
        </w:numPr>
        <w:tabs>
          <w:tab w:val="left" w:pos="2939"/>
        </w:tabs>
        <w:spacing w:before="12" w:line="201" w:lineRule="auto"/>
        <w:ind w:right="884"/>
        <w:rPr>
          <w:noProof w:val="0"/>
          <w:sz w:val="21"/>
        </w:rPr>
      </w:pPr>
      <w:r w:rsidRPr="001969EA">
        <w:rPr>
          <w:noProof w:val="0"/>
          <w:sz w:val="21"/>
        </w:rPr>
        <w:t>libertad de asociación y reconocimiento efectivo del derecho de negociación colectiva,</w:t>
      </w:r>
    </w:p>
    <w:p w14:paraId="685BEC77" w14:textId="77777777" w:rsidR="0088000F" w:rsidRPr="001969EA" w:rsidRDefault="0088000F" w:rsidP="0088000F">
      <w:pPr>
        <w:pStyle w:val="ListParagraph"/>
        <w:numPr>
          <w:ilvl w:val="1"/>
          <w:numId w:val="25"/>
        </w:numPr>
        <w:tabs>
          <w:tab w:val="left" w:pos="2939"/>
        </w:tabs>
        <w:spacing w:before="12" w:line="201" w:lineRule="auto"/>
        <w:ind w:right="884"/>
        <w:rPr>
          <w:noProof w:val="0"/>
          <w:sz w:val="21"/>
        </w:rPr>
      </w:pPr>
      <w:r w:rsidRPr="001969EA">
        <w:rPr>
          <w:noProof w:val="0"/>
          <w:sz w:val="21"/>
        </w:rPr>
        <w:t>eliminación del trabajo forzado y compulsorio,</w:t>
      </w:r>
    </w:p>
    <w:p w14:paraId="298B849F" w14:textId="77777777" w:rsidR="0088000F" w:rsidRPr="001969EA" w:rsidRDefault="0088000F" w:rsidP="0088000F">
      <w:pPr>
        <w:pStyle w:val="ListParagraph"/>
        <w:numPr>
          <w:ilvl w:val="1"/>
          <w:numId w:val="25"/>
        </w:numPr>
        <w:tabs>
          <w:tab w:val="left" w:pos="2939"/>
        </w:tabs>
        <w:spacing w:before="12" w:line="201" w:lineRule="auto"/>
        <w:ind w:right="884"/>
        <w:rPr>
          <w:noProof w:val="0"/>
          <w:sz w:val="21"/>
        </w:rPr>
      </w:pPr>
      <w:r w:rsidRPr="001969EA">
        <w:rPr>
          <w:noProof w:val="0"/>
          <w:sz w:val="21"/>
        </w:rPr>
        <w:t>abolición efectiva del trabajo infantil,</w:t>
      </w:r>
    </w:p>
    <w:p w14:paraId="686B971C" w14:textId="77777777" w:rsidR="0088000F" w:rsidRPr="001969EA" w:rsidRDefault="0088000F" w:rsidP="0088000F">
      <w:pPr>
        <w:pStyle w:val="ListParagraph"/>
        <w:numPr>
          <w:ilvl w:val="1"/>
          <w:numId w:val="25"/>
        </w:numPr>
        <w:tabs>
          <w:tab w:val="left" w:pos="2939"/>
        </w:tabs>
        <w:spacing w:before="12" w:line="201" w:lineRule="auto"/>
        <w:ind w:right="884"/>
        <w:rPr>
          <w:noProof w:val="0"/>
          <w:sz w:val="21"/>
        </w:rPr>
      </w:pPr>
      <w:r w:rsidRPr="001969EA">
        <w:rPr>
          <w:noProof w:val="0"/>
          <w:sz w:val="21"/>
        </w:rPr>
        <w:t>eliminación de la discriminación en lo referente a contratación y ocupación,</w:t>
      </w:r>
    </w:p>
    <w:p w14:paraId="0290F4BA" w14:textId="77777777" w:rsidR="0088000F" w:rsidRPr="001969EA" w:rsidRDefault="0088000F" w:rsidP="0088000F">
      <w:pPr>
        <w:pStyle w:val="ListParagraph"/>
        <w:numPr>
          <w:ilvl w:val="1"/>
          <w:numId w:val="25"/>
        </w:numPr>
        <w:tabs>
          <w:tab w:val="left" w:pos="2939"/>
        </w:tabs>
        <w:spacing w:before="12" w:line="201" w:lineRule="auto"/>
        <w:ind w:right="884"/>
        <w:rPr>
          <w:noProof w:val="0"/>
          <w:sz w:val="21"/>
        </w:rPr>
      </w:pPr>
      <w:r w:rsidRPr="001969EA">
        <w:rPr>
          <w:noProof w:val="0"/>
          <w:sz w:val="21"/>
        </w:rPr>
        <w:t>enfoque preventivo hacia los retos ambientales,</w:t>
      </w:r>
    </w:p>
    <w:p w14:paraId="0E093819" w14:textId="77777777" w:rsidR="0088000F" w:rsidRPr="001969EA" w:rsidRDefault="0088000F" w:rsidP="0088000F">
      <w:pPr>
        <w:pStyle w:val="ListParagraph"/>
        <w:numPr>
          <w:ilvl w:val="1"/>
          <w:numId w:val="25"/>
        </w:numPr>
        <w:tabs>
          <w:tab w:val="left" w:pos="2939"/>
        </w:tabs>
        <w:spacing w:before="12" w:line="201" w:lineRule="auto"/>
        <w:ind w:right="884"/>
        <w:rPr>
          <w:noProof w:val="0"/>
          <w:sz w:val="21"/>
        </w:rPr>
      </w:pPr>
      <w:r w:rsidRPr="001969EA">
        <w:rPr>
          <w:noProof w:val="0"/>
          <w:sz w:val="21"/>
        </w:rPr>
        <w:t>iniciativas para promover una mayor responsabilidad social,</w:t>
      </w:r>
    </w:p>
    <w:p w14:paraId="12B9D73A" w14:textId="77777777" w:rsidR="0088000F" w:rsidRPr="001969EA" w:rsidRDefault="0088000F" w:rsidP="0088000F">
      <w:pPr>
        <w:pStyle w:val="ListParagraph"/>
        <w:numPr>
          <w:ilvl w:val="1"/>
          <w:numId w:val="25"/>
        </w:numPr>
        <w:tabs>
          <w:tab w:val="left" w:pos="2939"/>
        </w:tabs>
        <w:spacing w:before="12" w:line="201" w:lineRule="auto"/>
        <w:ind w:right="884"/>
        <w:rPr>
          <w:noProof w:val="0"/>
          <w:sz w:val="21"/>
        </w:rPr>
      </w:pPr>
      <w:r w:rsidRPr="001969EA">
        <w:rPr>
          <w:noProof w:val="0"/>
          <w:sz w:val="21"/>
        </w:rPr>
        <w:t>desarrollo y difusión de tecnologías ambientalmente amigables, y</w:t>
      </w:r>
    </w:p>
    <w:p w14:paraId="40CF5CD4" w14:textId="18542276" w:rsidR="0088000F" w:rsidRPr="001969EA" w:rsidRDefault="0088000F" w:rsidP="0088000F">
      <w:pPr>
        <w:pStyle w:val="ListParagraph"/>
        <w:numPr>
          <w:ilvl w:val="1"/>
          <w:numId w:val="25"/>
        </w:numPr>
        <w:tabs>
          <w:tab w:val="left" w:pos="2939"/>
        </w:tabs>
        <w:spacing w:before="12" w:line="201" w:lineRule="auto"/>
        <w:ind w:right="884"/>
        <w:rPr>
          <w:noProof w:val="0"/>
          <w:sz w:val="21"/>
        </w:rPr>
      </w:pPr>
      <w:r w:rsidRPr="001969EA">
        <w:rPr>
          <w:noProof w:val="0"/>
          <w:sz w:val="21"/>
        </w:rPr>
        <w:t>trabajar en contra de la corrupción incluyendo extorción y soborno</w:t>
      </w:r>
      <w:r w:rsidR="00E95A3F" w:rsidRPr="001969EA">
        <w:rPr>
          <w:noProof w:val="0"/>
          <w:sz w:val="21"/>
        </w:rPr>
        <w:t>.</w:t>
      </w:r>
    </w:p>
    <w:p w14:paraId="09755580" w14:textId="77777777" w:rsidR="0088000F" w:rsidRPr="001969EA" w:rsidRDefault="0088000F" w:rsidP="0088000F">
      <w:pPr>
        <w:pStyle w:val="ListParagraph"/>
        <w:tabs>
          <w:tab w:val="left" w:pos="2939"/>
        </w:tabs>
        <w:spacing w:before="12" w:line="201" w:lineRule="auto"/>
        <w:ind w:left="2565" w:right="884" w:firstLine="0"/>
        <w:rPr>
          <w:noProof w:val="0"/>
          <w:sz w:val="21"/>
        </w:rPr>
      </w:pPr>
    </w:p>
    <w:p w14:paraId="62CA0221" w14:textId="4941623D" w:rsidR="0069102B" w:rsidRPr="001969EA" w:rsidRDefault="00E95A3F" w:rsidP="0088000F">
      <w:pPr>
        <w:tabs>
          <w:tab w:val="left" w:pos="2939"/>
        </w:tabs>
        <w:spacing w:before="12" w:line="201" w:lineRule="auto"/>
        <w:ind w:right="884"/>
        <w:rPr>
          <w:noProof w:val="0"/>
          <w:sz w:val="21"/>
        </w:rPr>
      </w:pPr>
      <w:r w:rsidRPr="001969EA">
        <w:rPr>
          <w:noProof w:val="0"/>
          <w:sz w:val="21"/>
        </w:rPr>
        <w:t xml:space="preserve"> 1−2−</w:t>
      </w:r>
      <w:r w:rsidRPr="001969EA">
        <w:rPr>
          <w:rFonts w:ascii="Yu Gothic" w:eastAsia="Yu Gothic" w:hAnsi="Yu Gothic"/>
          <w:noProof w:val="0"/>
          <w:sz w:val="21"/>
        </w:rPr>
        <w:t>(</w:t>
      </w:r>
      <w:r w:rsidR="00A976D1" w:rsidRPr="001969EA">
        <w:rPr>
          <w:noProof w:val="0"/>
          <w:sz w:val="21"/>
        </w:rPr>
        <w:t>3</w:t>
      </w:r>
      <w:r w:rsidR="00A976D1" w:rsidRPr="001969EA">
        <w:rPr>
          <w:rFonts w:ascii="Yu Gothic" w:eastAsia="Yu Gothic" w:hAnsi="Yu Gothic"/>
          <w:noProof w:val="0"/>
          <w:sz w:val="21"/>
        </w:rPr>
        <w:t>)</w:t>
      </w:r>
      <w:r w:rsidR="00A976D1" w:rsidRPr="001969EA">
        <w:rPr>
          <w:noProof w:val="0"/>
          <w:sz w:val="21"/>
        </w:rPr>
        <w:t xml:space="preserve"> Esforzarse</w:t>
      </w:r>
      <w:r w:rsidRPr="001969EA">
        <w:rPr>
          <w:noProof w:val="0"/>
          <w:sz w:val="21"/>
        </w:rPr>
        <w:t xml:space="preserve"> por evitar cualquier conflicto de intereses que pueda socavar el desempeño justo de nuestros servicios</w:t>
      </w:r>
      <w:r w:rsidR="0088000F" w:rsidRPr="001969EA">
        <w:rPr>
          <w:noProof w:val="0"/>
          <w:sz w:val="21"/>
        </w:rPr>
        <w:t xml:space="preserve">, </w:t>
      </w:r>
      <w:r w:rsidRPr="001969EA">
        <w:rPr>
          <w:noProof w:val="0"/>
          <w:sz w:val="21"/>
        </w:rPr>
        <w:t>deberes, acciones que puedan constituir un conflicto de intereses, o acciones que puedan considerarse un conflicto de intereses, y cuando sea necesario, divulgarán información y proporcionarán explicaciones de buena fe a todas las partes interesadas.</w:t>
      </w:r>
    </w:p>
    <w:p w14:paraId="7AC0A3DF" w14:textId="2D92239B" w:rsidR="0069102B" w:rsidRPr="001969EA" w:rsidRDefault="00E95A3F">
      <w:pPr>
        <w:spacing w:before="36" w:line="244" w:lineRule="auto"/>
        <w:ind w:left="2346" w:right="600" w:hanging="682"/>
        <w:rPr>
          <w:i/>
          <w:noProof w:val="0"/>
          <w:sz w:val="21"/>
        </w:rPr>
      </w:pPr>
      <w:r w:rsidRPr="001969EA">
        <w:rPr>
          <w:i/>
          <w:noProof w:val="0"/>
          <w:w w:val="110"/>
          <w:sz w:val="21"/>
        </w:rPr>
        <w:t>Nota: Los conflictos de intereses incluyen, entre otros, acciones que buscan obtener ganancias personales a expensas de los intereses d</w:t>
      </w:r>
      <w:r w:rsidR="003E1BEF" w:rsidRPr="001969EA">
        <w:rPr>
          <w:i/>
          <w:noProof w:val="0"/>
          <w:w w:val="110"/>
          <w:sz w:val="21"/>
        </w:rPr>
        <w:t>e</w:t>
      </w:r>
      <w:r w:rsidR="00A976D1" w:rsidRPr="001969EA">
        <w:rPr>
          <w:i/>
          <w:noProof w:val="0"/>
          <w:w w:val="110"/>
          <w:sz w:val="21"/>
        </w:rPr>
        <w:t>l Grupo</w:t>
      </w:r>
      <w:r w:rsidR="003E1BEF" w:rsidRPr="001969EA">
        <w:rPr>
          <w:i/>
          <w:noProof w:val="0"/>
          <w:w w:val="110"/>
          <w:sz w:val="21"/>
        </w:rPr>
        <w:t xml:space="preserve"> </w:t>
      </w:r>
      <w:r w:rsidRPr="001969EA">
        <w:rPr>
          <w:i/>
          <w:noProof w:val="0"/>
          <w:w w:val="110"/>
          <w:sz w:val="21"/>
        </w:rPr>
        <w:t>ID&amp;E, o que buscan obtener los intereses de</w:t>
      </w:r>
      <w:r w:rsidR="00A976D1" w:rsidRPr="001969EA">
        <w:rPr>
          <w:i/>
          <w:noProof w:val="0"/>
          <w:w w:val="110"/>
          <w:sz w:val="21"/>
        </w:rPr>
        <w:t xml:space="preserve">l Grupo </w:t>
      </w:r>
      <w:r w:rsidRPr="001969EA">
        <w:rPr>
          <w:i/>
          <w:noProof w:val="0"/>
          <w:w w:val="110"/>
          <w:sz w:val="21"/>
        </w:rPr>
        <w:t>ID&amp;E a expensas de los intereses de otras partes interesadas.</w:t>
      </w:r>
    </w:p>
    <w:p w14:paraId="4B5B93D4" w14:textId="77777777" w:rsidR="0069102B" w:rsidRPr="001969EA" w:rsidRDefault="0069102B">
      <w:pPr>
        <w:pStyle w:val="BodyText"/>
        <w:spacing w:before="36"/>
        <w:rPr>
          <w:i/>
          <w:noProof w:val="0"/>
          <w:sz w:val="21"/>
        </w:rPr>
      </w:pPr>
    </w:p>
    <w:p w14:paraId="13430290" w14:textId="29BFE1AF" w:rsidR="0069102B" w:rsidRPr="001969EA" w:rsidRDefault="00E95A3F">
      <w:pPr>
        <w:spacing w:line="244" w:lineRule="auto"/>
        <w:ind w:left="2347" w:right="575"/>
        <w:rPr>
          <w:i/>
          <w:noProof w:val="0"/>
          <w:sz w:val="21"/>
        </w:rPr>
      </w:pPr>
      <w:r w:rsidRPr="001969EA">
        <w:rPr>
          <w:i/>
          <w:noProof w:val="0"/>
          <w:w w:val="105"/>
          <w:sz w:val="21"/>
        </w:rPr>
        <w:t>Los conflictos de intereses también pueden surgir cuando las relaciones, los intereses financieros u otras circunstancias de una empresa de</w:t>
      </w:r>
      <w:r w:rsidR="00A976D1" w:rsidRPr="001969EA">
        <w:rPr>
          <w:i/>
          <w:noProof w:val="0"/>
          <w:w w:val="105"/>
          <w:sz w:val="21"/>
        </w:rPr>
        <w:t>l Grupo</w:t>
      </w:r>
      <w:r w:rsidRPr="001969EA">
        <w:rPr>
          <w:i/>
          <w:noProof w:val="0"/>
          <w:w w:val="105"/>
          <w:sz w:val="21"/>
        </w:rPr>
        <w:t xml:space="preserve"> </w:t>
      </w:r>
      <w:r w:rsidR="00F002DB" w:rsidRPr="001969EA">
        <w:rPr>
          <w:i/>
          <w:noProof w:val="0"/>
          <w:w w:val="110"/>
          <w:sz w:val="21"/>
        </w:rPr>
        <w:t xml:space="preserve">ID&amp;E </w:t>
      </w:r>
      <w:r w:rsidRPr="001969EA">
        <w:rPr>
          <w:i/>
          <w:noProof w:val="0"/>
          <w:w w:val="105"/>
          <w:sz w:val="21"/>
        </w:rPr>
        <w:t>pueden afectar, o percibirse como afectando, su capacidad para cumplir con sus obligaciones o actuar de manera imparcial cuando se espera que lo haga. Cualquier conflicto de intereses conocido o sospechado debe ser revisado por el departamento o la persona a cargo del cumplimiento, quien está obligado a mantener un registro de la decisión de cómo manejar la situación.</w:t>
      </w:r>
    </w:p>
    <w:p w14:paraId="0CC5F9ED" w14:textId="77777777" w:rsidR="0069102B" w:rsidRPr="001969EA" w:rsidRDefault="0069102B">
      <w:pPr>
        <w:pStyle w:val="BodyText"/>
        <w:spacing w:before="133"/>
        <w:rPr>
          <w:i/>
          <w:noProof w:val="0"/>
          <w:sz w:val="21"/>
        </w:rPr>
      </w:pPr>
    </w:p>
    <w:p w14:paraId="2211A1A3" w14:textId="18BAEE9F" w:rsidR="0069102B" w:rsidRPr="001969EA" w:rsidRDefault="00E95A3F">
      <w:pPr>
        <w:spacing w:line="230" w:lineRule="auto"/>
        <w:ind w:left="299"/>
        <w:rPr>
          <w:noProof w:val="0"/>
          <w:sz w:val="21"/>
        </w:rPr>
      </w:pPr>
      <w:r w:rsidRPr="001969EA">
        <w:rPr>
          <w:noProof w:val="0"/>
          <w:sz w:val="21"/>
        </w:rPr>
        <w:t>1−2−</w:t>
      </w:r>
      <w:r w:rsidRPr="001969EA">
        <w:rPr>
          <w:rFonts w:ascii="Yu Gothic" w:eastAsia="Yu Gothic" w:hAnsi="Yu Gothic"/>
          <w:noProof w:val="0"/>
          <w:sz w:val="21"/>
        </w:rPr>
        <w:t>(</w:t>
      </w:r>
      <w:r w:rsidR="00A976D1" w:rsidRPr="001969EA">
        <w:rPr>
          <w:noProof w:val="0"/>
          <w:sz w:val="21"/>
        </w:rPr>
        <w:t>4</w:t>
      </w:r>
      <w:r w:rsidR="00A976D1" w:rsidRPr="001969EA">
        <w:rPr>
          <w:rFonts w:ascii="Yu Gothic" w:eastAsia="Yu Gothic" w:hAnsi="Yu Gothic"/>
          <w:noProof w:val="0"/>
          <w:sz w:val="21"/>
        </w:rPr>
        <w:t>)</w:t>
      </w:r>
      <w:r w:rsidR="00A976D1" w:rsidRPr="001969EA">
        <w:rPr>
          <w:noProof w:val="0"/>
          <w:sz w:val="21"/>
        </w:rPr>
        <w:t xml:space="preserve"> No</w:t>
      </w:r>
      <w:r w:rsidRPr="001969EA">
        <w:rPr>
          <w:noProof w:val="0"/>
          <w:sz w:val="21"/>
        </w:rPr>
        <w:t xml:space="preserve"> proporcionar beneficios a organizaciones o individuos antisociales por ningún motivo. Compartir información con grupos de la industria y empresas locales, y participar en esfuerzos para eliminar las fuerzas antisociales de la sociedad en cooperación con las organizaciones pertinentes.</w:t>
      </w:r>
    </w:p>
    <w:p w14:paraId="1972A7F5" w14:textId="77777777" w:rsidR="0069102B" w:rsidRPr="001969EA" w:rsidRDefault="0069102B">
      <w:pPr>
        <w:pStyle w:val="BodyText"/>
        <w:spacing w:before="235"/>
        <w:rPr>
          <w:noProof w:val="0"/>
          <w:sz w:val="21"/>
        </w:rPr>
      </w:pPr>
    </w:p>
    <w:p w14:paraId="5EA22F41" w14:textId="4A3A01F1" w:rsidR="0069102B" w:rsidRPr="001969EA" w:rsidRDefault="00E95A3F">
      <w:pPr>
        <w:spacing w:line="232" w:lineRule="auto"/>
        <w:ind w:left="1516" w:right="798" w:hanging="1217"/>
        <w:rPr>
          <w:noProof w:val="0"/>
          <w:sz w:val="21"/>
        </w:rPr>
      </w:pPr>
      <w:r w:rsidRPr="001969EA">
        <w:rPr>
          <w:noProof w:val="0"/>
          <w:sz w:val="21"/>
        </w:rPr>
        <w:t>1−2−</w:t>
      </w:r>
      <w:r w:rsidRPr="001969EA">
        <w:rPr>
          <w:rFonts w:ascii="Yu Gothic" w:eastAsia="Yu Gothic" w:hAnsi="Yu Gothic"/>
          <w:noProof w:val="0"/>
          <w:sz w:val="21"/>
        </w:rPr>
        <w:t>(</w:t>
      </w:r>
      <w:r w:rsidR="00A976D1" w:rsidRPr="001969EA">
        <w:rPr>
          <w:noProof w:val="0"/>
          <w:sz w:val="21"/>
        </w:rPr>
        <w:t>5</w:t>
      </w:r>
      <w:r w:rsidR="00A976D1" w:rsidRPr="001969EA">
        <w:rPr>
          <w:rFonts w:ascii="Yu Gothic" w:eastAsia="Yu Gothic" w:hAnsi="Yu Gothic"/>
          <w:noProof w:val="0"/>
          <w:sz w:val="21"/>
        </w:rPr>
        <w:t>)</w:t>
      </w:r>
      <w:r w:rsidR="00A976D1" w:rsidRPr="001969EA">
        <w:rPr>
          <w:noProof w:val="0"/>
          <w:sz w:val="21"/>
        </w:rPr>
        <w:t xml:space="preserve"> Esforzarse</w:t>
      </w:r>
      <w:r w:rsidRPr="001969EA">
        <w:rPr>
          <w:noProof w:val="0"/>
          <w:sz w:val="21"/>
        </w:rPr>
        <w:t xml:space="preserve"> por colaborar con organizaciones empresariales, grupos industriales, asociaciones profesionales y organizaciones de la sociedad civil para alentar y ayudar a otras entidades a desarrollar programas destinados a prevenir la mala conducta.</w:t>
      </w:r>
    </w:p>
    <w:p w14:paraId="0EFBB4DF" w14:textId="77777777" w:rsidR="0069102B" w:rsidRPr="001969EA" w:rsidRDefault="0069102B">
      <w:pPr>
        <w:spacing w:line="232" w:lineRule="auto"/>
        <w:rPr>
          <w:noProof w:val="0"/>
          <w:sz w:val="21"/>
        </w:rPr>
        <w:sectPr w:rsidR="0069102B" w:rsidRPr="001969EA">
          <w:pgSz w:w="11910" w:h="16840"/>
          <w:pgMar w:top="1640" w:right="700" w:bottom="720" w:left="780" w:header="0" w:footer="521" w:gutter="0"/>
          <w:cols w:space="720"/>
        </w:sectPr>
      </w:pPr>
    </w:p>
    <w:p w14:paraId="695683D5" w14:textId="77777777" w:rsidR="0069102B" w:rsidRPr="001969EA" w:rsidRDefault="00E95A3F">
      <w:pPr>
        <w:pStyle w:val="Heading2"/>
        <w:numPr>
          <w:ilvl w:val="0"/>
          <w:numId w:val="25"/>
        </w:numPr>
        <w:tabs>
          <w:tab w:val="left" w:pos="644"/>
        </w:tabs>
        <w:ind w:left="644" w:hanging="541"/>
        <w:rPr>
          <w:noProof w:val="0"/>
        </w:rPr>
      </w:pPr>
      <w:bookmarkStart w:id="26" w:name="_TOC_250008"/>
      <w:bookmarkStart w:id="27" w:name="_Toc193842700"/>
      <w:r w:rsidRPr="001969EA">
        <w:rPr>
          <w:noProof w:val="0"/>
          <w:color w:val="137AC4"/>
        </w:rPr>
        <w:lastRenderedPageBreak/>
        <w:t>BRINDAR UN SERVICIO TÉCNICO DE CALIDAD</w:t>
      </w:r>
      <w:bookmarkEnd w:id="26"/>
      <w:bookmarkEnd w:id="27"/>
    </w:p>
    <w:p w14:paraId="370C84C1" w14:textId="77777777" w:rsidR="0069102B" w:rsidRPr="001969EA" w:rsidRDefault="00E95A3F">
      <w:pPr>
        <w:pStyle w:val="Heading5"/>
        <w:tabs>
          <w:tab w:val="left" w:pos="1312"/>
        </w:tabs>
        <w:spacing w:before="63"/>
        <w:rPr>
          <w:noProof w:val="0"/>
        </w:rPr>
      </w:pPr>
      <w:r w:rsidRPr="001969EA">
        <w:rPr>
          <w:noProof w:val="0"/>
        </w:rPr>
        <mc:AlternateContent>
          <mc:Choice Requires="wps">
            <w:drawing>
              <wp:anchor distT="0" distB="0" distL="0" distR="0" simplePos="0" relativeHeight="15747072" behindDoc="0" locked="0" layoutInCell="1" allowOverlap="1" wp14:anchorId="64B922A5" wp14:editId="5FB3778E">
                <wp:simplePos x="0" y="0"/>
                <wp:positionH relativeFrom="page">
                  <wp:posOffset>685800</wp:posOffset>
                </wp:positionH>
                <wp:positionV relativeFrom="paragraph">
                  <wp:posOffset>317016</wp:posOffset>
                </wp:positionV>
                <wp:extent cx="2112645" cy="32639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160DCF50"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64B922A5" id="Textbox 53" o:spid="_x0000_s1133" type="#_x0000_t202" style="position:absolute;left:0;text-align:left;margin-left:54pt;margin-top:24.95pt;width:166.35pt;height:25.7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" fillcolor="#137ac4" stroked="f">
                <v:textbox inset="0,0,0,0">
                  <w:txbxContent>
                    <w:p w14:paraId="160DCF50"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bookmarkStart w:id="28" w:name="2－1_Developing_Technologies"/>
      <w:bookmarkEnd w:id="28"/>
      <w:r w:rsidRPr="001969EA">
        <w:rPr>
          <w:noProof w:val="0"/>
          <w:color w:val="137AC4"/>
          <w:spacing w:val="-5"/>
          <w:w w:val="105"/>
        </w:rPr>
        <w:t>2-1</w:t>
      </w:r>
      <w:r w:rsidRPr="001969EA">
        <w:rPr>
          <w:noProof w:val="0"/>
          <w:color w:val="137AC4"/>
        </w:rPr>
        <w:tab/>
      </w:r>
      <w:r w:rsidRPr="001969EA">
        <w:rPr>
          <w:noProof w:val="0"/>
          <w:color w:val="137AC4"/>
          <w:w w:val="105"/>
        </w:rPr>
        <w:t>Desarrollo de tecnologías</w:t>
      </w:r>
    </w:p>
    <w:p w14:paraId="764DBC0C" w14:textId="77777777" w:rsidR="0069102B" w:rsidRPr="001969EA" w:rsidRDefault="0069102B">
      <w:pPr>
        <w:pStyle w:val="BodyText"/>
        <w:rPr>
          <w:noProof w:val="0"/>
        </w:rPr>
      </w:pPr>
    </w:p>
    <w:p w14:paraId="1F3413B2" w14:textId="77777777" w:rsidR="0069102B" w:rsidRPr="001969EA" w:rsidRDefault="00E95A3F">
      <w:pPr>
        <w:pStyle w:val="BodyText"/>
        <w:spacing w:before="138"/>
        <w:rPr>
          <w:noProof w:val="0"/>
        </w:rPr>
      </w:pPr>
      <w:r w:rsidRPr="001969EA">
        <w:rPr>
          <w:noProof w:val="0"/>
        </w:rPr>
        <mc:AlternateContent>
          <mc:Choice Requires="wps">
            <w:drawing>
              <wp:anchor distT="0" distB="0" distL="0" distR="0" simplePos="0" relativeHeight="487603712" behindDoc="1" locked="0" layoutInCell="1" allowOverlap="1" wp14:anchorId="2D55409D" wp14:editId="1D2A8743">
                <wp:simplePos x="0" y="0"/>
                <wp:positionH relativeFrom="page">
                  <wp:posOffset>613410</wp:posOffset>
                </wp:positionH>
                <wp:positionV relativeFrom="paragraph">
                  <wp:posOffset>253365</wp:posOffset>
                </wp:positionV>
                <wp:extent cx="6326505" cy="1206500"/>
                <wp:effectExtent l="0" t="0" r="17145" b="1270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1206500"/>
                        </a:xfrm>
                        <a:prstGeom prst="rect">
                          <a:avLst/>
                        </a:prstGeom>
                        <a:ln w="6096">
                          <a:solidFill>
                            <a:srgbClr val="000000"/>
                          </a:solidFill>
                          <a:prstDash val="solid"/>
                        </a:ln>
                      </wps:spPr>
                      <wps:txbx>
                        <w:txbxContent>
                          <w:p w14:paraId="102BFF16" w14:textId="77777777" w:rsidR="0069102B" w:rsidRDefault="00E95A3F">
                            <w:pPr>
                              <w:spacing w:before="60"/>
                              <w:ind w:left="110"/>
                              <w:jc w:val="both"/>
                              <w:rPr>
                                <w:rFonts w:ascii="Yu Gothic" w:hAnsi="Yu Gothic"/>
                                <w:sz w:val="24"/>
                              </w:rPr>
                            </w:pPr>
                            <w:r>
                              <w:rPr>
                                <w:rFonts w:ascii="Yu Gothic" w:hAnsi="Yu Gothic"/>
                                <w:color w:val="137AC4"/>
                                <w:w w:val="105"/>
                                <w:sz w:val="24"/>
                              </w:rPr>
                              <w:t>2−1 Desarrollo de tecnologías</w:t>
                            </w:r>
                          </w:p>
                          <w:p w14:paraId="02E59D3A" w14:textId="2FBAF128" w:rsidR="0069102B" w:rsidRDefault="00E95A3F">
                            <w:pPr>
                              <w:spacing w:before="2" w:line="242" w:lineRule="auto"/>
                              <w:ind w:left="110" w:right="716"/>
                              <w:jc w:val="both"/>
                              <w:rPr>
                                <w:rFonts w:ascii="Yu Gothic"/>
                                <w:sz w:val="21"/>
                              </w:rPr>
                            </w:pPr>
                            <w:r>
                              <w:rPr>
                                <w:rFonts w:ascii="Yu Gothic"/>
                                <w:w w:val="105"/>
                                <w:sz w:val="21"/>
                              </w:rPr>
                              <w:t>La misi</w:t>
                            </w:r>
                            <w:r>
                              <w:rPr>
                                <w:rFonts w:ascii="Yu Gothic"/>
                                <w:w w:val="105"/>
                                <w:sz w:val="21"/>
                              </w:rPr>
                              <w:t>ó</w:t>
                            </w:r>
                            <w:r>
                              <w:rPr>
                                <w:rFonts w:ascii="Yu Gothic"/>
                                <w:w w:val="105"/>
                                <w:sz w:val="21"/>
                              </w:rPr>
                              <w:t>n de</w:t>
                            </w:r>
                            <w:r w:rsidR="000D639D">
                              <w:rPr>
                                <w:rFonts w:ascii="Yu Gothic"/>
                                <w:w w:val="105"/>
                                <w:sz w:val="21"/>
                              </w:rPr>
                              <w:t>l Grupo</w:t>
                            </w:r>
                            <w:r>
                              <w:rPr>
                                <w:rFonts w:ascii="Yu Gothic"/>
                                <w:w w:val="105"/>
                                <w:sz w:val="21"/>
                              </w:rPr>
                              <w:t xml:space="preserve"> ID&amp;E es contribuir al desarrollo sostenible de la sociedad ofreciendo </w:t>
                            </w:r>
                            <w:r w:rsidR="00F002DB">
                              <w:rPr>
                                <w:rFonts w:ascii="Yu Gothic"/>
                                <w:w w:val="105"/>
                                <w:sz w:val="21"/>
                              </w:rPr>
                              <w:t>conocimientos</w:t>
                            </w:r>
                            <w:r>
                              <w:rPr>
                                <w:rFonts w:ascii="Yu Gothic"/>
                                <w:w w:val="105"/>
                                <w:sz w:val="21"/>
                              </w:rPr>
                              <w:t xml:space="preserve"> t</w:t>
                            </w:r>
                            <w:r>
                              <w:rPr>
                                <w:rFonts w:ascii="Yu Gothic"/>
                                <w:w w:val="105"/>
                                <w:sz w:val="21"/>
                              </w:rPr>
                              <w:t>é</w:t>
                            </w:r>
                            <w:r>
                              <w:rPr>
                                <w:rFonts w:ascii="Yu Gothic"/>
                                <w:w w:val="105"/>
                                <w:sz w:val="21"/>
                              </w:rPr>
                              <w:t>cni</w:t>
                            </w:r>
                            <w:r w:rsidR="00F002DB">
                              <w:rPr>
                                <w:rFonts w:ascii="Yu Gothic"/>
                                <w:w w:val="105"/>
                                <w:sz w:val="21"/>
                              </w:rPr>
                              <w:t>co</w:t>
                            </w:r>
                            <w:r>
                              <w:rPr>
                                <w:rFonts w:ascii="Yu Gothic"/>
                                <w:w w:val="105"/>
                                <w:sz w:val="21"/>
                              </w:rPr>
                              <w:t xml:space="preserve">s en los servicios que prestamos. </w:t>
                            </w:r>
                            <w:r w:rsidR="000D639D">
                              <w:rPr>
                                <w:rFonts w:ascii="Yu Gothic"/>
                                <w:w w:val="105"/>
                                <w:sz w:val="21"/>
                              </w:rPr>
                              <w:t xml:space="preserve">El Grupo </w:t>
                            </w:r>
                            <w:r w:rsidR="00F002DB" w:rsidRPr="00F002DB">
                              <w:rPr>
                                <w:rFonts w:ascii="Yu Gothic"/>
                                <w:w w:val="105"/>
                                <w:sz w:val="21"/>
                              </w:rPr>
                              <w:t xml:space="preserve">ID&amp;E </w:t>
                            </w:r>
                            <w:r>
                              <w:rPr>
                                <w:rFonts w:ascii="Yu Gothic"/>
                                <w:w w:val="105"/>
                                <w:sz w:val="21"/>
                              </w:rPr>
                              <w:t>entiende correctamente las necesidades de la sociedad y apuesta por la investigaci</w:t>
                            </w:r>
                            <w:r>
                              <w:rPr>
                                <w:rFonts w:ascii="Yu Gothic"/>
                                <w:w w:val="105"/>
                                <w:sz w:val="21"/>
                              </w:rPr>
                              <w:t>ó</w:t>
                            </w:r>
                            <w:r>
                              <w:rPr>
                                <w:rFonts w:ascii="Yu Gothic"/>
                                <w:w w:val="105"/>
                                <w:sz w:val="21"/>
                              </w:rPr>
                              <w:t>n y el desarrollo tecnol</w:t>
                            </w:r>
                            <w:r w:rsidR="00F002DB">
                              <w:rPr>
                                <w:rFonts w:ascii="Yu Gothic"/>
                                <w:w w:val="105"/>
                                <w:sz w:val="21"/>
                              </w:rPr>
                              <w:t>ó</w:t>
                            </w:r>
                            <w:r>
                              <w:rPr>
                                <w:rFonts w:ascii="Yu Gothic"/>
                                <w:w w:val="105"/>
                                <w:sz w:val="21"/>
                              </w:rPr>
                              <w:t>g</w:t>
                            </w:r>
                            <w:r>
                              <w:rPr>
                                <w:rFonts w:ascii="Yu Gothic"/>
                                <w:w w:val="105"/>
                                <w:sz w:val="21"/>
                              </w:rPr>
                              <w:t>í</w:t>
                            </w:r>
                            <w:r w:rsidR="00F002DB">
                              <w:rPr>
                                <w:rFonts w:ascii="Yu Gothic"/>
                                <w:w w:val="105"/>
                                <w:sz w:val="21"/>
                              </w:rPr>
                              <w:t>co</w:t>
                            </w:r>
                            <w:r>
                              <w:rPr>
                                <w:rFonts w:ascii="Yu Gothic"/>
                                <w:w w:val="105"/>
                                <w:sz w:val="21"/>
                              </w:rPr>
                              <w:t>.</w:t>
                            </w:r>
                          </w:p>
                        </w:txbxContent>
                      </wps:txbx>
                      <wps:bodyPr wrap="square" lIns="0" tIns="0" rIns="0" bIns="0" rtlCol="0">
                        <a:noAutofit/>
                      </wps:bodyPr>
                    </wps:wsp>
                  </a:graphicData>
                </a:graphic>
                <wp14:sizeRelV relativeFrom="margin">
                  <wp14:pctHeight>0</wp14:pctHeight>
                </wp14:sizeRelV>
              </wp:anchor>
            </w:drawing>
          </mc:Choice>
          <mc:Fallback>
            <w:pict>
              <v:shape w14:anchorId="2D55409D" id="Textbox 54" o:spid="_x0000_s1134" type="#_x0000_t202" style="position:absolute;margin-left:48.3pt;margin-top:19.95pt;width:498.15pt;height:95pt;z-index:-157127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" filled="f" strokeweight=".48pt">
                <v:path arrowok="t"/>
                <v:textbox inset="0,0,0,0">
                  <w:txbxContent>
                    <w:p w14:paraId="102BFF16" w14:textId="77777777" w:rsidR="0069102B" w:rsidRDefault="00E95A3F">
                      <w:pPr>
                        <w:spacing w:before="60"/>
                        <w:ind w:left="110"/>
                        <w:jc w:val="both"/>
                        <w:rPr>
                          <w:rFonts w:ascii="Yu Gothic" w:hAnsi="Yu Gothic"/>
                          <w:sz w:val="24"/>
                        </w:rPr>
                      </w:pPr>
                      <w:r>
                        <w:rPr>
                          <w:rFonts w:ascii="Yu Gothic" w:hAnsi="Yu Gothic"/>
                          <w:color w:val="137AC4"/>
                          <w:w w:val="105"/>
                          <w:sz w:val="24"/>
                        </w:rPr>
                        <w:t>2−1 Desarrollo de tecnologías</w:t>
                      </w:r>
                    </w:p>
                    <w:p w14:paraId="02E59D3A" w14:textId="2FBAF128" w:rsidR="0069102B" w:rsidRDefault="00E95A3F">
                      <w:pPr>
                        <w:spacing w:before="2" w:line="242" w:lineRule="auto"/>
                        <w:ind w:left="110" w:right="716"/>
                        <w:jc w:val="both"/>
                        <w:rPr>
                          <w:rFonts w:ascii="Yu Gothic"/>
                          <w:sz w:val="21"/>
                        </w:rPr>
                      </w:pPr>
                      <w:r>
                        <w:rPr>
                          <w:rFonts w:ascii="Yu Gothic"/>
                          <w:w w:val="105"/>
                          <w:sz w:val="21"/>
                        </w:rPr>
                        <w:t>La misi</w:t>
                      </w:r>
                      <w:r>
                        <w:rPr>
                          <w:rFonts w:ascii="Yu Gothic"/>
                          <w:w w:val="105"/>
                          <w:sz w:val="21"/>
                        </w:rPr>
                        <w:t>ó</w:t>
                      </w:r>
                      <w:r>
                        <w:rPr>
                          <w:rFonts w:ascii="Yu Gothic"/>
                          <w:w w:val="105"/>
                          <w:sz w:val="21"/>
                        </w:rPr>
                        <w:t>n de</w:t>
                      </w:r>
                      <w:r w:rsidR="000D639D">
                        <w:rPr>
                          <w:rFonts w:ascii="Yu Gothic"/>
                          <w:w w:val="105"/>
                          <w:sz w:val="21"/>
                        </w:rPr>
                        <w:t>l Grupo</w:t>
                      </w:r>
                      <w:r>
                        <w:rPr>
                          <w:rFonts w:ascii="Yu Gothic"/>
                          <w:w w:val="105"/>
                          <w:sz w:val="21"/>
                        </w:rPr>
                        <w:t xml:space="preserve"> ID&amp;E es contribuir al desarrollo sostenible de la sociedad ofreciendo </w:t>
                      </w:r>
                      <w:r w:rsidR="00F002DB">
                        <w:rPr>
                          <w:rFonts w:ascii="Yu Gothic"/>
                          <w:w w:val="105"/>
                          <w:sz w:val="21"/>
                        </w:rPr>
                        <w:t>conocimientos</w:t>
                      </w:r>
                      <w:r>
                        <w:rPr>
                          <w:rFonts w:ascii="Yu Gothic"/>
                          <w:w w:val="105"/>
                          <w:sz w:val="21"/>
                        </w:rPr>
                        <w:t xml:space="preserve"> t</w:t>
                      </w:r>
                      <w:r>
                        <w:rPr>
                          <w:rFonts w:ascii="Yu Gothic"/>
                          <w:w w:val="105"/>
                          <w:sz w:val="21"/>
                        </w:rPr>
                        <w:t>é</w:t>
                      </w:r>
                      <w:r>
                        <w:rPr>
                          <w:rFonts w:ascii="Yu Gothic"/>
                          <w:w w:val="105"/>
                          <w:sz w:val="21"/>
                        </w:rPr>
                        <w:t>cni</w:t>
                      </w:r>
                      <w:r w:rsidR="00F002DB">
                        <w:rPr>
                          <w:rFonts w:ascii="Yu Gothic"/>
                          <w:w w:val="105"/>
                          <w:sz w:val="21"/>
                        </w:rPr>
                        <w:t>co</w:t>
                      </w:r>
                      <w:r>
                        <w:rPr>
                          <w:rFonts w:ascii="Yu Gothic"/>
                          <w:w w:val="105"/>
                          <w:sz w:val="21"/>
                        </w:rPr>
                        <w:t xml:space="preserve">s en los servicios que prestamos. </w:t>
                      </w:r>
                      <w:r w:rsidR="000D639D">
                        <w:rPr>
                          <w:rFonts w:ascii="Yu Gothic"/>
                          <w:w w:val="105"/>
                          <w:sz w:val="21"/>
                        </w:rPr>
                        <w:t xml:space="preserve">El Grupo </w:t>
                      </w:r>
                      <w:r w:rsidR="00F002DB" w:rsidRPr="00F002DB">
                        <w:rPr>
                          <w:rFonts w:ascii="Yu Gothic"/>
                          <w:w w:val="105"/>
                          <w:sz w:val="21"/>
                        </w:rPr>
                        <w:t xml:space="preserve">ID&amp;E </w:t>
                      </w:r>
                      <w:r>
                        <w:rPr>
                          <w:rFonts w:ascii="Yu Gothic"/>
                          <w:w w:val="105"/>
                          <w:sz w:val="21"/>
                        </w:rPr>
                        <w:t>entiende correctamente las necesidades de la sociedad y apuesta por la investigaci</w:t>
                      </w:r>
                      <w:r>
                        <w:rPr>
                          <w:rFonts w:ascii="Yu Gothic"/>
                          <w:w w:val="105"/>
                          <w:sz w:val="21"/>
                        </w:rPr>
                        <w:t>ó</w:t>
                      </w:r>
                      <w:r>
                        <w:rPr>
                          <w:rFonts w:ascii="Yu Gothic"/>
                          <w:w w:val="105"/>
                          <w:sz w:val="21"/>
                        </w:rPr>
                        <w:t>n y el desarrollo tecnol</w:t>
                      </w:r>
                      <w:r w:rsidR="00F002DB">
                        <w:rPr>
                          <w:rFonts w:ascii="Yu Gothic"/>
                          <w:w w:val="105"/>
                          <w:sz w:val="21"/>
                        </w:rPr>
                        <w:t>ó</w:t>
                      </w:r>
                      <w:r>
                        <w:rPr>
                          <w:rFonts w:ascii="Yu Gothic"/>
                          <w:w w:val="105"/>
                          <w:sz w:val="21"/>
                        </w:rPr>
                        <w:t>g</w:t>
                      </w:r>
                      <w:r>
                        <w:rPr>
                          <w:rFonts w:ascii="Yu Gothic"/>
                          <w:w w:val="105"/>
                          <w:sz w:val="21"/>
                        </w:rPr>
                        <w:t>í</w:t>
                      </w:r>
                      <w:r w:rsidR="00F002DB">
                        <w:rPr>
                          <w:rFonts w:ascii="Yu Gothic"/>
                          <w:w w:val="105"/>
                          <w:sz w:val="21"/>
                        </w:rPr>
                        <w:t>co</w:t>
                      </w:r>
                      <w:r>
                        <w:rPr>
                          <w:rFonts w:ascii="Yu Gothic"/>
                          <w:w w:val="105"/>
                          <w:sz w:val="21"/>
                        </w:rPr>
                        <w:t>.</w:t>
                      </w:r>
                    </w:p>
                  </w:txbxContent>
                </v:textbox>
                <w10:wrap type="topAndBottom" anchorx="page"/>
              </v:shape>
            </w:pict>
          </mc:Fallback>
        </mc:AlternateContent>
      </w:r>
      <w:r w:rsidRPr="001969EA">
        <w:rPr>
          <w:noProof w:val="0"/>
        </w:rPr>
        <mc:AlternateContent>
          <mc:Choice Requires="wps">
            <w:drawing>
              <wp:anchor distT="0" distB="0" distL="0" distR="0" simplePos="0" relativeHeight="487604224" behindDoc="1" locked="0" layoutInCell="1" allowOverlap="1" wp14:anchorId="244AB4C4" wp14:editId="610591BA">
                <wp:simplePos x="0" y="0"/>
                <wp:positionH relativeFrom="page">
                  <wp:posOffset>685800</wp:posOffset>
                </wp:positionH>
                <wp:positionV relativeFrom="paragraph">
                  <wp:posOffset>1461103</wp:posOffset>
                </wp:positionV>
                <wp:extent cx="1967864" cy="326390"/>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0D5AC0C0" w14:textId="1064C09F" w:rsidR="0069102B" w:rsidRDefault="00B471BD">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244AB4C4" id="Textbox 55" o:spid="_x0000_s1135" type="#_x0000_t202" style="position:absolute;margin-left:54pt;margin-top:115.05pt;width:154.95pt;height:25.7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" filled="f" strokecolor="#137ac4" strokeweight=".33864mm">
                <v:path arrowok="t"/>
                <v:textbox inset="0,0,0,0">
                  <w:txbxContent>
                    <w:p w14:paraId="0D5AC0C0" w14:textId="1064C09F" w:rsidR="0069102B" w:rsidRDefault="00B471BD">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p>
    <w:p w14:paraId="2BE4468B" w14:textId="77777777" w:rsidR="0069102B" w:rsidRPr="001969EA" w:rsidRDefault="0069102B">
      <w:pPr>
        <w:pStyle w:val="BodyText"/>
        <w:spacing w:before="100"/>
        <w:rPr>
          <w:noProof w:val="0"/>
        </w:rPr>
      </w:pPr>
    </w:p>
    <w:p w14:paraId="6F7302C8" w14:textId="69B3DE43" w:rsidR="0069102B" w:rsidRPr="001969EA" w:rsidRDefault="00E95A3F">
      <w:pPr>
        <w:spacing w:before="264" w:line="225" w:lineRule="auto"/>
        <w:ind w:left="1516" w:right="600" w:hanging="1217"/>
        <w:rPr>
          <w:noProof w:val="0"/>
          <w:sz w:val="21"/>
        </w:rPr>
      </w:pPr>
      <w:r w:rsidRPr="001969EA">
        <w:rPr>
          <w:noProof w:val="0"/>
          <w:sz w:val="21"/>
        </w:rPr>
        <w:t>2−1−</w:t>
      </w:r>
      <w:r w:rsidRPr="001969EA">
        <w:rPr>
          <w:rFonts w:ascii="Yu Gothic" w:eastAsia="Yu Gothic" w:hAnsi="Yu Gothic"/>
          <w:noProof w:val="0"/>
          <w:sz w:val="21"/>
        </w:rPr>
        <w:t>(</w:t>
      </w:r>
      <w:r w:rsidR="00A976D1" w:rsidRPr="001969EA">
        <w:rPr>
          <w:noProof w:val="0"/>
          <w:sz w:val="21"/>
        </w:rPr>
        <w:t>1</w:t>
      </w:r>
      <w:r w:rsidR="00A976D1" w:rsidRPr="001969EA">
        <w:rPr>
          <w:rFonts w:ascii="Yu Gothic" w:eastAsia="Yu Gothic" w:hAnsi="Yu Gothic"/>
          <w:noProof w:val="0"/>
          <w:sz w:val="21"/>
        </w:rPr>
        <w:t>)</w:t>
      </w:r>
      <w:r w:rsidR="00A976D1" w:rsidRPr="001969EA">
        <w:rPr>
          <w:noProof w:val="0"/>
          <w:sz w:val="21"/>
        </w:rPr>
        <w:t xml:space="preserve"> Esforzarse</w:t>
      </w:r>
      <w:r w:rsidRPr="001969EA">
        <w:rPr>
          <w:noProof w:val="0"/>
          <w:sz w:val="21"/>
        </w:rPr>
        <w:t xml:space="preserve"> constantemente por mejorar la capacidad tecnológica con el fin de proporcionar servicios y productos técnicos de calidad.</w:t>
      </w:r>
    </w:p>
    <w:p w14:paraId="2A3EAD04" w14:textId="77777777" w:rsidR="0069102B" w:rsidRPr="001969EA" w:rsidRDefault="0069102B">
      <w:pPr>
        <w:pStyle w:val="BodyText"/>
        <w:spacing w:before="58"/>
        <w:rPr>
          <w:noProof w:val="0"/>
          <w:sz w:val="21"/>
        </w:rPr>
      </w:pPr>
    </w:p>
    <w:p w14:paraId="41803DC2" w14:textId="3462A29B" w:rsidR="0069102B" w:rsidRPr="001969EA" w:rsidRDefault="00E95A3F">
      <w:pPr>
        <w:spacing w:line="225" w:lineRule="auto"/>
        <w:ind w:left="1516" w:right="342" w:hanging="1217"/>
        <w:rPr>
          <w:noProof w:val="0"/>
          <w:sz w:val="21"/>
        </w:rPr>
      </w:pPr>
      <w:r w:rsidRPr="001969EA">
        <w:rPr>
          <w:noProof w:val="0"/>
          <w:sz w:val="21"/>
        </w:rPr>
        <w:t>2−1−</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A976D1" w:rsidRPr="001969EA">
        <w:rPr>
          <w:rFonts w:ascii="Yu Gothic" w:eastAsia="Yu Gothic" w:hAnsi="Yu Gothic"/>
          <w:noProof w:val="0"/>
          <w:sz w:val="21"/>
        </w:rPr>
        <w:t xml:space="preserve"> </w:t>
      </w:r>
      <w:r w:rsidRPr="001969EA">
        <w:rPr>
          <w:noProof w:val="0"/>
          <w:sz w:val="21"/>
        </w:rPr>
        <w:t xml:space="preserve">Ser diligente en la recopilación de información en términos de las últimas tendencias en tecnologías profesionales y la revisión de la legislación y </w:t>
      </w:r>
      <w:r w:rsidR="00F002DB" w:rsidRPr="001969EA">
        <w:rPr>
          <w:noProof w:val="0"/>
          <w:sz w:val="21"/>
        </w:rPr>
        <w:t>procurar</w:t>
      </w:r>
      <w:r w:rsidRPr="001969EA">
        <w:rPr>
          <w:noProof w:val="0"/>
          <w:sz w:val="21"/>
        </w:rPr>
        <w:t xml:space="preserve"> garantizar la seguridad, el ambiente y los derechos humanos.</w:t>
      </w:r>
    </w:p>
    <w:p w14:paraId="6FCE0401" w14:textId="77777777" w:rsidR="0069102B" w:rsidRPr="001969EA" w:rsidRDefault="0069102B">
      <w:pPr>
        <w:pStyle w:val="BodyText"/>
        <w:spacing w:before="51"/>
        <w:rPr>
          <w:noProof w:val="0"/>
          <w:sz w:val="21"/>
        </w:rPr>
      </w:pPr>
    </w:p>
    <w:p w14:paraId="4D7C93F9" w14:textId="4704EE39" w:rsidR="0069102B" w:rsidRPr="001969EA" w:rsidRDefault="00E95A3F">
      <w:pPr>
        <w:spacing w:line="232" w:lineRule="auto"/>
        <w:ind w:left="1516" w:right="600" w:hanging="1217"/>
        <w:rPr>
          <w:noProof w:val="0"/>
          <w:sz w:val="21"/>
        </w:rPr>
      </w:pPr>
      <w:r w:rsidRPr="001969EA">
        <w:rPr>
          <w:noProof w:val="0"/>
          <w:sz w:val="21"/>
        </w:rPr>
        <w:t>2−1−</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A976D1" w:rsidRPr="001969EA">
        <w:rPr>
          <w:rFonts w:ascii="Yu Gothic" w:eastAsia="Yu Gothic" w:hAnsi="Yu Gothic"/>
          <w:noProof w:val="0"/>
          <w:sz w:val="21"/>
        </w:rPr>
        <w:t xml:space="preserve"> </w:t>
      </w:r>
      <w:r w:rsidRPr="001969EA">
        <w:rPr>
          <w:noProof w:val="0"/>
          <w:sz w:val="21"/>
        </w:rPr>
        <w:t xml:space="preserve">Optimizar la oportunidad de participar en las actividades de las sociedades y asociaciones académicas para </w:t>
      </w:r>
      <w:r w:rsidR="00F002DB" w:rsidRPr="001969EA">
        <w:rPr>
          <w:noProof w:val="0"/>
          <w:sz w:val="21"/>
        </w:rPr>
        <w:t>captar</w:t>
      </w:r>
      <w:r w:rsidRPr="001969EA">
        <w:rPr>
          <w:noProof w:val="0"/>
          <w:sz w:val="21"/>
        </w:rPr>
        <w:t xml:space="preserve"> las últimas tendencias tecnológicas. </w:t>
      </w:r>
      <w:r w:rsidR="00F002DB" w:rsidRPr="001969EA">
        <w:rPr>
          <w:noProof w:val="0"/>
          <w:sz w:val="21"/>
        </w:rPr>
        <w:t>Debemos investigar</w:t>
      </w:r>
      <w:r w:rsidRPr="001969EA">
        <w:rPr>
          <w:noProof w:val="0"/>
          <w:sz w:val="21"/>
        </w:rPr>
        <w:t xml:space="preserve"> y desarrollar tecnologías avanzadas y originales que satisfagan las necesidades de la sociedad.</w:t>
      </w:r>
    </w:p>
    <w:p w14:paraId="3F4589CE" w14:textId="77777777" w:rsidR="0069102B" w:rsidRPr="001969EA" w:rsidRDefault="0069102B">
      <w:pPr>
        <w:pStyle w:val="BodyText"/>
        <w:spacing w:before="54"/>
        <w:rPr>
          <w:noProof w:val="0"/>
          <w:sz w:val="21"/>
        </w:rPr>
      </w:pPr>
    </w:p>
    <w:p w14:paraId="69C46F36" w14:textId="7E894762" w:rsidR="0069102B" w:rsidRPr="001969EA" w:rsidRDefault="00E95A3F">
      <w:pPr>
        <w:pStyle w:val="Heading5"/>
        <w:tabs>
          <w:tab w:val="left" w:pos="1350"/>
        </w:tabs>
        <w:rPr>
          <w:noProof w:val="0"/>
        </w:rPr>
      </w:pPr>
      <w:r w:rsidRPr="001969EA">
        <w:rPr>
          <w:noProof w:val="0"/>
        </w:rPr>
        <mc:AlternateContent>
          <mc:Choice Requires="wps">
            <w:drawing>
              <wp:anchor distT="0" distB="0" distL="0" distR="0" simplePos="0" relativeHeight="15746560" behindDoc="0" locked="0" layoutInCell="1" allowOverlap="1" wp14:anchorId="2DB47433" wp14:editId="564CE9D5">
                <wp:simplePos x="0" y="0"/>
                <wp:positionH relativeFrom="page">
                  <wp:posOffset>685800</wp:posOffset>
                </wp:positionH>
                <wp:positionV relativeFrom="paragraph">
                  <wp:posOffset>275383</wp:posOffset>
                </wp:positionV>
                <wp:extent cx="2112645" cy="32639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60A3CF22" w14:textId="77777777" w:rsidR="0069102B" w:rsidRDefault="00E95A3F">
                            <w:pPr>
                              <w:spacing w:before="130" w:line="383"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2DB47433" id="Textbox 56" o:spid="_x0000_s1136" type="#_x0000_t202" style="position:absolute;left:0;text-align:left;margin-left:54pt;margin-top:21.7pt;width:166.35pt;height:25.7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" fillcolor="#137ac4" stroked="f">
                <v:textbox inset="0,0,0,0">
                  <w:txbxContent>
                    <w:p w14:paraId="60A3CF22" w14:textId="77777777" w:rsidR="0069102B" w:rsidRDefault="00E95A3F">
                      <w:pPr>
                        <w:spacing w:before="130" w:line="383"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bookmarkStart w:id="29" w:name="2－2_Ensuring_Technical_Quality"/>
      <w:bookmarkEnd w:id="29"/>
      <w:r w:rsidRPr="001969EA">
        <w:rPr>
          <w:noProof w:val="0"/>
          <w:color w:val="137AC4"/>
          <w:spacing w:val="-5"/>
        </w:rPr>
        <w:t>2-2</w:t>
      </w:r>
      <w:r w:rsidRPr="001969EA">
        <w:rPr>
          <w:noProof w:val="0"/>
          <w:color w:val="137AC4"/>
        </w:rPr>
        <w:tab/>
      </w:r>
      <w:r w:rsidR="00F002DB" w:rsidRPr="001969EA">
        <w:rPr>
          <w:noProof w:val="0"/>
          <w:color w:val="137AC4"/>
        </w:rPr>
        <w:t>Asegurar</w:t>
      </w:r>
      <w:r w:rsidRPr="001969EA">
        <w:rPr>
          <w:noProof w:val="0"/>
          <w:color w:val="137AC4"/>
        </w:rPr>
        <w:t xml:space="preserve"> la calidad técnica</w:t>
      </w:r>
    </w:p>
    <w:p w14:paraId="2FEB607B" w14:textId="77777777" w:rsidR="0069102B" w:rsidRPr="001969EA" w:rsidRDefault="0069102B">
      <w:pPr>
        <w:pStyle w:val="BodyText"/>
        <w:rPr>
          <w:noProof w:val="0"/>
        </w:rPr>
      </w:pPr>
    </w:p>
    <w:p w14:paraId="73E11DCE" w14:textId="77777777" w:rsidR="0069102B" w:rsidRPr="001969EA" w:rsidRDefault="00E95A3F">
      <w:pPr>
        <w:pStyle w:val="BodyText"/>
        <w:spacing w:before="136"/>
        <w:rPr>
          <w:noProof w:val="0"/>
        </w:rPr>
      </w:pPr>
      <w:r w:rsidRPr="001969EA">
        <w:rPr>
          <w:noProof w:val="0"/>
        </w:rPr>
        <mc:AlternateContent>
          <mc:Choice Requires="wps">
            <w:drawing>
              <wp:anchor distT="0" distB="0" distL="0" distR="0" simplePos="0" relativeHeight="487604736" behindDoc="1" locked="0" layoutInCell="1" allowOverlap="1" wp14:anchorId="20079633" wp14:editId="5E19E909">
                <wp:simplePos x="0" y="0"/>
                <wp:positionH relativeFrom="page">
                  <wp:posOffset>612520</wp:posOffset>
                </wp:positionH>
                <wp:positionV relativeFrom="paragraph">
                  <wp:posOffset>250943</wp:posOffset>
                </wp:positionV>
                <wp:extent cx="6326505" cy="97409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974090"/>
                        </a:xfrm>
                        <a:prstGeom prst="rect">
                          <a:avLst/>
                        </a:prstGeom>
                        <a:ln w="6096">
                          <a:solidFill>
                            <a:srgbClr val="000000"/>
                          </a:solidFill>
                          <a:prstDash val="solid"/>
                        </a:ln>
                      </wps:spPr>
                      <wps:txbx>
                        <w:txbxContent>
                          <w:p w14:paraId="5D710966" w14:textId="73520BD2" w:rsidR="0069102B" w:rsidRDefault="00E95A3F">
                            <w:pPr>
                              <w:tabs>
                                <w:tab w:val="left" w:pos="1007"/>
                              </w:tabs>
                              <w:spacing w:before="65"/>
                              <w:ind w:left="110"/>
                              <w:rPr>
                                <w:rFonts w:ascii="Yu Gothic" w:hAnsi="Yu Gothic"/>
                                <w:sz w:val="24"/>
                              </w:rPr>
                            </w:pPr>
                            <w:r>
                              <w:rPr>
                                <w:rFonts w:ascii="Yu Gothic" w:hAnsi="Yu Gothic"/>
                                <w:color w:val="137AC4"/>
                                <w:spacing w:val="-5"/>
                                <w:sz w:val="24"/>
                              </w:rPr>
                              <w:t>2-2</w:t>
                            </w:r>
                            <w:r>
                              <w:rPr>
                                <w:rFonts w:ascii="Yu Gothic" w:hAnsi="Yu Gothic"/>
                                <w:color w:val="137AC4"/>
                                <w:sz w:val="24"/>
                              </w:rPr>
                              <w:tab/>
                            </w:r>
                            <w:r w:rsidR="00F002DB">
                              <w:rPr>
                                <w:rFonts w:ascii="Yu Gothic" w:hAnsi="Yu Gothic"/>
                                <w:color w:val="137AC4"/>
                                <w:sz w:val="24"/>
                              </w:rPr>
                              <w:t>Asegurar</w:t>
                            </w:r>
                            <w:r>
                              <w:rPr>
                                <w:rFonts w:ascii="Yu Gothic" w:hAnsi="Yu Gothic"/>
                                <w:color w:val="137AC4"/>
                                <w:sz w:val="24"/>
                              </w:rPr>
                              <w:t xml:space="preserve"> la calidad técnica</w:t>
                            </w:r>
                          </w:p>
                          <w:p w14:paraId="548286EA" w14:textId="0C11DC1A" w:rsidR="0069102B" w:rsidRDefault="00F002DB">
                            <w:pPr>
                              <w:spacing w:line="242" w:lineRule="auto"/>
                              <w:ind w:left="110" w:right="260"/>
                              <w:rPr>
                                <w:rFonts w:ascii="Yu Gothic"/>
                                <w:sz w:val="21"/>
                              </w:rPr>
                            </w:pPr>
                            <w:r>
                              <w:rPr>
                                <w:rFonts w:ascii="Yu Gothic"/>
                                <w:w w:val="105"/>
                                <w:sz w:val="21"/>
                              </w:rPr>
                              <w:t>O</w:t>
                            </w:r>
                            <w:r w:rsidR="00E95A3F">
                              <w:rPr>
                                <w:rFonts w:ascii="Yu Gothic"/>
                                <w:w w:val="105"/>
                                <w:sz w:val="21"/>
                              </w:rPr>
                              <w:t>rgullo</w:t>
                            </w:r>
                            <w:r>
                              <w:rPr>
                                <w:rFonts w:ascii="Yu Gothic"/>
                                <w:w w:val="105"/>
                                <w:sz w:val="21"/>
                              </w:rPr>
                              <w:t>sa</w:t>
                            </w:r>
                            <w:r w:rsidR="00E95A3F">
                              <w:rPr>
                                <w:rFonts w:ascii="Yu Gothic"/>
                                <w:w w:val="105"/>
                                <w:sz w:val="21"/>
                              </w:rPr>
                              <w:t xml:space="preserve"> </w:t>
                            </w:r>
                            <w:r>
                              <w:rPr>
                                <w:rFonts w:ascii="Yu Gothic"/>
                                <w:w w:val="105"/>
                                <w:sz w:val="21"/>
                              </w:rPr>
                              <w:t>d</w:t>
                            </w:r>
                            <w:r w:rsidR="00E95A3F">
                              <w:rPr>
                                <w:rFonts w:ascii="Yu Gothic"/>
                                <w:w w:val="105"/>
                                <w:sz w:val="21"/>
                              </w:rPr>
                              <w:t xml:space="preserve">e su equipo de profesionales, </w:t>
                            </w:r>
                            <w:r w:rsidR="00DC1878">
                              <w:rPr>
                                <w:rFonts w:ascii="Yu Gothic"/>
                                <w:w w:val="105"/>
                                <w:sz w:val="21"/>
                              </w:rPr>
                              <w:t xml:space="preserve">el Grupo </w:t>
                            </w:r>
                            <w:r w:rsidR="00E95A3F">
                              <w:rPr>
                                <w:rFonts w:ascii="Yu Gothic"/>
                                <w:w w:val="105"/>
                                <w:sz w:val="21"/>
                              </w:rPr>
                              <w:t xml:space="preserve">ID&amp;E se compromete a mantener y mejorar la calidad </w:t>
                            </w:r>
                            <w:r>
                              <w:rPr>
                                <w:rFonts w:ascii="Yu Gothic"/>
                                <w:w w:val="105"/>
                                <w:sz w:val="21"/>
                              </w:rPr>
                              <w:t>de prestaci</w:t>
                            </w:r>
                            <w:r>
                              <w:rPr>
                                <w:rFonts w:ascii="Yu Gothic"/>
                                <w:w w:val="105"/>
                                <w:sz w:val="21"/>
                              </w:rPr>
                              <w:t>ó</w:t>
                            </w:r>
                            <w:r>
                              <w:rPr>
                                <w:rFonts w:ascii="Yu Gothic"/>
                                <w:w w:val="105"/>
                                <w:sz w:val="21"/>
                              </w:rPr>
                              <w:t xml:space="preserve">n de </w:t>
                            </w:r>
                            <w:r w:rsidR="00E95A3F">
                              <w:rPr>
                                <w:rFonts w:ascii="Yu Gothic"/>
                                <w:w w:val="105"/>
                                <w:sz w:val="21"/>
                              </w:rPr>
                              <w:t>servicios y productos</w:t>
                            </w:r>
                            <w:r w:rsidR="00A03BB7">
                              <w:rPr>
                                <w:rFonts w:ascii="Yu Gothic"/>
                                <w:w w:val="105"/>
                                <w:sz w:val="21"/>
                              </w:rPr>
                              <w:t xml:space="preserve"> t</w:t>
                            </w:r>
                            <w:r w:rsidR="00A03BB7">
                              <w:rPr>
                                <w:rFonts w:ascii="Yu Gothic"/>
                                <w:w w:val="105"/>
                                <w:sz w:val="21"/>
                              </w:rPr>
                              <w:t>é</w:t>
                            </w:r>
                            <w:r w:rsidR="00A03BB7">
                              <w:rPr>
                                <w:rFonts w:ascii="Yu Gothic"/>
                                <w:w w:val="105"/>
                                <w:sz w:val="21"/>
                              </w:rPr>
                              <w:t>cnicos</w:t>
                            </w:r>
                            <w:r w:rsidR="00E95A3F">
                              <w:rPr>
                                <w:rFonts w:ascii="Yu Gothic"/>
                                <w:w w:val="105"/>
                                <w:sz w:val="21"/>
                              </w:rPr>
                              <w:t xml:space="preserve"> de alta calidad que </w:t>
                            </w:r>
                            <w:r w:rsidR="00A03BB7">
                              <w:rPr>
                                <w:rFonts w:ascii="Yu Gothic"/>
                                <w:w w:val="105"/>
                                <w:sz w:val="21"/>
                              </w:rPr>
                              <w:t>permitan</w:t>
                            </w:r>
                            <w:r w:rsidR="00E95A3F">
                              <w:rPr>
                                <w:rFonts w:ascii="Yu Gothic"/>
                                <w:w w:val="105"/>
                                <w:sz w:val="21"/>
                              </w:rPr>
                              <w:t xml:space="preserve"> la satisfacci</w:t>
                            </w:r>
                            <w:r w:rsidR="00E95A3F">
                              <w:rPr>
                                <w:rFonts w:ascii="Yu Gothic"/>
                                <w:w w:val="105"/>
                                <w:sz w:val="21"/>
                              </w:rPr>
                              <w:t>ó</w:t>
                            </w:r>
                            <w:r w:rsidR="00E95A3F">
                              <w:rPr>
                                <w:rFonts w:ascii="Yu Gothic"/>
                                <w:w w:val="105"/>
                                <w:sz w:val="21"/>
                              </w:rPr>
                              <w:t>n del cliente.</w:t>
                            </w:r>
                          </w:p>
                        </w:txbxContent>
                      </wps:txbx>
                      <wps:bodyPr wrap="square" lIns="0" tIns="0" rIns="0" bIns="0" rtlCol="0">
                        <a:noAutofit/>
                      </wps:bodyPr>
                    </wps:wsp>
                  </a:graphicData>
                </a:graphic>
              </wp:anchor>
            </w:drawing>
          </mc:Choice>
          <mc:Fallback>
            <w:pict>
              <v:shape w14:anchorId="20079633" id="Textbox 57" o:spid="_x0000_s1137" type="#_x0000_t202" style="position:absolute;margin-left:48.25pt;margin-top:19.75pt;width:498.15pt;height:76.7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" filled="f" strokeweight=".48pt">
                <v:path arrowok="t"/>
                <v:textbox inset="0,0,0,0">
                  <w:txbxContent>
                    <w:p w14:paraId="5D710966" w14:textId="73520BD2" w:rsidR="0069102B" w:rsidRDefault="00E95A3F">
                      <w:pPr>
                        <w:tabs>
                          <w:tab w:val="left" w:pos="1007"/>
                        </w:tabs>
                        <w:spacing w:before="65"/>
                        <w:ind w:left="110"/>
                        <w:rPr>
                          <w:rFonts w:ascii="Yu Gothic" w:hAnsi="Yu Gothic"/>
                          <w:sz w:val="24"/>
                        </w:rPr>
                      </w:pPr>
                      <w:r>
                        <w:rPr>
                          <w:rFonts w:ascii="Yu Gothic" w:hAnsi="Yu Gothic"/>
                          <w:color w:val="137AC4"/>
                          <w:spacing w:val="-5"/>
                          <w:sz w:val="24"/>
                        </w:rPr>
                        <w:t>2-2</w:t>
                      </w:r>
                      <w:r>
                        <w:rPr>
                          <w:rFonts w:ascii="Yu Gothic" w:hAnsi="Yu Gothic"/>
                          <w:color w:val="137AC4"/>
                          <w:sz w:val="24"/>
                        </w:rPr>
                        <w:tab/>
                      </w:r>
                      <w:r w:rsidR="00F002DB">
                        <w:rPr>
                          <w:rFonts w:ascii="Yu Gothic" w:hAnsi="Yu Gothic"/>
                          <w:color w:val="137AC4"/>
                          <w:sz w:val="24"/>
                        </w:rPr>
                        <w:t>Asegurar</w:t>
                      </w:r>
                      <w:r>
                        <w:rPr>
                          <w:rFonts w:ascii="Yu Gothic" w:hAnsi="Yu Gothic"/>
                          <w:color w:val="137AC4"/>
                          <w:sz w:val="24"/>
                        </w:rPr>
                        <w:t xml:space="preserve"> la calidad técnica</w:t>
                      </w:r>
                    </w:p>
                    <w:p w14:paraId="548286EA" w14:textId="0C11DC1A" w:rsidR="0069102B" w:rsidRDefault="00F002DB">
                      <w:pPr>
                        <w:spacing w:line="242" w:lineRule="auto"/>
                        <w:ind w:left="110" w:right="260"/>
                        <w:rPr>
                          <w:rFonts w:ascii="Yu Gothic"/>
                          <w:sz w:val="21"/>
                        </w:rPr>
                      </w:pPr>
                      <w:r>
                        <w:rPr>
                          <w:rFonts w:ascii="Yu Gothic"/>
                          <w:w w:val="105"/>
                          <w:sz w:val="21"/>
                        </w:rPr>
                        <w:t>O</w:t>
                      </w:r>
                      <w:r w:rsidR="00E95A3F">
                        <w:rPr>
                          <w:rFonts w:ascii="Yu Gothic"/>
                          <w:w w:val="105"/>
                          <w:sz w:val="21"/>
                        </w:rPr>
                        <w:t>rgullo</w:t>
                      </w:r>
                      <w:r>
                        <w:rPr>
                          <w:rFonts w:ascii="Yu Gothic"/>
                          <w:w w:val="105"/>
                          <w:sz w:val="21"/>
                        </w:rPr>
                        <w:t>sa</w:t>
                      </w:r>
                      <w:r w:rsidR="00E95A3F">
                        <w:rPr>
                          <w:rFonts w:ascii="Yu Gothic"/>
                          <w:w w:val="105"/>
                          <w:sz w:val="21"/>
                        </w:rPr>
                        <w:t xml:space="preserve"> </w:t>
                      </w:r>
                      <w:r>
                        <w:rPr>
                          <w:rFonts w:ascii="Yu Gothic"/>
                          <w:w w:val="105"/>
                          <w:sz w:val="21"/>
                        </w:rPr>
                        <w:t>d</w:t>
                      </w:r>
                      <w:r w:rsidR="00E95A3F">
                        <w:rPr>
                          <w:rFonts w:ascii="Yu Gothic"/>
                          <w:w w:val="105"/>
                          <w:sz w:val="21"/>
                        </w:rPr>
                        <w:t xml:space="preserve">e su equipo de profesionales, </w:t>
                      </w:r>
                      <w:r w:rsidR="00DC1878">
                        <w:rPr>
                          <w:rFonts w:ascii="Yu Gothic"/>
                          <w:w w:val="105"/>
                          <w:sz w:val="21"/>
                        </w:rPr>
                        <w:t xml:space="preserve">el Grupo </w:t>
                      </w:r>
                      <w:r w:rsidR="00E95A3F">
                        <w:rPr>
                          <w:rFonts w:ascii="Yu Gothic"/>
                          <w:w w:val="105"/>
                          <w:sz w:val="21"/>
                        </w:rPr>
                        <w:t xml:space="preserve">ID&amp;E se compromete a mantener y mejorar la calidad </w:t>
                      </w:r>
                      <w:r>
                        <w:rPr>
                          <w:rFonts w:ascii="Yu Gothic"/>
                          <w:w w:val="105"/>
                          <w:sz w:val="21"/>
                        </w:rPr>
                        <w:t>de prestaci</w:t>
                      </w:r>
                      <w:r>
                        <w:rPr>
                          <w:rFonts w:ascii="Yu Gothic"/>
                          <w:w w:val="105"/>
                          <w:sz w:val="21"/>
                        </w:rPr>
                        <w:t>ó</w:t>
                      </w:r>
                      <w:r>
                        <w:rPr>
                          <w:rFonts w:ascii="Yu Gothic"/>
                          <w:w w:val="105"/>
                          <w:sz w:val="21"/>
                        </w:rPr>
                        <w:t xml:space="preserve">n de </w:t>
                      </w:r>
                      <w:r w:rsidR="00E95A3F">
                        <w:rPr>
                          <w:rFonts w:ascii="Yu Gothic"/>
                          <w:w w:val="105"/>
                          <w:sz w:val="21"/>
                        </w:rPr>
                        <w:t>servicios y productos</w:t>
                      </w:r>
                      <w:r w:rsidR="00A03BB7">
                        <w:rPr>
                          <w:rFonts w:ascii="Yu Gothic"/>
                          <w:w w:val="105"/>
                          <w:sz w:val="21"/>
                        </w:rPr>
                        <w:t xml:space="preserve"> t</w:t>
                      </w:r>
                      <w:r w:rsidR="00A03BB7">
                        <w:rPr>
                          <w:rFonts w:ascii="Yu Gothic"/>
                          <w:w w:val="105"/>
                          <w:sz w:val="21"/>
                        </w:rPr>
                        <w:t>é</w:t>
                      </w:r>
                      <w:r w:rsidR="00A03BB7">
                        <w:rPr>
                          <w:rFonts w:ascii="Yu Gothic"/>
                          <w:w w:val="105"/>
                          <w:sz w:val="21"/>
                        </w:rPr>
                        <w:t>cnicos</w:t>
                      </w:r>
                      <w:r w:rsidR="00E95A3F">
                        <w:rPr>
                          <w:rFonts w:ascii="Yu Gothic"/>
                          <w:w w:val="105"/>
                          <w:sz w:val="21"/>
                        </w:rPr>
                        <w:t xml:space="preserve"> de alta calidad que </w:t>
                      </w:r>
                      <w:r w:rsidR="00A03BB7">
                        <w:rPr>
                          <w:rFonts w:ascii="Yu Gothic"/>
                          <w:w w:val="105"/>
                          <w:sz w:val="21"/>
                        </w:rPr>
                        <w:t>permitan</w:t>
                      </w:r>
                      <w:r w:rsidR="00E95A3F">
                        <w:rPr>
                          <w:rFonts w:ascii="Yu Gothic"/>
                          <w:w w:val="105"/>
                          <w:sz w:val="21"/>
                        </w:rPr>
                        <w:t xml:space="preserve"> la satisfacci</w:t>
                      </w:r>
                      <w:r w:rsidR="00E95A3F">
                        <w:rPr>
                          <w:rFonts w:ascii="Yu Gothic"/>
                          <w:w w:val="105"/>
                          <w:sz w:val="21"/>
                        </w:rPr>
                        <w:t>ó</w:t>
                      </w:r>
                      <w:r w:rsidR="00E95A3F">
                        <w:rPr>
                          <w:rFonts w:ascii="Yu Gothic"/>
                          <w:w w:val="105"/>
                          <w:sz w:val="21"/>
                        </w:rPr>
                        <w:t>n del cliente.</w:t>
                      </w:r>
                    </w:p>
                  </w:txbxContent>
                </v:textbox>
                <w10:wrap type="topAndBottom" anchorx="page"/>
              </v:shape>
            </w:pict>
          </mc:Fallback>
        </mc:AlternateContent>
      </w:r>
      <w:r w:rsidRPr="001969EA">
        <w:rPr>
          <w:noProof w:val="0"/>
        </w:rPr>
        <mc:AlternateContent>
          <mc:Choice Requires="wps">
            <w:drawing>
              <wp:anchor distT="0" distB="0" distL="0" distR="0" simplePos="0" relativeHeight="487605248" behindDoc="1" locked="0" layoutInCell="1" allowOverlap="1" wp14:anchorId="230DD530" wp14:editId="64B860E3">
                <wp:simplePos x="0" y="0"/>
                <wp:positionH relativeFrom="page">
                  <wp:posOffset>685800</wp:posOffset>
                </wp:positionH>
                <wp:positionV relativeFrom="paragraph">
                  <wp:posOffset>1459475</wp:posOffset>
                </wp:positionV>
                <wp:extent cx="1967864" cy="326390"/>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49A66F69" w14:textId="0BE2855C" w:rsidR="0069102B" w:rsidRDefault="00A03BB7">
                            <w:pPr>
                              <w:spacing w:before="120" w:line="374"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230DD530" id="Textbox 58" o:spid="_x0000_s1138" type="#_x0000_t202" style="position:absolute;margin-left:54pt;margin-top:114.9pt;width:154.95pt;height:25.7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" filled="f" strokecolor="#137ac4" strokeweight=".33864mm">
                <v:path arrowok="t"/>
                <v:textbox inset="0,0,0,0">
                  <w:txbxContent>
                    <w:p w14:paraId="49A66F69" w14:textId="0BE2855C" w:rsidR="0069102B" w:rsidRDefault="00A03BB7">
                      <w:pPr>
                        <w:spacing w:before="120" w:line="374"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p>
    <w:p w14:paraId="1E4160D9" w14:textId="77777777" w:rsidR="0069102B" w:rsidRPr="001969EA" w:rsidRDefault="0069102B">
      <w:pPr>
        <w:pStyle w:val="BodyText"/>
        <w:spacing w:before="105"/>
        <w:rPr>
          <w:noProof w:val="0"/>
        </w:rPr>
      </w:pPr>
    </w:p>
    <w:p w14:paraId="4D2D25CB" w14:textId="0E230371" w:rsidR="0069102B" w:rsidRPr="001969EA" w:rsidRDefault="00E95A3F">
      <w:pPr>
        <w:spacing w:before="35" w:line="237" w:lineRule="auto"/>
        <w:ind w:left="1516" w:right="798" w:hanging="1217"/>
        <w:rPr>
          <w:noProof w:val="0"/>
          <w:sz w:val="21"/>
        </w:rPr>
      </w:pPr>
      <w:r w:rsidRPr="001969EA">
        <w:rPr>
          <w:noProof w:val="0"/>
          <w:sz w:val="21"/>
        </w:rPr>
        <w:t>2−2−</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ED6C1D" w:rsidRPr="001969EA">
        <w:rPr>
          <w:rFonts w:ascii="Yu Gothic" w:eastAsia="Yu Gothic" w:hAnsi="Yu Gothic"/>
          <w:noProof w:val="0"/>
          <w:sz w:val="21"/>
        </w:rPr>
        <w:tab/>
      </w:r>
      <w:r w:rsidRPr="001969EA">
        <w:rPr>
          <w:noProof w:val="0"/>
          <w:sz w:val="21"/>
        </w:rPr>
        <w:t xml:space="preserve">Tomar todas las precauciones posibles para mantener la calidad de los servicios y productos </w:t>
      </w:r>
      <w:r w:rsidR="00ED6C1D" w:rsidRPr="001969EA">
        <w:rPr>
          <w:noProof w:val="0"/>
          <w:sz w:val="21"/>
        </w:rPr>
        <w:t xml:space="preserve">técnicos </w:t>
      </w:r>
      <w:r w:rsidRPr="001969EA">
        <w:rPr>
          <w:noProof w:val="0"/>
          <w:sz w:val="21"/>
        </w:rPr>
        <w:t>con el fin de garantizar la seguridad y ganar la confianza de los clientes. Para ello, llevar a cabo un exhaustivo control de calidad siguiendo los procedimientos prescritos en el sistema de gestión de la calidad basado en la norma ISO 9001.</w:t>
      </w:r>
    </w:p>
    <w:p w14:paraId="580FC917" w14:textId="77777777" w:rsidR="0069102B" w:rsidRPr="001969EA" w:rsidRDefault="0069102B">
      <w:pPr>
        <w:pStyle w:val="BodyText"/>
        <w:spacing w:before="46"/>
        <w:rPr>
          <w:noProof w:val="0"/>
          <w:sz w:val="21"/>
        </w:rPr>
      </w:pPr>
    </w:p>
    <w:p w14:paraId="30E939E7" w14:textId="2C63A243" w:rsidR="00ED6C1D" w:rsidRPr="001969EA" w:rsidRDefault="00E95A3F" w:rsidP="00ED6C1D">
      <w:pPr>
        <w:spacing w:line="232" w:lineRule="auto"/>
        <w:ind w:left="1516" w:right="600" w:hanging="1217"/>
        <w:rPr>
          <w:noProof w:val="0"/>
          <w:sz w:val="21"/>
        </w:rPr>
      </w:pPr>
      <w:r w:rsidRPr="001969EA">
        <w:rPr>
          <w:noProof w:val="0"/>
          <w:sz w:val="21"/>
        </w:rPr>
        <w:t>2−2−</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ED6C1D" w:rsidRPr="001969EA">
        <w:rPr>
          <w:noProof w:val="0"/>
        </w:rPr>
        <w:t xml:space="preserve">         </w:t>
      </w:r>
      <w:r w:rsidR="00ED6C1D" w:rsidRPr="001969EA">
        <w:rPr>
          <w:noProof w:val="0"/>
          <w:sz w:val="21"/>
        </w:rPr>
        <w:t>Cumplir con los plazos estipulados en el contrato para la terminación de los servicios y entrega de</w:t>
      </w:r>
    </w:p>
    <w:p w14:paraId="70A26A38" w14:textId="1726009A" w:rsidR="0069102B" w:rsidRPr="001969EA" w:rsidRDefault="00ED6C1D" w:rsidP="00ED6C1D">
      <w:pPr>
        <w:spacing w:line="232" w:lineRule="auto"/>
        <w:ind w:left="1516" w:right="600" w:hanging="76"/>
        <w:rPr>
          <w:noProof w:val="0"/>
          <w:sz w:val="21"/>
        </w:rPr>
      </w:pPr>
      <w:r w:rsidRPr="001969EA">
        <w:rPr>
          <w:noProof w:val="0"/>
          <w:sz w:val="21"/>
        </w:rPr>
        <w:t xml:space="preserve"> los productos. Si por alguna razón se presenta un retraso, informar y explicar la razón a los clientes y </w:t>
      </w:r>
      <w:r w:rsidR="00A976D1" w:rsidRPr="001969EA">
        <w:rPr>
          <w:noProof w:val="0"/>
          <w:sz w:val="21"/>
        </w:rPr>
        <w:t>presentar</w:t>
      </w:r>
      <w:r w:rsidRPr="001969EA">
        <w:rPr>
          <w:noProof w:val="0"/>
          <w:sz w:val="21"/>
        </w:rPr>
        <w:t xml:space="preserve"> soluciones prontamente</w:t>
      </w:r>
      <w:r w:rsidR="00E95A3F" w:rsidRPr="001969EA">
        <w:rPr>
          <w:noProof w:val="0"/>
          <w:sz w:val="21"/>
        </w:rPr>
        <w:t>.</w:t>
      </w:r>
    </w:p>
    <w:p w14:paraId="21D1D1A5" w14:textId="77777777" w:rsidR="0069102B" w:rsidRPr="001969EA" w:rsidRDefault="0069102B">
      <w:pPr>
        <w:pStyle w:val="BodyText"/>
        <w:spacing w:before="53"/>
        <w:rPr>
          <w:noProof w:val="0"/>
          <w:sz w:val="21"/>
        </w:rPr>
      </w:pPr>
    </w:p>
    <w:p w14:paraId="09645E9E" w14:textId="196133B7" w:rsidR="0069102B" w:rsidRPr="001969EA" w:rsidRDefault="00E95A3F">
      <w:pPr>
        <w:spacing w:before="1" w:line="232" w:lineRule="auto"/>
        <w:ind w:left="1516" w:right="575" w:hanging="1217"/>
        <w:jc w:val="both"/>
        <w:rPr>
          <w:noProof w:val="0"/>
          <w:sz w:val="21"/>
        </w:rPr>
      </w:pPr>
      <w:r w:rsidRPr="001969EA">
        <w:rPr>
          <w:noProof w:val="0"/>
          <w:sz w:val="21"/>
        </w:rPr>
        <w:t>2−2−</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ED6C1D" w:rsidRPr="001969EA">
        <w:rPr>
          <w:rFonts w:ascii="Yu Gothic" w:eastAsia="Yu Gothic" w:hAnsi="Yu Gothic"/>
          <w:noProof w:val="0"/>
          <w:sz w:val="21"/>
        </w:rPr>
        <w:tab/>
      </w:r>
      <w:r w:rsidR="00ED6C1D" w:rsidRPr="001969EA">
        <w:rPr>
          <w:noProof w:val="0"/>
          <w:sz w:val="21"/>
        </w:rPr>
        <w:t>Si hay algún defecto en los servicios y productos técnicos, responder con prontitud y lealtad. Presentar informes adecuados y divulgar la información, así como investigar la causa y prevenir recurrencia</w:t>
      </w:r>
      <w:r w:rsidRPr="001969EA">
        <w:rPr>
          <w:noProof w:val="0"/>
          <w:sz w:val="21"/>
        </w:rPr>
        <w:t>.</w:t>
      </w:r>
    </w:p>
    <w:p w14:paraId="6A8E854C" w14:textId="77777777" w:rsidR="0069102B" w:rsidRPr="001969EA" w:rsidRDefault="0069102B">
      <w:pPr>
        <w:spacing w:line="232" w:lineRule="auto"/>
        <w:jc w:val="both"/>
        <w:rPr>
          <w:noProof w:val="0"/>
          <w:sz w:val="21"/>
        </w:rPr>
        <w:sectPr w:rsidR="0069102B" w:rsidRPr="001969EA">
          <w:pgSz w:w="11910" w:h="16840"/>
          <w:pgMar w:top="1460" w:right="700" w:bottom="720" w:left="780" w:header="0" w:footer="521" w:gutter="0"/>
          <w:cols w:space="720"/>
        </w:sectPr>
      </w:pPr>
    </w:p>
    <w:p w14:paraId="789CB3C2" w14:textId="6C7F2424" w:rsidR="0069102B" w:rsidRPr="001969EA" w:rsidRDefault="00E95A3F">
      <w:pPr>
        <w:pStyle w:val="Heading2"/>
        <w:numPr>
          <w:ilvl w:val="0"/>
          <w:numId w:val="25"/>
        </w:numPr>
        <w:tabs>
          <w:tab w:val="left" w:pos="643"/>
          <w:tab w:val="left" w:pos="645"/>
        </w:tabs>
        <w:spacing w:before="70" w:line="316" w:lineRule="auto"/>
        <w:ind w:right="2046"/>
        <w:rPr>
          <w:noProof w:val="0"/>
        </w:rPr>
      </w:pPr>
      <w:bookmarkStart w:id="30" w:name="_TOC_250007"/>
      <w:bookmarkStart w:id="31" w:name="_Toc193842701"/>
      <w:r w:rsidRPr="001969EA">
        <w:rPr>
          <w:noProof w:val="0"/>
          <w:color w:val="137AC4"/>
        </w:rPr>
        <w:lastRenderedPageBreak/>
        <w:t>PRÁCTICAS OPERA</w:t>
      </w:r>
      <w:r w:rsidR="00A5079C" w:rsidRPr="001969EA">
        <w:rPr>
          <w:noProof w:val="0"/>
          <w:color w:val="137AC4"/>
        </w:rPr>
        <w:t>CIONALES</w:t>
      </w:r>
      <w:r w:rsidRPr="001969EA">
        <w:rPr>
          <w:noProof w:val="0"/>
          <w:color w:val="137AC4"/>
        </w:rPr>
        <w:t xml:space="preserve"> JUSTAS Y TRANSPARENTES</w:t>
      </w:r>
      <w:bookmarkEnd w:id="30"/>
      <w:bookmarkEnd w:id="31"/>
    </w:p>
    <w:p w14:paraId="2EA9230C" w14:textId="4F2C80A4" w:rsidR="0069102B" w:rsidRPr="001969EA" w:rsidRDefault="00E95A3F">
      <w:pPr>
        <w:pStyle w:val="Heading5"/>
        <w:tabs>
          <w:tab w:val="left" w:pos="1209"/>
        </w:tabs>
        <w:spacing w:before="317"/>
        <w:rPr>
          <w:noProof w:val="0"/>
        </w:rPr>
      </w:pPr>
      <w:r w:rsidRPr="001969EA">
        <w:rPr>
          <w:noProof w:val="0"/>
        </w:rPr>
        <mc:AlternateContent>
          <mc:Choice Requires="wps">
            <w:drawing>
              <wp:anchor distT="0" distB="0" distL="0" distR="0" simplePos="0" relativeHeight="15748608" behindDoc="0" locked="0" layoutInCell="1" allowOverlap="1" wp14:anchorId="1069C520" wp14:editId="02FE6100">
                <wp:simplePos x="0" y="0"/>
                <wp:positionH relativeFrom="page">
                  <wp:posOffset>685800</wp:posOffset>
                </wp:positionH>
                <wp:positionV relativeFrom="paragraph">
                  <wp:posOffset>478347</wp:posOffset>
                </wp:positionV>
                <wp:extent cx="2112645" cy="32766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7660"/>
                        </a:xfrm>
                        <a:prstGeom prst="rect">
                          <a:avLst/>
                        </a:prstGeom>
                        <a:solidFill>
                          <a:srgbClr val="137AC4"/>
                        </a:solidFill>
                      </wps:spPr>
                      <wps:txbx>
                        <w:txbxContent>
                          <w:p w14:paraId="35D48E6C" w14:textId="77777777" w:rsidR="0069102B" w:rsidRDefault="00E95A3F">
                            <w:pPr>
                              <w:spacing w:before="125" w:line="391"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1069C520" id="Textbox 59" o:spid="_x0000_s1139" type="#_x0000_t202" style="position:absolute;left:0;text-align:left;margin-left:54pt;margin-top:37.65pt;width:166.35pt;height:25.8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" fillcolor="#137ac4" stroked="f">
                <v:textbox inset="0,0,0,0">
                  <w:txbxContent>
                    <w:p w14:paraId="35D48E6C" w14:textId="77777777" w:rsidR="0069102B" w:rsidRDefault="00E95A3F">
                      <w:pPr>
                        <w:spacing w:before="125" w:line="391"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bookmarkStart w:id="32" w:name="3－1_Fair_and_Free_Competition"/>
      <w:bookmarkEnd w:id="32"/>
      <w:r w:rsidRPr="001969EA">
        <w:rPr>
          <w:noProof w:val="0"/>
          <w:color w:val="137AC4"/>
          <w:spacing w:val="-5"/>
          <w:w w:val="105"/>
        </w:rPr>
        <w:t>3-1</w:t>
      </w:r>
      <w:r w:rsidRPr="001969EA">
        <w:rPr>
          <w:noProof w:val="0"/>
          <w:color w:val="137AC4"/>
        </w:rPr>
        <w:tab/>
      </w:r>
      <w:r w:rsidRPr="001969EA">
        <w:rPr>
          <w:noProof w:val="0"/>
          <w:color w:val="137AC4"/>
          <w:w w:val="105"/>
        </w:rPr>
        <w:t>Compet</w:t>
      </w:r>
      <w:r w:rsidR="008E4F75" w:rsidRPr="001969EA">
        <w:rPr>
          <w:noProof w:val="0"/>
          <w:color w:val="137AC4"/>
          <w:w w:val="105"/>
        </w:rPr>
        <w:t>ición justa</w:t>
      </w:r>
      <w:r w:rsidRPr="001969EA">
        <w:rPr>
          <w:noProof w:val="0"/>
          <w:color w:val="137AC4"/>
          <w:w w:val="105"/>
        </w:rPr>
        <w:t xml:space="preserve"> y libre</w:t>
      </w:r>
    </w:p>
    <w:p w14:paraId="29B249B8" w14:textId="77777777" w:rsidR="0069102B" w:rsidRPr="001969EA" w:rsidRDefault="0069102B">
      <w:pPr>
        <w:pStyle w:val="BodyText"/>
        <w:rPr>
          <w:noProof w:val="0"/>
        </w:rPr>
      </w:pPr>
    </w:p>
    <w:p w14:paraId="37C2E0D3" w14:textId="77777777" w:rsidR="0069102B" w:rsidRPr="001969EA" w:rsidRDefault="00E95A3F">
      <w:pPr>
        <w:pStyle w:val="BodyText"/>
        <w:spacing w:before="141"/>
        <w:rPr>
          <w:noProof w:val="0"/>
        </w:rPr>
      </w:pPr>
      <w:r w:rsidRPr="001969EA">
        <w:rPr>
          <w:noProof w:val="0"/>
        </w:rPr>
        <mc:AlternateContent>
          <mc:Choice Requires="wps">
            <w:drawing>
              <wp:anchor distT="0" distB="0" distL="0" distR="0" simplePos="0" relativeHeight="487606784" behindDoc="1" locked="0" layoutInCell="1" allowOverlap="1" wp14:anchorId="7F94322A" wp14:editId="73556593">
                <wp:simplePos x="0" y="0"/>
                <wp:positionH relativeFrom="page">
                  <wp:posOffset>612520</wp:posOffset>
                </wp:positionH>
                <wp:positionV relativeFrom="paragraph">
                  <wp:posOffset>254136</wp:posOffset>
                </wp:positionV>
                <wp:extent cx="6326505" cy="977265"/>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977265"/>
                        </a:xfrm>
                        <a:prstGeom prst="rect">
                          <a:avLst/>
                        </a:prstGeom>
                        <a:ln w="6096">
                          <a:solidFill>
                            <a:srgbClr val="000000"/>
                          </a:solidFill>
                          <a:prstDash val="solid"/>
                        </a:ln>
                      </wps:spPr>
                      <wps:txbx>
                        <w:txbxContent>
                          <w:p w14:paraId="6280FD8D" w14:textId="39C4883E" w:rsidR="0069102B" w:rsidRDefault="00E95A3F">
                            <w:pPr>
                              <w:tabs>
                                <w:tab w:val="left" w:pos="993"/>
                              </w:tabs>
                              <w:spacing w:before="60"/>
                              <w:ind w:left="110"/>
                              <w:rPr>
                                <w:rFonts w:ascii="Yu Gothic" w:hAnsi="Yu Gothic"/>
                                <w:sz w:val="24"/>
                              </w:rPr>
                            </w:pPr>
                            <w:r>
                              <w:rPr>
                                <w:rFonts w:ascii="Yu Gothic" w:hAnsi="Yu Gothic"/>
                                <w:color w:val="137AC4"/>
                                <w:spacing w:val="-5"/>
                                <w:w w:val="105"/>
                                <w:sz w:val="24"/>
                              </w:rPr>
                              <w:t>3-1</w:t>
                            </w:r>
                            <w:r>
                              <w:rPr>
                                <w:rFonts w:ascii="Yu Gothic" w:hAnsi="Yu Gothic"/>
                                <w:color w:val="137AC4"/>
                                <w:sz w:val="24"/>
                              </w:rPr>
                              <w:tab/>
                            </w:r>
                            <w:r w:rsidR="008E4F75" w:rsidRPr="008E4F75">
                              <w:rPr>
                                <w:rFonts w:ascii="Yu Gothic" w:hAnsi="Yu Gothic"/>
                                <w:color w:val="137AC4"/>
                                <w:w w:val="105"/>
                                <w:sz w:val="24"/>
                              </w:rPr>
                              <w:t>Competición justa</w:t>
                            </w:r>
                            <w:r>
                              <w:rPr>
                                <w:rFonts w:ascii="Yu Gothic" w:hAnsi="Yu Gothic"/>
                                <w:color w:val="137AC4"/>
                                <w:w w:val="105"/>
                                <w:sz w:val="24"/>
                              </w:rPr>
                              <w:t xml:space="preserve"> y libre</w:t>
                            </w:r>
                          </w:p>
                          <w:p w14:paraId="098C045C" w14:textId="188B7B0E" w:rsidR="0069102B" w:rsidRPr="002119DB" w:rsidRDefault="00DC1878">
                            <w:pPr>
                              <w:spacing w:before="2" w:line="242" w:lineRule="auto"/>
                              <w:ind w:left="110" w:right="260"/>
                              <w:rPr>
                                <w:rFonts w:ascii="Yu Gothic"/>
                                <w:w w:val="105"/>
                                <w:sz w:val="21"/>
                              </w:rPr>
                            </w:pPr>
                            <w:r>
                              <w:rPr>
                                <w:rFonts w:ascii="Yu Gothic"/>
                                <w:w w:val="105"/>
                                <w:sz w:val="21"/>
                              </w:rPr>
                              <w:t xml:space="preserve">El Grupo </w:t>
                            </w:r>
                            <w:r w:rsidR="00E95A3F">
                              <w:rPr>
                                <w:rFonts w:ascii="Yu Gothic"/>
                                <w:w w:val="105"/>
                                <w:sz w:val="21"/>
                              </w:rPr>
                              <w:t>ID&amp;E se niega a perseguir intereses comerciales a trav</w:t>
                            </w:r>
                            <w:r w:rsidR="00E95A3F">
                              <w:rPr>
                                <w:rFonts w:ascii="Yu Gothic"/>
                                <w:w w:val="105"/>
                                <w:sz w:val="21"/>
                              </w:rPr>
                              <w:t>é</w:t>
                            </w:r>
                            <w:r w:rsidR="00E95A3F">
                              <w:rPr>
                                <w:rFonts w:ascii="Yu Gothic"/>
                                <w:w w:val="105"/>
                                <w:sz w:val="21"/>
                              </w:rPr>
                              <w:t>s de medios il</w:t>
                            </w:r>
                            <w:r w:rsidR="00E95A3F">
                              <w:rPr>
                                <w:rFonts w:ascii="Yu Gothic"/>
                                <w:w w:val="105"/>
                                <w:sz w:val="21"/>
                              </w:rPr>
                              <w:t>í</w:t>
                            </w:r>
                            <w:r w:rsidR="00E95A3F">
                              <w:rPr>
                                <w:rFonts w:ascii="Yu Gothic"/>
                                <w:w w:val="105"/>
                                <w:sz w:val="21"/>
                              </w:rPr>
                              <w:t xml:space="preserve">citos; </w:t>
                            </w:r>
                            <w:r w:rsidR="002119DB">
                              <w:rPr>
                                <w:rFonts w:ascii="Yu Gothic"/>
                                <w:w w:val="105"/>
                                <w:sz w:val="21"/>
                              </w:rPr>
                              <w:t>en consecuencia</w:t>
                            </w:r>
                            <w:r w:rsidR="00E95A3F">
                              <w:rPr>
                                <w:rFonts w:ascii="Yu Gothic"/>
                                <w:w w:val="105"/>
                                <w:sz w:val="21"/>
                              </w:rPr>
                              <w:t xml:space="preserve">, </w:t>
                            </w:r>
                            <w:r>
                              <w:rPr>
                                <w:rFonts w:ascii="Yu Gothic"/>
                                <w:w w:val="105"/>
                                <w:sz w:val="21"/>
                              </w:rPr>
                              <w:t xml:space="preserve">el Grupo </w:t>
                            </w:r>
                            <w:r w:rsidR="00E95A3F">
                              <w:rPr>
                                <w:rFonts w:ascii="Yu Gothic"/>
                                <w:w w:val="105"/>
                                <w:sz w:val="21"/>
                              </w:rPr>
                              <w:t xml:space="preserve">ID&amp;E opera de manera justa, transparente y de libre competencia y </w:t>
                            </w:r>
                            <w:r w:rsidR="002119DB" w:rsidRPr="002119DB">
                              <w:rPr>
                                <w:rFonts w:ascii="Yu Gothic"/>
                                <w:w w:val="105"/>
                                <w:sz w:val="21"/>
                              </w:rPr>
                              <w:t xml:space="preserve">de conformidad </w:t>
                            </w:r>
                            <w:r w:rsidR="00E95A3F">
                              <w:rPr>
                                <w:rFonts w:ascii="Yu Gothic"/>
                                <w:w w:val="105"/>
                                <w:sz w:val="21"/>
                              </w:rPr>
                              <w:t xml:space="preserve">con las leyes y </w:t>
                            </w:r>
                            <w:r w:rsidR="002119DB">
                              <w:rPr>
                                <w:rFonts w:ascii="Yu Gothic"/>
                                <w:w w:val="105"/>
                                <w:sz w:val="21"/>
                              </w:rPr>
                              <w:t>los reglamentos aplicables</w:t>
                            </w:r>
                            <w:r w:rsidR="00E95A3F">
                              <w:rPr>
                                <w:rFonts w:ascii="Yu Gothic"/>
                                <w:w w:val="105"/>
                                <w:sz w:val="21"/>
                              </w:rPr>
                              <w:t>.</w:t>
                            </w:r>
                          </w:p>
                        </w:txbxContent>
                      </wps:txbx>
                      <wps:bodyPr wrap="square" lIns="0" tIns="0" rIns="0" bIns="0" rtlCol="0">
                        <a:noAutofit/>
                      </wps:bodyPr>
                    </wps:wsp>
                  </a:graphicData>
                </a:graphic>
              </wp:anchor>
            </w:drawing>
          </mc:Choice>
          <mc:Fallback>
            <w:pict>
              <v:shape w14:anchorId="7F94322A" id="Textbox 60" o:spid="_x0000_s1140" type="#_x0000_t202" style="position:absolute;margin-left:48.25pt;margin-top:20pt;width:498.15pt;height:76.95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" filled="f" strokeweight=".48pt">
                <v:path arrowok="t"/>
                <v:textbox inset="0,0,0,0">
                  <w:txbxContent>
                    <w:p w14:paraId="6280FD8D" w14:textId="39C4883E" w:rsidR="0069102B" w:rsidRDefault="00E95A3F">
                      <w:pPr>
                        <w:tabs>
                          <w:tab w:val="left" w:pos="993"/>
                        </w:tabs>
                        <w:spacing w:before="60"/>
                        <w:ind w:left="110"/>
                        <w:rPr>
                          <w:rFonts w:ascii="Yu Gothic" w:hAnsi="Yu Gothic"/>
                          <w:sz w:val="24"/>
                        </w:rPr>
                      </w:pPr>
                      <w:r>
                        <w:rPr>
                          <w:rFonts w:ascii="Yu Gothic" w:hAnsi="Yu Gothic"/>
                          <w:color w:val="137AC4"/>
                          <w:spacing w:val="-5"/>
                          <w:w w:val="105"/>
                          <w:sz w:val="24"/>
                        </w:rPr>
                        <w:t>3-1</w:t>
                      </w:r>
                      <w:r>
                        <w:rPr>
                          <w:rFonts w:ascii="Yu Gothic" w:hAnsi="Yu Gothic"/>
                          <w:color w:val="137AC4"/>
                          <w:sz w:val="24"/>
                        </w:rPr>
                        <w:tab/>
                      </w:r>
                      <w:r w:rsidR="008E4F75" w:rsidRPr="008E4F75">
                        <w:rPr>
                          <w:rFonts w:ascii="Yu Gothic" w:hAnsi="Yu Gothic"/>
                          <w:color w:val="137AC4"/>
                          <w:w w:val="105"/>
                          <w:sz w:val="24"/>
                        </w:rPr>
                        <w:t>Competición justa</w:t>
                      </w:r>
                      <w:r>
                        <w:rPr>
                          <w:rFonts w:ascii="Yu Gothic" w:hAnsi="Yu Gothic"/>
                          <w:color w:val="137AC4"/>
                          <w:w w:val="105"/>
                          <w:sz w:val="24"/>
                        </w:rPr>
                        <w:t xml:space="preserve"> y libre</w:t>
                      </w:r>
                    </w:p>
                    <w:p w14:paraId="098C045C" w14:textId="188B7B0E" w:rsidR="0069102B" w:rsidRPr="002119DB" w:rsidRDefault="00DC1878">
                      <w:pPr>
                        <w:spacing w:before="2" w:line="242" w:lineRule="auto"/>
                        <w:ind w:left="110" w:right="260"/>
                        <w:rPr>
                          <w:rFonts w:ascii="Yu Gothic"/>
                          <w:w w:val="105"/>
                          <w:sz w:val="21"/>
                        </w:rPr>
                      </w:pPr>
                      <w:r>
                        <w:rPr>
                          <w:rFonts w:ascii="Yu Gothic"/>
                          <w:w w:val="105"/>
                          <w:sz w:val="21"/>
                        </w:rPr>
                        <w:t xml:space="preserve">El Grupo </w:t>
                      </w:r>
                      <w:r w:rsidR="00E95A3F">
                        <w:rPr>
                          <w:rFonts w:ascii="Yu Gothic"/>
                          <w:w w:val="105"/>
                          <w:sz w:val="21"/>
                        </w:rPr>
                        <w:t>ID&amp;E se niega a perseguir intereses comerciales a trav</w:t>
                      </w:r>
                      <w:r w:rsidR="00E95A3F">
                        <w:rPr>
                          <w:rFonts w:ascii="Yu Gothic"/>
                          <w:w w:val="105"/>
                          <w:sz w:val="21"/>
                        </w:rPr>
                        <w:t>é</w:t>
                      </w:r>
                      <w:r w:rsidR="00E95A3F">
                        <w:rPr>
                          <w:rFonts w:ascii="Yu Gothic"/>
                          <w:w w:val="105"/>
                          <w:sz w:val="21"/>
                        </w:rPr>
                        <w:t>s de medios il</w:t>
                      </w:r>
                      <w:r w:rsidR="00E95A3F">
                        <w:rPr>
                          <w:rFonts w:ascii="Yu Gothic"/>
                          <w:w w:val="105"/>
                          <w:sz w:val="21"/>
                        </w:rPr>
                        <w:t>í</w:t>
                      </w:r>
                      <w:r w:rsidR="00E95A3F">
                        <w:rPr>
                          <w:rFonts w:ascii="Yu Gothic"/>
                          <w:w w:val="105"/>
                          <w:sz w:val="21"/>
                        </w:rPr>
                        <w:t xml:space="preserve">citos; </w:t>
                      </w:r>
                      <w:r w:rsidR="002119DB">
                        <w:rPr>
                          <w:rFonts w:ascii="Yu Gothic"/>
                          <w:w w:val="105"/>
                          <w:sz w:val="21"/>
                        </w:rPr>
                        <w:t>en consecuencia</w:t>
                      </w:r>
                      <w:r w:rsidR="00E95A3F">
                        <w:rPr>
                          <w:rFonts w:ascii="Yu Gothic"/>
                          <w:w w:val="105"/>
                          <w:sz w:val="21"/>
                        </w:rPr>
                        <w:t xml:space="preserve">, </w:t>
                      </w:r>
                      <w:r>
                        <w:rPr>
                          <w:rFonts w:ascii="Yu Gothic"/>
                          <w:w w:val="105"/>
                          <w:sz w:val="21"/>
                        </w:rPr>
                        <w:t xml:space="preserve">el Grupo </w:t>
                      </w:r>
                      <w:r w:rsidR="00E95A3F">
                        <w:rPr>
                          <w:rFonts w:ascii="Yu Gothic"/>
                          <w:w w:val="105"/>
                          <w:sz w:val="21"/>
                        </w:rPr>
                        <w:t xml:space="preserve">ID&amp;E opera de manera justa, transparente y de libre competencia y </w:t>
                      </w:r>
                      <w:r w:rsidR="002119DB" w:rsidRPr="002119DB">
                        <w:rPr>
                          <w:rFonts w:ascii="Yu Gothic"/>
                          <w:w w:val="105"/>
                          <w:sz w:val="21"/>
                        </w:rPr>
                        <w:t xml:space="preserve">de conformidad </w:t>
                      </w:r>
                      <w:r w:rsidR="00E95A3F">
                        <w:rPr>
                          <w:rFonts w:ascii="Yu Gothic"/>
                          <w:w w:val="105"/>
                          <w:sz w:val="21"/>
                        </w:rPr>
                        <w:t xml:space="preserve">con las leyes y </w:t>
                      </w:r>
                      <w:r w:rsidR="002119DB">
                        <w:rPr>
                          <w:rFonts w:ascii="Yu Gothic"/>
                          <w:w w:val="105"/>
                          <w:sz w:val="21"/>
                        </w:rPr>
                        <w:t>los reglamentos aplicables</w:t>
                      </w:r>
                      <w:r w:rsidR="00E95A3F">
                        <w:rPr>
                          <w:rFonts w:ascii="Yu Gothic"/>
                          <w:w w:val="105"/>
                          <w:sz w:val="21"/>
                        </w:rPr>
                        <w:t>.</w:t>
                      </w:r>
                    </w:p>
                  </w:txbxContent>
                </v:textbox>
                <w10:wrap type="topAndBottom" anchorx="page"/>
              </v:shape>
            </w:pict>
          </mc:Fallback>
        </mc:AlternateContent>
      </w:r>
      <w:r w:rsidRPr="001969EA">
        <w:rPr>
          <w:noProof w:val="0"/>
        </w:rPr>
        <mc:AlternateContent>
          <mc:Choice Requires="wps">
            <w:drawing>
              <wp:anchor distT="0" distB="0" distL="0" distR="0" simplePos="0" relativeHeight="487607296" behindDoc="1" locked="0" layoutInCell="1" allowOverlap="1" wp14:anchorId="2E269D08" wp14:editId="1A6313A6">
                <wp:simplePos x="0" y="0"/>
                <wp:positionH relativeFrom="page">
                  <wp:posOffset>685800</wp:posOffset>
                </wp:positionH>
                <wp:positionV relativeFrom="paragraph">
                  <wp:posOffset>1461144</wp:posOffset>
                </wp:positionV>
                <wp:extent cx="1967864" cy="326390"/>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3C86B450" w14:textId="5F6C34FA" w:rsidR="0069102B" w:rsidRDefault="00A5079C">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2E269D08" id="Textbox 61" o:spid="_x0000_s1141" type="#_x0000_t202" style="position:absolute;margin-left:54pt;margin-top:115.05pt;width:154.95pt;height:25.7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" filled="f" strokecolor="#137ac4" strokeweight=".33864mm">
                <v:path arrowok="t"/>
                <v:textbox inset="0,0,0,0">
                  <w:txbxContent>
                    <w:p w14:paraId="3C86B450" w14:textId="5F6C34FA" w:rsidR="0069102B" w:rsidRDefault="00A5079C">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p>
    <w:p w14:paraId="4A37D558" w14:textId="77777777" w:rsidR="0069102B" w:rsidRPr="001969EA" w:rsidRDefault="0069102B">
      <w:pPr>
        <w:pStyle w:val="BodyText"/>
        <w:spacing w:before="98"/>
        <w:rPr>
          <w:noProof w:val="0"/>
        </w:rPr>
      </w:pPr>
    </w:p>
    <w:p w14:paraId="5B0070E0" w14:textId="2511FD9E" w:rsidR="0069102B" w:rsidRPr="001969EA" w:rsidRDefault="00E95A3F">
      <w:pPr>
        <w:spacing w:before="255" w:line="235" w:lineRule="auto"/>
        <w:ind w:left="1516" w:right="599" w:hanging="1217"/>
        <w:jc w:val="both"/>
        <w:rPr>
          <w:noProof w:val="0"/>
          <w:sz w:val="21"/>
        </w:rPr>
      </w:pPr>
      <w:r w:rsidRPr="001969EA">
        <w:rPr>
          <w:noProof w:val="0"/>
          <w:sz w:val="21"/>
        </w:rPr>
        <w:t>3−1−</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8E4F75" w:rsidRPr="001969EA">
        <w:rPr>
          <w:rFonts w:ascii="Yu Gothic" w:eastAsia="Yu Gothic" w:hAnsi="Yu Gothic"/>
          <w:noProof w:val="0"/>
          <w:sz w:val="21"/>
        </w:rPr>
        <w:tab/>
      </w:r>
      <w:r w:rsidR="00745CE0" w:rsidRPr="001969EA">
        <w:rPr>
          <w:noProof w:val="0"/>
          <w:sz w:val="21"/>
        </w:rPr>
        <w:t>Estar en el pleno cumplimiento de todas las leyes y regulaciones de competición aplicables de los países en los que operamos, y no recurrir a prácticas deshonestas reales o percibidas al recibir pedidos y realizar ventas y funciones de mercadeo</w:t>
      </w:r>
      <w:r w:rsidRPr="001969EA">
        <w:rPr>
          <w:noProof w:val="0"/>
          <w:sz w:val="21"/>
        </w:rPr>
        <w:t>.</w:t>
      </w:r>
    </w:p>
    <w:p w14:paraId="3AF72E65" w14:textId="77777777" w:rsidR="0069102B" w:rsidRPr="001969EA" w:rsidRDefault="0069102B">
      <w:pPr>
        <w:pStyle w:val="BodyText"/>
        <w:spacing w:before="54"/>
        <w:rPr>
          <w:noProof w:val="0"/>
          <w:sz w:val="21"/>
        </w:rPr>
      </w:pPr>
    </w:p>
    <w:p w14:paraId="37BBBD8C" w14:textId="742AE686" w:rsidR="0069102B" w:rsidRPr="001969EA" w:rsidRDefault="00E95A3F">
      <w:pPr>
        <w:spacing w:line="225" w:lineRule="auto"/>
        <w:ind w:left="1516" w:right="600" w:hanging="1217"/>
        <w:rPr>
          <w:noProof w:val="0"/>
          <w:sz w:val="21"/>
        </w:rPr>
      </w:pPr>
      <w:r w:rsidRPr="001969EA">
        <w:rPr>
          <w:noProof w:val="0"/>
          <w:sz w:val="21"/>
        </w:rPr>
        <w:t>3−1−</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8E4F75" w:rsidRPr="001969EA">
        <w:rPr>
          <w:rFonts w:ascii="Yu Gothic" w:eastAsia="Yu Gothic" w:hAnsi="Yu Gothic"/>
          <w:noProof w:val="0"/>
          <w:sz w:val="21"/>
        </w:rPr>
        <w:tab/>
      </w:r>
      <w:r w:rsidR="00745CE0" w:rsidRPr="001969EA">
        <w:rPr>
          <w:noProof w:val="0"/>
          <w:sz w:val="21"/>
        </w:rPr>
        <w:t>No comportarse de una manera que pueda ser mal interpretada como enlaces colusorios a políticos y funcionarios del gobierno</w:t>
      </w:r>
      <w:r w:rsidRPr="001969EA">
        <w:rPr>
          <w:noProof w:val="0"/>
          <w:sz w:val="21"/>
        </w:rPr>
        <w:t>. Construimos relaciones transparentes, sólidas y profesionales.</w:t>
      </w:r>
    </w:p>
    <w:p w14:paraId="38636A11" w14:textId="77777777" w:rsidR="0069102B" w:rsidRPr="001969EA" w:rsidRDefault="0069102B">
      <w:pPr>
        <w:pStyle w:val="BodyText"/>
        <w:spacing w:before="54"/>
        <w:rPr>
          <w:noProof w:val="0"/>
          <w:sz w:val="21"/>
        </w:rPr>
      </w:pPr>
    </w:p>
    <w:p w14:paraId="58E8EF95" w14:textId="2107F883" w:rsidR="0069102B" w:rsidRPr="001969EA" w:rsidRDefault="00E95A3F">
      <w:pPr>
        <w:spacing w:line="232" w:lineRule="auto"/>
        <w:ind w:left="1516" w:right="342" w:hanging="1217"/>
        <w:rPr>
          <w:noProof w:val="0"/>
          <w:sz w:val="21"/>
        </w:rPr>
      </w:pPr>
      <w:r w:rsidRPr="001969EA">
        <w:rPr>
          <w:noProof w:val="0"/>
          <w:sz w:val="21"/>
        </w:rPr>
        <w:t>3−1−</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8E4F75" w:rsidRPr="001969EA">
        <w:rPr>
          <w:rFonts w:ascii="Yu Gothic" w:eastAsia="Yu Gothic" w:hAnsi="Yu Gothic"/>
          <w:noProof w:val="0"/>
          <w:sz w:val="21"/>
        </w:rPr>
        <w:tab/>
      </w:r>
      <w:r w:rsidR="00745CE0" w:rsidRPr="001969EA">
        <w:rPr>
          <w:noProof w:val="0"/>
          <w:sz w:val="21"/>
        </w:rPr>
        <w:t>No involucrarse en sobornos ni corrupción real o percibida</w:t>
      </w:r>
      <w:r w:rsidRPr="001969EA">
        <w:rPr>
          <w:noProof w:val="0"/>
          <w:sz w:val="21"/>
        </w:rPr>
        <w:t>, sin importar dónde operemos. No utilice los fondos, activos o beneficios de</w:t>
      </w:r>
      <w:r w:rsidR="00A976D1" w:rsidRPr="001969EA">
        <w:rPr>
          <w:noProof w:val="0"/>
          <w:sz w:val="21"/>
        </w:rPr>
        <w:t xml:space="preserve">l Grupo </w:t>
      </w:r>
      <w:r w:rsidRPr="001969EA">
        <w:rPr>
          <w:noProof w:val="0"/>
          <w:sz w:val="21"/>
        </w:rPr>
        <w:t>ID&amp;E para ningún propósito ilegal o indebido. Nos esforzamos por cumplir con toda la legislación anticorrupción y antisoborno aplicable.</w:t>
      </w:r>
    </w:p>
    <w:p w14:paraId="7B3C060F" w14:textId="77777777" w:rsidR="0069102B" w:rsidRPr="001969EA" w:rsidRDefault="0069102B">
      <w:pPr>
        <w:pStyle w:val="BodyText"/>
        <w:spacing w:before="53"/>
        <w:rPr>
          <w:noProof w:val="0"/>
          <w:sz w:val="21"/>
        </w:rPr>
      </w:pPr>
    </w:p>
    <w:p w14:paraId="48C172F9" w14:textId="2B8FE3B5" w:rsidR="0069102B" w:rsidRPr="001969EA" w:rsidRDefault="00E95A3F">
      <w:pPr>
        <w:spacing w:line="232" w:lineRule="auto"/>
        <w:ind w:left="1516" w:right="342" w:hanging="1217"/>
        <w:rPr>
          <w:noProof w:val="0"/>
          <w:sz w:val="21"/>
        </w:rPr>
      </w:pPr>
      <w:r w:rsidRPr="001969EA">
        <w:rPr>
          <w:noProof w:val="0"/>
          <w:sz w:val="21"/>
        </w:rPr>
        <w:t>3−1−</w:t>
      </w:r>
      <w:r w:rsidRPr="001969EA">
        <w:rPr>
          <w:rFonts w:ascii="Yu Gothic" w:eastAsia="Yu Gothic" w:hAnsi="Yu Gothic"/>
          <w:noProof w:val="0"/>
          <w:sz w:val="21"/>
        </w:rPr>
        <w:t>(</w:t>
      </w:r>
      <w:r w:rsidRPr="001969EA">
        <w:rPr>
          <w:noProof w:val="0"/>
          <w:sz w:val="21"/>
        </w:rPr>
        <w:t>4</w:t>
      </w:r>
      <w:r w:rsidRPr="001969EA">
        <w:rPr>
          <w:rFonts w:ascii="Yu Gothic" w:eastAsia="Yu Gothic" w:hAnsi="Yu Gothic"/>
          <w:noProof w:val="0"/>
          <w:sz w:val="21"/>
        </w:rPr>
        <w:t>)</w:t>
      </w:r>
      <w:r w:rsidR="008E4F75" w:rsidRPr="001969EA">
        <w:rPr>
          <w:rFonts w:ascii="Yu Gothic" w:eastAsia="Yu Gothic" w:hAnsi="Yu Gothic"/>
          <w:noProof w:val="0"/>
          <w:sz w:val="21"/>
        </w:rPr>
        <w:tab/>
      </w:r>
      <w:r w:rsidR="00D33AA0" w:rsidRPr="001969EA">
        <w:rPr>
          <w:noProof w:val="0"/>
          <w:sz w:val="21"/>
        </w:rPr>
        <w:t>Las órdenes se deben ganar proponiendo la tecnología más adecuada y ofreciendo un precio apropiado en base a la información recopilada de manera justificable bajo condiciones de competencia justa y libre. No licitar a un precio que pueda sacrificar calidad y seguridad</w:t>
      </w:r>
      <w:r w:rsidRPr="001969EA">
        <w:rPr>
          <w:noProof w:val="0"/>
          <w:sz w:val="21"/>
        </w:rPr>
        <w:t>.</w:t>
      </w:r>
    </w:p>
    <w:p w14:paraId="4064884F" w14:textId="77777777" w:rsidR="0069102B" w:rsidRPr="001969EA" w:rsidRDefault="0069102B">
      <w:pPr>
        <w:pStyle w:val="BodyText"/>
        <w:spacing w:before="53"/>
        <w:rPr>
          <w:noProof w:val="0"/>
          <w:sz w:val="21"/>
        </w:rPr>
      </w:pPr>
    </w:p>
    <w:p w14:paraId="6BCE0DF9" w14:textId="60B40C05" w:rsidR="0069102B" w:rsidRPr="001969EA" w:rsidRDefault="00E95A3F">
      <w:pPr>
        <w:spacing w:line="232" w:lineRule="auto"/>
        <w:ind w:left="1516" w:right="600" w:hanging="1217"/>
        <w:rPr>
          <w:noProof w:val="0"/>
          <w:sz w:val="21"/>
        </w:rPr>
      </w:pPr>
      <w:r w:rsidRPr="001969EA">
        <w:rPr>
          <w:noProof w:val="0"/>
          <w:sz w:val="21"/>
        </w:rPr>
        <w:t>3−1−</w:t>
      </w:r>
      <w:r w:rsidRPr="001969EA">
        <w:rPr>
          <w:rFonts w:ascii="Yu Gothic" w:eastAsia="Yu Gothic" w:hAnsi="Yu Gothic"/>
          <w:noProof w:val="0"/>
          <w:sz w:val="21"/>
        </w:rPr>
        <w:t>(</w:t>
      </w:r>
      <w:r w:rsidRPr="001969EA">
        <w:rPr>
          <w:noProof w:val="0"/>
          <w:sz w:val="21"/>
        </w:rPr>
        <w:t>5</w:t>
      </w:r>
      <w:r w:rsidRPr="001969EA">
        <w:rPr>
          <w:rFonts w:ascii="Yu Gothic" w:eastAsia="Yu Gothic" w:hAnsi="Yu Gothic"/>
          <w:noProof w:val="0"/>
          <w:sz w:val="21"/>
        </w:rPr>
        <w:t>)</w:t>
      </w:r>
      <w:r w:rsidR="008E4F75" w:rsidRPr="001969EA">
        <w:rPr>
          <w:rFonts w:ascii="Yu Gothic" w:eastAsia="Yu Gothic" w:hAnsi="Yu Gothic"/>
          <w:noProof w:val="0"/>
          <w:sz w:val="21"/>
        </w:rPr>
        <w:tab/>
      </w:r>
      <w:r w:rsidR="00D33AA0" w:rsidRPr="001969EA">
        <w:rPr>
          <w:noProof w:val="0"/>
          <w:sz w:val="21"/>
        </w:rPr>
        <w:t>Responder debidamente a nombramientos como el oferente preferido por parte de los clientes. Incluso si tenemos que rechazar el nombramiento, tomar la decisión final de acuerdo a nuestro procedimiento de aprobación establecido, y explicar el motivo de la decisión a los clientes</w:t>
      </w:r>
      <w:r w:rsidRPr="001969EA">
        <w:rPr>
          <w:noProof w:val="0"/>
          <w:sz w:val="21"/>
        </w:rPr>
        <w:t>.</w:t>
      </w:r>
    </w:p>
    <w:p w14:paraId="5AFAEA0A" w14:textId="77777777" w:rsidR="0069102B" w:rsidRPr="001969EA" w:rsidRDefault="0069102B">
      <w:pPr>
        <w:pStyle w:val="BodyText"/>
        <w:spacing w:before="46"/>
        <w:rPr>
          <w:noProof w:val="0"/>
          <w:sz w:val="21"/>
        </w:rPr>
      </w:pPr>
    </w:p>
    <w:p w14:paraId="66F160B7" w14:textId="78C5F061" w:rsidR="0069102B" w:rsidRPr="001969EA" w:rsidRDefault="00E95A3F">
      <w:pPr>
        <w:spacing w:before="1"/>
        <w:ind w:left="300"/>
        <w:rPr>
          <w:noProof w:val="0"/>
          <w:sz w:val="21"/>
        </w:rPr>
      </w:pPr>
      <w:r w:rsidRPr="001969EA">
        <w:rPr>
          <w:noProof w:val="0"/>
          <w:sz w:val="21"/>
        </w:rPr>
        <w:t>3−1−</w:t>
      </w:r>
      <w:r w:rsidRPr="001969EA">
        <w:rPr>
          <w:rFonts w:ascii="Yu Gothic" w:eastAsia="Yu Gothic" w:hAnsi="Yu Gothic"/>
          <w:noProof w:val="0"/>
          <w:sz w:val="21"/>
        </w:rPr>
        <w:t>(</w:t>
      </w:r>
      <w:r w:rsidRPr="001969EA">
        <w:rPr>
          <w:noProof w:val="0"/>
          <w:sz w:val="21"/>
        </w:rPr>
        <w:t>6</w:t>
      </w:r>
      <w:r w:rsidRPr="001969EA">
        <w:rPr>
          <w:rFonts w:ascii="Yu Gothic" w:eastAsia="Yu Gothic" w:hAnsi="Yu Gothic"/>
          <w:noProof w:val="0"/>
          <w:sz w:val="21"/>
        </w:rPr>
        <w:t>)</w:t>
      </w:r>
      <w:r w:rsidR="008E4F75" w:rsidRPr="001969EA">
        <w:rPr>
          <w:rFonts w:ascii="Yu Gothic" w:eastAsia="Yu Gothic" w:hAnsi="Yu Gothic"/>
          <w:noProof w:val="0"/>
          <w:sz w:val="21"/>
        </w:rPr>
        <w:tab/>
      </w:r>
      <w:r w:rsidRPr="001969EA">
        <w:rPr>
          <w:noProof w:val="0"/>
          <w:sz w:val="21"/>
        </w:rPr>
        <w:t>Asumir una actitud justa y cumplir con el contrato al calcular y emitir facturas.</w:t>
      </w:r>
    </w:p>
    <w:p w14:paraId="1D65A83A" w14:textId="77777777" w:rsidR="0069102B" w:rsidRPr="001969EA" w:rsidRDefault="0069102B">
      <w:pPr>
        <w:pStyle w:val="BodyText"/>
        <w:spacing w:before="5"/>
        <w:rPr>
          <w:noProof w:val="0"/>
          <w:sz w:val="6"/>
        </w:rPr>
      </w:pPr>
    </w:p>
    <w:p w14:paraId="44EE7E35" w14:textId="77777777" w:rsidR="00D33AA0" w:rsidRPr="001969EA" w:rsidRDefault="00D33AA0">
      <w:pPr>
        <w:pStyle w:val="BodyText"/>
        <w:spacing w:before="5"/>
        <w:rPr>
          <w:noProof w:val="0"/>
          <w:sz w:val="6"/>
        </w:rPr>
      </w:pPr>
    </w:p>
    <w:p w14:paraId="3CFE4C45" w14:textId="77777777" w:rsidR="00D33AA0" w:rsidRPr="001969EA" w:rsidRDefault="00D33AA0">
      <w:pPr>
        <w:pStyle w:val="BodyText"/>
        <w:spacing w:before="5"/>
        <w:rPr>
          <w:noProof w:val="0"/>
          <w:sz w:val="6"/>
        </w:rPr>
      </w:pPr>
    </w:p>
    <w:p w14:paraId="5FF37B28" w14:textId="77777777" w:rsidR="0069102B" w:rsidRPr="001969EA" w:rsidRDefault="00E95A3F">
      <w:pPr>
        <w:pStyle w:val="BodyText"/>
        <w:ind w:left="300"/>
        <w:rPr>
          <w:noProof w:val="0"/>
        </w:rPr>
      </w:pPr>
      <w:r w:rsidRPr="001969EA">
        <w:rPr>
          <w:noProof w:val="0"/>
        </w:rPr>
        <mc:AlternateContent>
          <mc:Choice Requires="wps">
            <w:drawing>
              <wp:inline distT="0" distB="0" distL="0" distR="0" wp14:anchorId="65F595AD" wp14:editId="197C0DE7">
                <wp:extent cx="2112645" cy="326390"/>
                <wp:effectExtent l="0" t="0" r="0" b="0"/>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671687CC" w14:textId="77777777" w:rsidR="0069102B" w:rsidRDefault="00E95A3F">
                            <w:pPr>
                              <w:spacing w:before="125" w:line="389" w:lineRule="exact"/>
                              <w:ind w:left="400"/>
                              <w:rPr>
                                <w:rFonts w:ascii="Yu Gothic"/>
                                <w:color w:val="000000"/>
                                <w:sz w:val="24"/>
                              </w:rPr>
                            </w:pPr>
                            <w:bookmarkStart w:id="33" w:name="3－2_Responsible_Business_Activity"/>
                            <w:bookmarkEnd w:id="33"/>
                            <w:r>
                              <w:rPr>
                                <w:rFonts w:ascii="Yu Gothic"/>
                                <w:color w:val="FFFFFF"/>
                                <w:w w:val="105"/>
                                <w:sz w:val="24"/>
                              </w:rPr>
                              <w:t>Normas de conducta</w:t>
                            </w:r>
                          </w:p>
                        </w:txbxContent>
                      </wps:txbx>
                      <wps:bodyPr wrap="square" lIns="0" tIns="0" rIns="0" bIns="0" rtlCol="0">
                        <a:noAutofit/>
                      </wps:bodyPr>
                    </wps:wsp>
                  </a:graphicData>
                </a:graphic>
              </wp:inline>
            </w:drawing>
          </mc:Choice>
          <mc:Fallback>
            <w:pict>
              <v:shape w14:anchorId="65F595AD" id="Textbox 65" o:spid="_x0000_s1142" type="#_x0000_t202" style="width:166.3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" fillcolor="#137ac4" stroked="f">
                <v:textbox inset="0,0,0,0">
                  <w:txbxContent>
                    <w:p w14:paraId="671687CC" w14:textId="77777777" w:rsidR="0069102B" w:rsidRDefault="00E95A3F">
                      <w:pPr>
                        <w:spacing w:before="125" w:line="389" w:lineRule="exact"/>
                        <w:ind w:left="400"/>
                        <w:rPr>
                          <w:rFonts w:ascii="Yu Gothic"/>
                          <w:color w:val="000000"/>
                          <w:sz w:val="24"/>
                        </w:rPr>
                      </w:pPr>
                      <w:bookmarkStart w:id="34" w:name="3－2_Responsible_Business_Activity"/>
                      <w:bookmarkEnd w:id="34"/>
                      <w:r>
                        <w:rPr>
                          <w:rFonts w:ascii="Yu Gothic"/>
                          <w:color w:val="FFFFFF"/>
                          <w:w w:val="105"/>
                          <w:sz w:val="24"/>
                        </w:rPr>
                        <w:t>Normas de conducta</w:t>
                      </w:r>
                    </w:p>
                  </w:txbxContent>
                </v:textbox>
                <w10:anchorlock/>
              </v:shape>
            </w:pict>
          </mc:Fallback>
        </mc:AlternateContent>
      </w:r>
    </w:p>
    <w:p w14:paraId="1AC88F51" w14:textId="77777777" w:rsidR="0069102B" w:rsidRPr="001969EA" w:rsidRDefault="00E95A3F">
      <w:pPr>
        <w:pStyle w:val="BodyText"/>
        <w:spacing w:before="10"/>
        <w:rPr>
          <w:noProof w:val="0"/>
          <w:sz w:val="7"/>
        </w:rPr>
      </w:pPr>
      <w:r w:rsidRPr="001969EA">
        <w:rPr>
          <w:noProof w:val="0"/>
        </w:rPr>
        <mc:AlternateContent>
          <mc:Choice Requires="wps">
            <w:drawing>
              <wp:anchor distT="0" distB="0" distL="0" distR="0" simplePos="0" relativeHeight="487608832" behindDoc="1" locked="0" layoutInCell="1" allowOverlap="1" wp14:anchorId="472E1AA7" wp14:editId="2E9664DB">
                <wp:simplePos x="0" y="0"/>
                <wp:positionH relativeFrom="page">
                  <wp:posOffset>613410</wp:posOffset>
                </wp:positionH>
                <wp:positionV relativeFrom="paragraph">
                  <wp:posOffset>74930</wp:posOffset>
                </wp:positionV>
                <wp:extent cx="6326505" cy="1181100"/>
                <wp:effectExtent l="0" t="0" r="17145" b="1905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1181100"/>
                        </a:xfrm>
                        <a:prstGeom prst="rect">
                          <a:avLst/>
                        </a:prstGeom>
                        <a:ln w="6096">
                          <a:solidFill>
                            <a:srgbClr val="000000"/>
                          </a:solidFill>
                          <a:prstDash val="solid"/>
                        </a:ln>
                      </wps:spPr>
                      <wps:txbx>
                        <w:txbxContent>
                          <w:p w14:paraId="3808D061" w14:textId="3A92B3C3" w:rsidR="0069102B" w:rsidRDefault="00E95A3F">
                            <w:pPr>
                              <w:tabs>
                                <w:tab w:val="left" w:pos="993"/>
                              </w:tabs>
                              <w:spacing w:before="60"/>
                              <w:ind w:left="110"/>
                              <w:rPr>
                                <w:rFonts w:ascii="Yu Gothic" w:hAnsi="Yu Gothic"/>
                                <w:sz w:val="24"/>
                              </w:rPr>
                            </w:pPr>
                            <w:r>
                              <w:rPr>
                                <w:rFonts w:ascii="Yu Gothic" w:hAnsi="Yu Gothic"/>
                                <w:color w:val="137AC4"/>
                                <w:spacing w:val="-5"/>
                                <w:sz w:val="24"/>
                              </w:rPr>
                              <w:t>3-2</w:t>
                            </w:r>
                            <w:r>
                              <w:rPr>
                                <w:rFonts w:ascii="Yu Gothic" w:hAnsi="Yu Gothic"/>
                                <w:color w:val="137AC4"/>
                                <w:sz w:val="24"/>
                              </w:rPr>
                              <w:tab/>
                            </w:r>
                            <w:r w:rsidR="00D33AA0">
                              <w:rPr>
                                <w:rFonts w:ascii="Yu Gothic" w:hAnsi="Yu Gothic"/>
                                <w:color w:val="137AC4"/>
                                <w:sz w:val="24"/>
                              </w:rPr>
                              <w:t>Consecución responsable</w:t>
                            </w:r>
                          </w:p>
                          <w:p w14:paraId="452EF493" w14:textId="776F1EA4" w:rsidR="0069102B" w:rsidRDefault="00DC1878">
                            <w:pPr>
                              <w:spacing w:line="242" w:lineRule="auto"/>
                              <w:ind w:left="110" w:right="260"/>
                              <w:rPr>
                                <w:rFonts w:ascii="Yu Gothic"/>
                                <w:sz w:val="21"/>
                              </w:rPr>
                            </w:pPr>
                            <w:r>
                              <w:rPr>
                                <w:rFonts w:ascii="Yu Gothic"/>
                                <w:w w:val="105"/>
                                <w:sz w:val="21"/>
                              </w:rPr>
                              <w:t xml:space="preserve">El Grupo </w:t>
                            </w:r>
                            <w:r w:rsidR="00E95A3F">
                              <w:rPr>
                                <w:rFonts w:ascii="Yu Gothic"/>
                                <w:w w:val="105"/>
                                <w:sz w:val="21"/>
                              </w:rPr>
                              <w:t>ID&amp;E es muy consciente de las influencias de nuestras decisiones</w:t>
                            </w:r>
                            <w:r w:rsidR="00D33AA0">
                              <w:rPr>
                                <w:rFonts w:ascii="Yu Gothic"/>
                                <w:w w:val="105"/>
                                <w:sz w:val="21"/>
                              </w:rPr>
                              <w:t xml:space="preserve"> de consecuci</w:t>
                            </w:r>
                            <w:r w:rsidR="00D33AA0">
                              <w:rPr>
                                <w:rFonts w:ascii="Yu Gothic"/>
                                <w:w w:val="105"/>
                                <w:sz w:val="21"/>
                              </w:rPr>
                              <w:t>ó</w:t>
                            </w:r>
                            <w:r w:rsidR="00D33AA0">
                              <w:rPr>
                                <w:rFonts w:ascii="Yu Gothic"/>
                                <w:w w:val="105"/>
                                <w:sz w:val="21"/>
                              </w:rPr>
                              <w:t>n</w:t>
                            </w:r>
                            <w:r w:rsidR="00E95A3F">
                              <w:rPr>
                                <w:rFonts w:ascii="Yu Gothic"/>
                                <w:w w:val="105"/>
                                <w:sz w:val="21"/>
                              </w:rPr>
                              <w:t xml:space="preserve">. </w:t>
                            </w:r>
                            <w:r>
                              <w:rPr>
                                <w:rFonts w:ascii="Yu Gothic"/>
                                <w:w w:val="105"/>
                                <w:sz w:val="21"/>
                              </w:rPr>
                              <w:t xml:space="preserve">El Grupo ID&amp;E </w:t>
                            </w:r>
                            <w:r w:rsidR="00E95A3F">
                              <w:rPr>
                                <w:rFonts w:ascii="Yu Gothic"/>
                                <w:w w:val="105"/>
                                <w:sz w:val="21"/>
                              </w:rPr>
                              <w:t>respeta la posici</w:t>
                            </w:r>
                            <w:r w:rsidR="00E95A3F">
                              <w:rPr>
                                <w:rFonts w:ascii="Yu Gothic"/>
                                <w:w w:val="105"/>
                                <w:sz w:val="21"/>
                              </w:rPr>
                              <w:t>ó</w:t>
                            </w:r>
                            <w:r w:rsidR="00E95A3F">
                              <w:rPr>
                                <w:rFonts w:ascii="Yu Gothic"/>
                                <w:w w:val="105"/>
                                <w:sz w:val="21"/>
                              </w:rPr>
                              <w:t>n de los socios comerciales y mantiene pr</w:t>
                            </w:r>
                            <w:r w:rsidR="00E95A3F">
                              <w:rPr>
                                <w:rFonts w:ascii="Yu Gothic"/>
                                <w:w w:val="105"/>
                                <w:sz w:val="21"/>
                              </w:rPr>
                              <w:t>á</w:t>
                            </w:r>
                            <w:r w:rsidR="00E95A3F">
                              <w:rPr>
                                <w:rFonts w:ascii="Yu Gothic"/>
                                <w:w w:val="105"/>
                                <w:sz w:val="21"/>
                              </w:rPr>
                              <w:t xml:space="preserve">cticas </w:t>
                            </w:r>
                            <w:r w:rsidR="005F1B56">
                              <w:rPr>
                                <w:rFonts w:ascii="Yu Gothic"/>
                                <w:w w:val="105"/>
                                <w:sz w:val="21"/>
                              </w:rPr>
                              <w:t>de consecuci</w:t>
                            </w:r>
                            <w:r w:rsidR="005F1B56">
                              <w:rPr>
                                <w:rFonts w:ascii="Yu Gothic"/>
                                <w:w w:val="105"/>
                                <w:sz w:val="21"/>
                              </w:rPr>
                              <w:t>ó</w:t>
                            </w:r>
                            <w:r w:rsidR="005F1B56">
                              <w:rPr>
                                <w:rFonts w:ascii="Yu Gothic"/>
                                <w:w w:val="105"/>
                                <w:sz w:val="21"/>
                              </w:rPr>
                              <w:t xml:space="preserve">n </w:t>
                            </w:r>
                            <w:r w:rsidR="00E95A3F">
                              <w:rPr>
                                <w:rFonts w:ascii="Yu Gothic"/>
                                <w:w w:val="105"/>
                                <w:sz w:val="21"/>
                              </w:rPr>
                              <w:t>justas, mientras que el Grupo ID&amp;E promueve la adopci</w:t>
                            </w:r>
                            <w:r w:rsidR="00E95A3F">
                              <w:rPr>
                                <w:rFonts w:ascii="Yu Gothic"/>
                                <w:w w:val="105"/>
                                <w:sz w:val="21"/>
                              </w:rPr>
                              <w:t>ó</w:t>
                            </w:r>
                            <w:r w:rsidR="00E95A3F">
                              <w:rPr>
                                <w:rFonts w:ascii="Yu Gothic"/>
                                <w:w w:val="105"/>
                                <w:sz w:val="21"/>
                              </w:rPr>
                              <w:t>n de las pr</w:t>
                            </w:r>
                            <w:r w:rsidR="00E95A3F">
                              <w:rPr>
                                <w:rFonts w:ascii="Yu Gothic"/>
                                <w:w w:val="105"/>
                                <w:sz w:val="21"/>
                              </w:rPr>
                              <w:t>á</w:t>
                            </w:r>
                            <w:r w:rsidR="00E95A3F">
                              <w:rPr>
                                <w:rFonts w:ascii="Yu Gothic"/>
                                <w:w w:val="105"/>
                                <w:sz w:val="21"/>
                              </w:rPr>
                              <w:t>cticas de responsabilidad social.</w:t>
                            </w:r>
                          </w:p>
                        </w:txbxContent>
                      </wps:txbx>
                      <wps:bodyPr wrap="square" lIns="0" tIns="0" rIns="0" bIns="0" rtlCol="0">
                        <a:noAutofit/>
                      </wps:bodyPr>
                    </wps:wsp>
                  </a:graphicData>
                </a:graphic>
                <wp14:sizeRelV relativeFrom="margin">
                  <wp14:pctHeight>0</wp14:pctHeight>
                </wp14:sizeRelV>
              </wp:anchor>
            </w:drawing>
          </mc:Choice>
          <mc:Fallback>
            <w:pict>
              <v:shape w14:anchorId="472E1AA7" id="Textbox 66" o:spid="_x0000_s1143" type="#_x0000_t202" style="position:absolute;margin-left:48.3pt;margin-top:5.9pt;width:498.15pt;height:93pt;z-index:-157076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" filled="f" strokeweight=".48pt">
                <v:path arrowok="t"/>
                <v:textbox inset="0,0,0,0">
                  <w:txbxContent>
                    <w:p w14:paraId="3808D061" w14:textId="3A92B3C3" w:rsidR="0069102B" w:rsidRDefault="00E95A3F">
                      <w:pPr>
                        <w:tabs>
                          <w:tab w:val="left" w:pos="993"/>
                        </w:tabs>
                        <w:spacing w:before="60"/>
                        <w:ind w:left="110"/>
                        <w:rPr>
                          <w:rFonts w:ascii="Yu Gothic" w:hAnsi="Yu Gothic"/>
                          <w:sz w:val="24"/>
                        </w:rPr>
                      </w:pPr>
                      <w:r>
                        <w:rPr>
                          <w:rFonts w:ascii="Yu Gothic" w:hAnsi="Yu Gothic"/>
                          <w:color w:val="137AC4"/>
                          <w:spacing w:val="-5"/>
                          <w:sz w:val="24"/>
                        </w:rPr>
                        <w:t>3-2</w:t>
                      </w:r>
                      <w:r>
                        <w:rPr>
                          <w:rFonts w:ascii="Yu Gothic" w:hAnsi="Yu Gothic"/>
                          <w:color w:val="137AC4"/>
                          <w:sz w:val="24"/>
                        </w:rPr>
                        <w:tab/>
                      </w:r>
                      <w:r w:rsidR="00D33AA0">
                        <w:rPr>
                          <w:rFonts w:ascii="Yu Gothic" w:hAnsi="Yu Gothic"/>
                          <w:color w:val="137AC4"/>
                          <w:sz w:val="24"/>
                        </w:rPr>
                        <w:t>Consecución responsable</w:t>
                      </w:r>
                    </w:p>
                    <w:p w14:paraId="452EF493" w14:textId="776F1EA4" w:rsidR="0069102B" w:rsidRDefault="00DC1878">
                      <w:pPr>
                        <w:spacing w:line="242" w:lineRule="auto"/>
                        <w:ind w:left="110" w:right="260"/>
                        <w:rPr>
                          <w:rFonts w:ascii="Yu Gothic"/>
                          <w:sz w:val="21"/>
                        </w:rPr>
                      </w:pPr>
                      <w:r>
                        <w:rPr>
                          <w:rFonts w:ascii="Yu Gothic"/>
                          <w:w w:val="105"/>
                          <w:sz w:val="21"/>
                        </w:rPr>
                        <w:t xml:space="preserve">El Grupo </w:t>
                      </w:r>
                      <w:r w:rsidR="00E95A3F">
                        <w:rPr>
                          <w:rFonts w:ascii="Yu Gothic"/>
                          <w:w w:val="105"/>
                          <w:sz w:val="21"/>
                        </w:rPr>
                        <w:t>ID&amp;E es muy consciente de las influencias de nuestras decisiones</w:t>
                      </w:r>
                      <w:r w:rsidR="00D33AA0">
                        <w:rPr>
                          <w:rFonts w:ascii="Yu Gothic"/>
                          <w:w w:val="105"/>
                          <w:sz w:val="21"/>
                        </w:rPr>
                        <w:t xml:space="preserve"> de consecuci</w:t>
                      </w:r>
                      <w:r w:rsidR="00D33AA0">
                        <w:rPr>
                          <w:rFonts w:ascii="Yu Gothic"/>
                          <w:w w:val="105"/>
                          <w:sz w:val="21"/>
                        </w:rPr>
                        <w:t>ó</w:t>
                      </w:r>
                      <w:r w:rsidR="00D33AA0">
                        <w:rPr>
                          <w:rFonts w:ascii="Yu Gothic"/>
                          <w:w w:val="105"/>
                          <w:sz w:val="21"/>
                        </w:rPr>
                        <w:t>n</w:t>
                      </w:r>
                      <w:r w:rsidR="00E95A3F">
                        <w:rPr>
                          <w:rFonts w:ascii="Yu Gothic"/>
                          <w:w w:val="105"/>
                          <w:sz w:val="21"/>
                        </w:rPr>
                        <w:t xml:space="preserve">. </w:t>
                      </w:r>
                      <w:r>
                        <w:rPr>
                          <w:rFonts w:ascii="Yu Gothic"/>
                          <w:w w:val="105"/>
                          <w:sz w:val="21"/>
                        </w:rPr>
                        <w:t>El Grupo ID&amp;E</w:t>
                      </w:r>
                      <w:r>
                        <w:rPr>
                          <w:rFonts w:ascii="Yu Gothic"/>
                          <w:w w:val="105"/>
                          <w:sz w:val="21"/>
                        </w:rPr>
                        <w:t xml:space="preserve"> </w:t>
                      </w:r>
                      <w:r w:rsidR="00E95A3F">
                        <w:rPr>
                          <w:rFonts w:ascii="Yu Gothic"/>
                          <w:w w:val="105"/>
                          <w:sz w:val="21"/>
                        </w:rPr>
                        <w:t>respeta la posici</w:t>
                      </w:r>
                      <w:r w:rsidR="00E95A3F">
                        <w:rPr>
                          <w:rFonts w:ascii="Yu Gothic"/>
                          <w:w w:val="105"/>
                          <w:sz w:val="21"/>
                        </w:rPr>
                        <w:t>ó</w:t>
                      </w:r>
                      <w:r w:rsidR="00E95A3F">
                        <w:rPr>
                          <w:rFonts w:ascii="Yu Gothic"/>
                          <w:w w:val="105"/>
                          <w:sz w:val="21"/>
                        </w:rPr>
                        <w:t>n de los socios comerciales y mantiene pr</w:t>
                      </w:r>
                      <w:r w:rsidR="00E95A3F">
                        <w:rPr>
                          <w:rFonts w:ascii="Yu Gothic"/>
                          <w:w w:val="105"/>
                          <w:sz w:val="21"/>
                        </w:rPr>
                        <w:t>á</w:t>
                      </w:r>
                      <w:r w:rsidR="00E95A3F">
                        <w:rPr>
                          <w:rFonts w:ascii="Yu Gothic"/>
                          <w:w w:val="105"/>
                          <w:sz w:val="21"/>
                        </w:rPr>
                        <w:t xml:space="preserve">cticas </w:t>
                      </w:r>
                      <w:r w:rsidR="005F1B56">
                        <w:rPr>
                          <w:rFonts w:ascii="Yu Gothic"/>
                          <w:w w:val="105"/>
                          <w:sz w:val="21"/>
                        </w:rPr>
                        <w:t>de consecuci</w:t>
                      </w:r>
                      <w:r w:rsidR="005F1B56">
                        <w:rPr>
                          <w:rFonts w:ascii="Yu Gothic"/>
                          <w:w w:val="105"/>
                          <w:sz w:val="21"/>
                        </w:rPr>
                        <w:t>ó</w:t>
                      </w:r>
                      <w:r w:rsidR="005F1B56">
                        <w:rPr>
                          <w:rFonts w:ascii="Yu Gothic"/>
                          <w:w w:val="105"/>
                          <w:sz w:val="21"/>
                        </w:rPr>
                        <w:t xml:space="preserve">n </w:t>
                      </w:r>
                      <w:r w:rsidR="00E95A3F">
                        <w:rPr>
                          <w:rFonts w:ascii="Yu Gothic"/>
                          <w:w w:val="105"/>
                          <w:sz w:val="21"/>
                        </w:rPr>
                        <w:t>justas, mientras que el Grupo ID&amp;E promueve la adopci</w:t>
                      </w:r>
                      <w:r w:rsidR="00E95A3F">
                        <w:rPr>
                          <w:rFonts w:ascii="Yu Gothic"/>
                          <w:w w:val="105"/>
                          <w:sz w:val="21"/>
                        </w:rPr>
                        <w:t>ó</w:t>
                      </w:r>
                      <w:r w:rsidR="00E95A3F">
                        <w:rPr>
                          <w:rFonts w:ascii="Yu Gothic"/>
                          <w:w w:val="105"/>
                          <w:sz w:val="21"/>
                        </w:rPr>
                        <w:t>n de las pr</w:t>
                      </w:r>
                      <w:r w:rsidR="00E95A3F">
                        <w:rPr>
                          <w:rFonts w:ascii="Yu Gothic"/>
                          <w:w w:val="105"/>
                          <w:sz w:val="21"/>
                        </w:rPr>
                        <w:t>á</w:t>
                      </w:r>
                      <w:r w:rsidR="00E95A3F">
                        <w:rPr>
                          <w:rFonts w:ascii="Yu Gothic"/>
                          <w:w w:val="105"/>
                          <w:sz w:val="21"/>
                        </w:rPr>
                        <w:t>cticas de responsabilidad social.</w:t>
                      </w:r>
                    </w:p>
                  </w:txbxContent>
                </v:textbox>
                <w10:wrap type="topAndBottom" anchorx="page"/>
              </v:shape>
            </w:pict>
          </mc:Fallback>
        </mc:AlternateContent>
      </w:r>
      <w:r w:rsidRPr="001969EA">
        <w:rPr>
          <w:noProof w:val="0"/>
        </w:rPr>
        <mc:AlternateContent>
          <mc:Choice Requires="wps">
            <w:drawing>
              <wp:anchor distT="0" distB="0" distL="0" distR="0" simplePos="0" relativeHeight="487609344" behindDoc="1" locked="0" layoutInCell="1" allowOverlap="1" wp14:anchorId="6AB20972" wp14:editId="4B215393">
                <wp:simplePos x="0" y="0"/>
                <wp:positionH relativeFrom="page">
                  <wp:posOffset>685800</wp:posOffset>
                </wp:positionH>
                <wp:positionV relativeFrom="paragraph">
                  <wp:posOffset>1285027</wp:posOffset>
                </wp:positionV>
                <wp:extent cx="1967864" cy="326390"/>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2E937164" w14:textId="4AA1F82D" w:rsidR="0069102B" w:rsidRDefault="00D33AA0">
                            <w:pPr>
                              <w:spacing w:before="115" w:line="379"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6AB20972" id="Textbox 67" o:spid="_x0000_s1144" type="#_x0000_t202" style="position:absolute;margin-left:54pt;margin-top:101.2pt;width:154.95pt;height:25.7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" filled="f" strokecolor="#137ac4" strokeweight=".33864mm">
                <v:path arrowok="t"/>
                <v:textbox inset="0,0,0,0">
                  <w:txbxContent>
                    <w:p w14:paraId="2E937164" w14:textId="4AA1F82D" w:rsidR="0069102B" w:rsidRDefault="00D33AA0">
                      <w:pPr>
                        <w:spacing w:before="115" w:line="379"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p>
    <w:p w14:paraId="1B2ECB7A" w14:textId="77777777" w:rsidR="0069102B" w:rsidRPr="001969EA" w:rsidRDefault="0069102B">
      <w:pPr>
        <w:pStyle w:val="BodyText"/>
        <w:spacing w:before="103"/>
        <w:rPr>
          <w:noProof w:val="0"/>
        </w:rPr>
      </w:pPr>
    </w:p>
    <w:p w14:paraId="6D40D1DF" w14:textId="77777777" w:rsidR="0069102B" w:rsidRPr="001969EA" w:rsidRDefault="0069102B">
      <w:pPr>
        <w:pStyle w:val="BodyText"/>
        <w:spacing w:before="18"/>
        <w:rPr>
          <w:noProof w:val="0"/>
          <w:sz w:val="21"/>
        </w:rPr>
      </w:pPr>
    </w:p>
    <w:p w14:paraId="6AC04DF2" w14:textId="138C0AA1" w:rsidR="0069102B" w:rsidRPr="001969EA" w:rsidRDefault="00E95A3F">
      <w:pPr>
        <w:spacing w:line="225" w:lineRule="auto"/>
        <w:ind w:left="1516" w:hanging="1217"/>
        <w:rPr>
          <w:noProof w:val="0"/>
          <w:sz w:val="21"/>
        </w:rPr>
      </w:pPr>
      <w:r w:rsidRPr="001969EA">
        <w:rPr>
          <w:noProof w:val="0"/>
          <w:sz w:val="21"/>
        </w:rPr>
        <w:t>3−2−</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5F1B56" w:rsidRPr="001969EA">
        <w:rPr>
          <w:rFonts w:ascii="Yu Gothic" w:eastAsia="Yu Gothic" w:hAnsi="Yu Gothic"/>
          <w:noProof w:val="0"/>
          <w:sz w:val="21"/>
        </w:rPr>
        <w:tab/>
      </w:r>
      <w:r w:rsidRPr="001969EA">
        <w:rPr>
          <w:noProof w:val="0"/>
          <w:sz w:val="21"/>
        </w:rPr>
        <w:t>No abus</w:t>
      </w:r>
      <w:r w:rsidR="005F1B56" w:rsidRPr="001969EA">
        <w:rPr>
          <w:noProof w:val="0"/>
          <w:sz w:val="21"/>
        </w:rPr>
        <w:t>ar</w:t>
      </w:r>
      <w:r w:rsidRPr="001969EA">
        <w:rPr>
          <w:noProof w:val="0"/>
          <w:sz w:val="21"/>
        </w:rPr>
        <w:t xml:space="preserve"> de una posición de negociación superior a la de nuestros socios comerciales. No intervenir en la gestión </w:t>
      </w:r>
      <w:r w:rsidR="005F1B56" w:rsidRPr="001969EA">
        <w:rPr>
          <w:noProof w:val="0"/>
          <w:sz w:val="21"/>
        </w:rPr>
        <w:t>empresarial</w:t>
      </w:r>
      <w:r w:rsidRPr="001969EA">
        <w:rPr>
          <w:noProof w:val="0"/>
          <w:sz w:val="21"/>
        </w:rPr>
        <w:t xml:space="preserve"> de nuestros socios.</w:t>
      </w:r>
    </w:p>
    <w:p w14:paraId="6E7B3984" w14:textId="77777777" w:rsidR="0069102B" w:rsidRPr="001969EA" w:rsidRDefault="0069102B">
      <w:pPr>
        <w:pStyle w:val="BodyText"/>
        <w:spacing w:before="41"/>
        <w:rPr>
          <w:noProof w:val="0"/>
          <w:sz w:val="21"/>
        </w:rPr>
      </w:pPr>
    </w:p>
    <w:p w14:paraId="085A7FC8" w14:textId="4CBB1675" w:rsidR="0069102B" w:rsidRPr="001969EA" w:rsidRDefault="00E95A3F">
      <w:pPr>
        <w:pStyle w:val="BodyText"/>
        <w:spacing w:line="242" w:lineRule="auto"/>
        <w:ind w:left="1459" w:right="600" w:hanging="1160"/>
        <w:rPr>
          <w:noProof w:val="0"/>
        </w:rPr>
      </w:pPr>
      <w:r w:rsidRPr="001969EA">
        <w:rPr>
          <w:noProof w:val="0"/>
        </w:rPr>
        <w:t>3−2−</w:t>
      </w:r>
      <w:r w:rsidRPr="001969EA">
        <w:rPr>
          <w:rFonts w:ascii="Yu Gothic" w:eastAsia="Yu Gothic" w:hAnsi="Yu Gothic"/>
          <w:noProof w:val="0"/>
        </w:rPr>
        <w:t>(</w:t>
      </w:r>
      <w:r w:rsidRPr="001969EA">
        <w:rPr>
          <w:noProof w:val="0"/>
        </w:rPr>
        <w:t>2</w:t>
      </w:r>
      <w:r w:rsidRPr="001969EA">
        <w:rPr>
          <w:rFonts w:ascii="Yu Gothic" w:eastAsia="Yu Gothic" w:hAnsi="Yu Gothic"/>
          <w:noProof w:val="0"/>
        </w:rPr>
        <w:t>)</w:t>
      </w:r>
      <w:r w:rsidR="005F1B56" w:rsidRPr="001969EA">
        <w:rPr>
          <w:rFonts w:ascii="Yu Gothic" w:eastAsia="Yu Gothic" w:hAnsi="Yu Gothic"/>
          <w:noProof w:val="0"/>
        </w:rPr>
        <w:tab/>
      </w:r>
      <w:r w:rsidR="00A46747" w:rsidRPr="001969EA">
        <w:rPr>
          <w:noProof w:val="0"/>
        </w:rPr>
        <w:t>Cuando se estén adquiriendo bienes o servicios, seleccionar a nuestros socios comerciales a través de un proceso de evaluación justo de acuerdo con las normas de consecución vigentes respecto a seguridad, calidad, ambiente, precio y tiempo de entrega</w:t>
      </w:r>
      <w:r w:rsidRPr="001969EA">
        <w:rPr>
          <w:noProof w:val="0"/>
        </w:rPr>
        <w:t xml:space="preserve"> e integridad. Además, en el momento de la contratación, llevar a cabo la debida diligencia adecuada y solicitar el cumplimiento del Código de Conducta para </w:t>
      </w:r>
      <w:r w:rsidR="00A976D1" w:rsidRPr="001969EA">
        <w:rPr>
          <w:noProof w:val="0"/>
        </w:rPr>
        <w:t xml:space="preserve">el Grupo </w:t>
      </w:r>
      <w:r w:rsidRPr="001969EA">
        <w:rPr>
          <w:noProof w:val="0"/>
        </w:rPr>
        <w:t>ID&amp;E.</w:t>
      </w:r>
    </w:p>
    <w:p w14:paraId="12E4D4D4" w14:textId="77777777" w:rsidR="0069102B" w:rsidRPr="001969EA" w:rsidRDefault="0069102B">
      <w:pPr>
        <w:pStyle w:val="BodyText"/>
        <w:spacing w:before="38"/>
        <w:rPr>
          <w:noProof w:val="0"/>
        </w:rPr>
      </w:pPr>
    </w:p>
    <w:p w14:paraId="6FC59331" w14:textId="16766BDC" w:rsidR="0069102B" w:rsidRPr="001969EA" w:rsidRDefault="00E95A3F">
      <w:pPr>
        <w:spacing w:line="225" w:lineRule="auto"/>
        <w:ind w:left="1516" w:right="600" w:hanging="1217"/>
        <w:rPr>
          <w:noProof w:val="0"/>
          <w:sz w:val="21"/>
        </w:rPr>
      </w:pPr>
      <w:r w:rsidRPr="001969EA">
        <w:rPr>
          <w:noProof w:val="0"/>
          <w:sz w:val="21"/>
        </w:rPr>
        <w:t>3−2−</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5F1B56" w:rsidRPr="001969EA">
        <w:rPr>
          <w:rFonts w:ascii="Yu Gothic" w:eastAsia="Yu Gothic" w:hAnsi="Yu Gothic"/>
          <w:noProof w:val="0"/>
          <w:sz w:val="21"/>
        </w:rPr>
        <w:tab/>
      </w:r>
      <w:r w:rsidR="00A46747" w:rsidRPr="001969EA">
        <w:rPr>
          <w:noProof w:val="0"/>
          <w:sz w:val="21"/>
        </w:rPr>
        <w:t>Concluir contratos en forma justa de acuerdo con las condiciones pactadas anteriormente y mantener prácticas de comercio justo para dichos contratos</w:t>
      </w:r>
      <w:r w:rsidRPr="001969EA">
        <w:rPr>
          <w:noProof w:val="0"/>
          <w:sz w:val="21"/>
        </w:rPr>
        <w:t>.</w:t>
      </w:r>
    </w:p>
    <w:p w14:paraId="09ACB843" w14:textId="77777777" w:rsidR="0069102B" w:rsidRPr="001969EA" w:rsidRDefault="0069102B">
      <w:pPr>
        <w:pStyle w:val="BodyText"/>
        <w:spacing w:before="58"/>
        <w:rPr>
          <w:noProof w:val="0"/>
          <w:sz w:val="21"/>
        </w:rPr>
      </w:pPr>
    </w:p>
    <w:p w14:paraId="4225A6C0" w14:textId="06270403" w:rsidR="0069102B" w:rsidRPr="001969EA" w:rsidRDefault="00E95A3F">
      <w:pPr>
        <w:spacing w:line="225" w:lineRule="auto"/>
        <w:ind w:left="1516" w:right="600" w:hanging="1217"/>
        <w:rPr>
          <w:noProof w:val="0"/>
          <w:sz w:val="21"/>
        </w:rPr>
      </w:pPr>
      <w:r w:rsidRPr="001969EA">
        <w:rPr>
          <w:noProof w:val="0"/>
          <w:sz w:val="21"/>
        </w:rPr>
        <w:t>3−2−</w:t>
      </w:r>
      <w:r w:rsidRPr="001969EA">
        <w:rPr>
          <w:rFonts w:ascii="Yu Gothic" w:eastAsia="Yu Gothic" w:hAnsi="Yu Gothic"/>
          <w:noProof w:val="0"/>
          <w:sz w:val="21"/>
        </w:rPr>
        <w:t>(</w:t>
      </w:r>
      <w:r w:rsidRPr="001969EA">
        <w:rPr>
          <w:noProof w:val="0"/>
          <w:sz w:val="21"/>
        </w:rPr>
        <w:t>4</w:t>
      </w:r>
      <w:r w:rsidRPr="001969EA">
        <w:rPr>
          <w:rFonts w:ascii="Yu Gothic" w:eastAsia="Yu Gothic" w:hAnsi="Yu Gothic"/>
          <w:noProof w:val="0"/>
          <w:sz w:val="21"/>
        </w:rPr>
        <w:t>)</w:t>
      </w:r>
      <w:r w:rsidR="005F1B56" w:rsidRPr="001969EA">
        <w:rPr>
          <w:rFonts w:ascii="Yu Gothic" w:eastAsia="Yu Gothic" w:hAnsi="Yu Gothic"/>
          <w:noProof w:val="0"/>
          <w:sz w:val="21"/>
        </w:rPr>
        <w:tab/>
      </w:r>
      <w:r w:rsidR="00A46747" w:rsidRPr="001969EA">
        <w:rPr>
          <w:noProof w:val="0"/>
          <w:sz w:val="21"/>
        </w:rPr>
        <w:t>Nunca aceptar pagos, regalos, entretenimiento u otras ventajas, por parte de nuestros socios comerciales</w:t>
      </w:r>
      <w:r w:rsidRPr="001969EA">
        <w:rPr>
          <w:noProof w:val="0"/>
          <w:sz w:val="21"/>
        </w:rPr>
        <w:t xml:space="preserve"> que sean inapropiados o ilegales. </w:t>
      </w:r>
      <w:r w:rsidR="00A46747" w:rsidRPr="001969EA">
        <w:rPr>
          <w:noProof w:val="0"/>
          <w:sz w:val="21"/>
        </w:rPr>
        <w:t>Nunca ofrecer beneficios excesivos o inapropiados a socios específicos</w:t>
      </w:r>
      <w:r w:rsidRPr="001969EA">
        <w:rPr>
          <w:noProof w:val="0"/>
          <w:sz w:val="21"/>
        </w:rPr>
        <w:t>.</w:t>
      </w:r>
    </w:p>
    <w:p w14:paraId="397AE75F" w14:textId="77777777" w:rsidR="0069102B" w:rsidRPr="001969EA" w:rsidRDefault="0069102B">
      <w:pPr>
        <w:pStyle w:val="BodyText"/>
        <w:spacing w:before="47"/>
        <w:rPr>
          <w:noProof w:val="0"/>
          <w:sz w:val="21"/>
        </w:rPr>
      </w:pPr>
    </w:p>
    <w:p w14:paraId="2E963E82" w14:textId="45EB4B92" w:rsidR="0069102B" w:rsidRPr="001969EA" w:rsidRDefault="00E95A3F" w:rsidP="00A46747">
      <w:pPr>
        <w:spacing w:line="237" w:lineRule="auto"/>
        <w:ind w:left="1516" w:right="521" w:hanging="1217"/>
        <w:rPr>
          <w:noProof w:val="0"/>
          <w:sz w:val="21"/>
        </w:rPr>
      </w:pPr>
      <w:r w:rsidRPr="001969EA">
        <w:rPr>
          <w:noProof w:val="0"/>
          <w:sz w:val="21"/>
        </w:rPr>
        <w:t>3−2−</w:t>
      </w:r>
      <w:r w:rsidRPr="001969EA">
        <w:rPr>
          <w:rFonts w:ascii="Yu Gothic" w:eastAsia="Yu Gothic" w:hAnsi="Yu Gothic"/>
          <w:noProof w:val="0"/>
          <w:sz w:val="21"/>
        </w:rPr>
        <w:t>(</w:t>
      </w:r>
      <w:r w:rsidRPr="001969EA">
        <w:rPr>
          <w:noProof w:val="0"/>
          <w:sz w:val="21"/>
        </w:rPr>
        <w:t>5</w:t>
      </w:r>
      <w:r w:rsidRPr="001969EA">
        <w:rPr>
          <w:rFonts w:ascii="Yu Gothic" w:eastAsia="Yu Gothic" w:hAnsi="Yu Gothic"/>
          <w:noProof w:val="0"/>
          <w:sz w:val="21"/>
        </w:rPr>
        <w:t>)</w:t>
      </w:r>
      <w:r w:rsidR="005F1B56" w:rsidRPr="001969EA">
        <w:rPr>
          <w:rFonts w:ascii="Yu Gothic" w:eastAsia="Yu Gothic" w:hAnsi="Yu Gothic"/>
          <w:noProof w:val="0"/>
          <w:sz w:val="21"/>
        </w:rPr>
        <w:tab/>
      </w:r>
      <w:r w:rsidR="00A46747" w:rsidRPr="001969EA">
        <w:rPr>
          <w:noProof w:val="0"/>
          <w:sz w:val="21"/>
        </w:rPr>
        <w:t>Ayudar a nuestros socios comerciales en el ejercicio de su responsabilidad social</w:t>
      </w:r>
      <w:r w:rsidRPr="001969EA">
        <w:rPr>
          <w:noProof w:val="0"/>
          <w:sz w:val="21"/>
        </w:rPr>
        <w:t>, que incluirán el cumplimiento de las leyes y reglamentos aplicables, el control de calidad y seguridad de los productos, la conservación del ambiente y la protección de la seguridad de la información, el comercio justo y la ética, la seguridad y la salud, los derechos humanos y las condiciones de trabajo.</w:t>
      </w:r>
      <w:r w:rsidR="00A46747" w:rsidRPr="001969EA">
        <w:rPr>
          <w:noProof w:val="0"/>
          <w:sz w:val="21"/>
        </w:rPr>
        <w:t xml:space="preserve"> </w:t>
      </w:r>
      <w:r w:rsidRPr="001969EA">
        <w:rPr>
          <w:noProof w:val="0"/>
          <w:sz w:val="21"/>
        </w:rPr>
        <w:t>Informar a los socios comerciales sobre el Código de Conducta de ID&amp;E y su Programa de Cumplimiento de Integridad, para que los socios comerciales sepan que se solicita que sus actividades y servicios se lleven a cabo de manera compatible con dichas políticas.</w:t>
      </w:r>
    </w:p>
    <w:p w14:paraId="2EA7A85F" w14:textId="77777777" w:rsidR="00A46747" w:rsidRPr="001969EA" w:rsidRDefault="00A46747" w:rsidP="00A46747">
      <w:pPr>
        <w:spacing w:line="237" w:lineRule="auto"/>
        <w:ind w:left="1516" w:right="521" w:hanging="1217"/>
        <w:rPr>
          <w:noProof w:val="0"/>
          <w:sz w:val="21"/>
        </w:rPr>
      </w:pPr>
    </w:p>
    <w:p w14:paraId="0382345A" w14:textId="77777777" w:rsidR="0069102B" w:rsidRPr="001969EA" w:rsidRDefault="0069102B">
      <w:pPr>
        <w:pStyle w:val="BodyText"/>
        <w:spacing w:before="5"/>
        <w:rPr>
          <w:noProof w:val="0"/>
          <w:sz w:val="6"/>
        </w:rPr>
      </w:pPr>
    </w:p>
    <w:p w14:paraId="351F1C90" w14:textId="77777777" w:rsidR="0069102B" w:rsidRPr="001969EA" w:rsidRDefault="00E95A3F">
      <w:pPr>
        <w:pStyle w:val="BodyText"/>
        <w:ind w:left="300"/>
        <w:rPr>
          <w:noProof w:val="0"/>
        </w:rPr>
      </w:pPr>
      <w:r w:rsidRPr="001969EA">
        <w:rPr>
          <w:noProof w:val="0"/>
        </w:rPr>
        <mc:AlternateContent>
          <mc:Choice Requires="wps">
            <w:drawing>
              <wp:inline distT="0" distB="0" distL="0" distR="0" wp14:anchorId="588FFD3A" wp14:editId="26F27735">
                <wp:extent cx="2112645" cy="326390"/>
                <wp:effectExtent l="0" t="0" r="0" b="0"/>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5086A168" w14:textId="77777777" w:rsidR="0069102B" w:rsidRDefault="00E95A3F">
                            <w:pPr>
                              <w:spacing w:before="125" w:line="389" w:lineRule="exact"/>
                              <w:ind w:left="400"/>
                              <w:rPr>
                                <w:rFonts w:ascii="Yu Gothic"/>
                                <w:color w:val="000000"/>
                                <w:sz w:val="24"/>
                              </w:rPr>
                            </w:pPr>
                            <w:bookmarkStart w:id="34" w:name="3－3_Proper_Financial_Reporting"/>
                            <w:bookmarkEnd w:id="34"/>
                            <w:r>
                              <w:rPr>
                                <w:rFonts w:ascii="Yu Gothic"/>
                                <w:color w:val="FFFFFF"/>
                                <w:w w:val="105"/>
                                <w:sz w:val="24"/>
                              </w:rPr>
                              <w:t>Normas de conducta</w:t>
                            </w:r>
                          </w:p>
                        </w:txbxContent>
                      </wps:txbx>
                      <wps:bodyPr wrap="square" lIns="0" tIns="0" rIns="0" bIns="0" rtlCol="0">
                        <a:noAutofit/>
                      </wps:bodyPr>
                    </wps:wsp>
                  </a:graphicData>
                </a:graphic>
              </wp:inline>
            </w:drawing>
          </mc:Choice>
          <mc:Fallback>
            <w:pict>
              <v:shape w14:anchorId="588FFD3A" id="Textbox 71" o:spid="_x0000_s1145" type="#_x0000_t202" style="width:166.3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" fillcolor="#137ac4" stroked="f">
                <v:textbox inset="0,0,0,0">
                  <w:txbxContent>
                    <w:p w14:paraId="5086A168" w14:textId="77777777" w:rsidR="0069102B" w:rsidRDefault="00E95A3F">
                      <w:pPr>
                        <w:spacing w:before="125" w:line="389" w:lineRule="exact"/>
                        <w:ind w:left="400"/>
                        <w:rPr>
                          <w:rFonts w:ascii="Yu Gothic"/>
                          <w:color w:val="000000"/>
                          <w:sz w:val="24"/>
                        </w:rPr>
                      </w:pPr>
                      <w:bookmarkStart w:id="36" w:name="3－3_Proper_Financial_Reporting"/>
                      <w:bookmarkEnd w:id="36"/>
                      <w:r>
                        <w:rPr>
                          <w:rFonts w:ascii="Yu Gothic"/>
                          <w:color w:val="FFFFFF"/>
                          <w:w w:val="105"/>
                          <w:sz w:val="24"/>
                        </w:rPr>
                        <w:t>Normas de conducta</w:t>
                      </w:r>
                    </w:p>
                  </w:txbxContent>
                </v:textbox>
                <w10:anchorlock/>
              </v:shape>
            </w:pict>
          </mc:Fallback>
        </mc:AlternateContent>
      </w:r>
    </w:p>
    <w:p w14:paraId="05979F2D" w14:textId="77777777" w:rsidR="0069102B" w:rsidRPr="001969EA" w:rsidRDefault="00E95A3F">
      <w:pPr>
        <w:pStyle w:val="BodyText"/>
        <w:spacing w:before="10"/>
        <w:rPr>
          <w:noProof w:val="0"/>
          <w:sz w:val="7"/>
        </w:rPr>
      </w:pPr>
      <w:r w:rsidRPr="001969EA">
        <w:rPr>
          <w:noProof w:val="0"/>
        </w:rPr>
        <mc:AlternateContent>
          <mc:Choice Requires="wps">
            <w:drawing>
              <wp:anchor distT="0" distB="0" distL="0" distR="0" simplePos="0" relativeHeight="487610368" behindDoc="1" locked="0" layoutInCell="1" allowOverlap="1" wp14:anchorId="3ED3FDA0" wp14:editId="65B5C701">
                <wp:simplePos x="0" y="0"/>
                <wp:positionH relativeFrom="page">
                  <wp:posOffset>612520</wp:posOffset>
                </wp:positionH>
                <wp:positionV relativeFrom="paragraph">
                  <wp:posOffset>76495</wp:posOffset>
                </wp:positionV>
                <wp:extent cx="6326505" cy="1203960"/>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1203960"/>
                        </a:xfrm>
                        <a:prstGeom prst="rect">
                          <a:avLst/>
                        </a:prstGeom>
                        <a:ln w="6096">
                          <a:solidFill>
                            <a:srgbClr val="000000"/>
                          </a:solidFill>
                          <a:prstDash val="solid"/>
                        </a:ln>
                      </wps:spPr>
                      <wps:txbx>
                        <w:txbxContent>
                          <w:p w14:paraId="69EC0849" w14:textId="77777777" w:rsidR="0069102B" w:rsidRDefault="00E95A3F">
                            <w:pPr>
                              <w:tabs>
                                <w:tab w:val="left" w:pos="993"/>
                              </w:tabs>
                              <w:spacing w:before="60"/>
                              <w:ind w:left="110"/>
                              <w:rPr>
                                <w:rFonts w:ascii="Yu Gothic" w:hAnsi="Yu Gothic"/>
                                <w:sz w:val="24"/>
                              </w:rPr>
                            </w:pPr>
                            <w:r>
                              <w:rPr>
                                <w:rFonts w:ascii="Yu Gothic" w:hAnsi="Yu Gothic"/>
                                <w:color w:val="137AC4"/>
                                <w:spacing w:val="-5"/>
                                <w:sz w:val="24"/>
                              </w:rPr>
                              <w:t>3-3</w:t>
                            </w:r>
                            <w:r>
                              <w:rPr>
                                <w:rFonts w:ascii="Yu Gothic" w:hAnsi="Yu Gothic"/>
                                <w:color w:val="137AC4"/>
                                <w:sz w:val="24"/>
                              </w:rPr>
                              <w:tab/>
                              <w:t>Informes financieros adecuados</w:t>
                            </w:r>
                          </w:p>
                          <w:p w14:paraId="1F06CC83" w14:textId="3FD7BAC7" w:rsidR="0069102B" w:rsidRDefault="00E95A3F">
                            <w:pPr>
                              <w:spacing w:before="5" w:line="242" w:lineRule="auto"/>
                              <w:ind w:left="110"/>
                              <w:rPr>
                                <w:rFonts w:ascii="Yu Gothic" w:hAnsi="Yu Gothic"/>
                                <w:sz w:val="21"/>
                              </w:rPr>
                            </w:pPr>
                            <w:r>
                              <w:rPr>
                                <w:rFonts w:ascii="Yu Gothic" w:hAnsi="Yu Gothic"/>
                                <w:w w:val="105"/>
                                <w:sz w:val="21"/>
                              </w:rPr>
                              <w:t>Los informes financieros precisos, completos y confiables son necesarios para cumplir con la obligación de</w:t>
                            </w:r>
                            <w:r w:rsidR="00DC1878">
                              <w:rPr>
                                <w:rFonts w:ascii="Yu Gothic"/>
                                <w:w w:val="105"/>
                                <w:sz w:val="21"/>
                              </w:rPr>
                              <w:t>l Grupo ID&amp;E</w:t>
                            </w:r>
                            <w:r w:rsidR="00DC1878">
                              <w:rPr>
                                <w:rFonts w:ascii="Yu Gothic" w:hAnsi="Yu Gothic"/>
                                <w:w w:val="105"/>
                                <w:sz w:val="21"/>
                              </w:rPr>
                              <w:t xml:space="preserve"> </w:t>
                            </w:r>
                            <w:r>
                              <w:rPr>
                                <w:rFonts w:ascii="Yu Gothic" w:hAnsi="Yu Gothic"/>
                                <w:w w:val="105"/>
                                <w:sz w:val="21"/>
                              </w:rPr>
                              <w:t>de proporcionar divulgaciones completas y veraces a los inversores, partes interesadas y autoridades reguladoras, para este propósito, el Grupo ID&amp;E cuenta con un sistema de control interno para garantizar prácticas justas y apropiadas de contabilidad financiera y mantenimiento de registros.</w:t>
                            </w:r>
                          </w:p>
                        </w:txbxContent>
                      </wps:txbx>
                      <wps:bodyPr wrap="square" lIns="0" tIns="0" rIns="0" bIns="0" rtlCol="0">
                        <a:noAutofit/>
                      </wps:bodyPr>
                    </wps:wsp>
                  </a:graphicData>
                </a:graphic>
              </wp:anchor>
            </w:drawing>
          </mc:Choice>
          <mc:Fallback>
            <w:pict>
              <v:shape w14:anchorId="3ED3FDA0" id="Textbox 72" o:spid="_x0000_s1146" type="#_x0000_t202" style="position:absolute;margin-left:48.25pt;margin-top:6pt;width:498.15pt;height:94.8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" filled="f" strokeweight=".48pt">
                <v:path arrowok="t"/>
                <v:textbox inset="0,0,0,0">
                  <w:txbxContent>
                    <w:p w14:paraId="69EC0849" w14:textId="77777777" w:rsidR="0069102B" w:rsidRDefault="00E95A3F">
                      <w:pPr>
                        <w:tabs>
                          <w:tab w:val="left" w:pos="993"/>
                        </w:tabs>
                        <w:spacing w:before="60"/>
                        <w:ind w:left="110"/>
                        <w:rPr>
                          <w:rFonts w:ascii="Yu Gothic" w:hAnsi="Yu Gothic"/>
                          <w:sz w:val="24"/>
                        </w:rPr>
                      </w:pPr>
                      <w:r>
                        <w:rPr>
                          <w:rFonts w:ascii="Yu Gothic" w:hAnsi="Yu Gothic"/>
                          <w:color w:val="137AC4"/>
                          <w:spacing w:val="-5"/>
                          <w:sz w:val="24"/>
                        </w:rPr>
                        <w:t>3-3</w:t>
                      </w:r>
                      <w:r>
                        <w:rPr>
                          <w:rFonts w:ascii="Yu Gothic" w:hAnsi="Yu Gothic"/>
                          <w:color w:val="137AC4"/>
                          <w:sz w:val="24"/>
                        </w:rPr>
                        <w:tab/>
                        <w:t>Informes financieros adecuados</w:t>
                      </w:r>
                    </w:p>
                    <w:p w14:paraId="1F06CC83" w14:textId="3FD7BAC7" w:rsidR="0069102B" w:rsidRDefault="00E95A3F">
                      <w:pPr>
                        <w:spacing w:before="5" w:line="242" w:lineRule="auto"/>
                        <w:ind w:left="110"/>
                        <w:rPr>
                          <w:rFonts w:ascii="Yu Gothic" w:hAnsi="Yu Gothic"/>
                          <w:sz w:val="21"/>
                        </w:rPr>
                      </w:pPr>
                      <w:r>
                        <w:rPr>
                          <w:rFonts w:ascii="Yu Gothic" w:hAnsi="Yu Gothic"/>
                          <w:w w:val="105"/>
                          <w:sz w:val="21"/>
                        </w:rPr>
                        <w:t>Los informes financieros precisos, completos y confiables son necesarios para cumplir con la obligación de</w:t>
                      </w:r>
                      <w:r w:rsidR="00DC1878">
                        <w:rPr>
                          <w:rFonts w:ascii="Yu Gothic"/>
                          <w:w w:val="105"/>
                          <w:sz w:val="21"/>
                        </w:rPr>
                        <w:t>l Grupo ID&amp;E</w:t>
                      </w:r>
                      <w:r w:rsidR="00DC1878">
                        <w:rPr>
                          <w:rFonts w:ascii="Yu Gothic" w:hAnsi="Yu Gothic"/>
                          <w:w w:val="105"/>
                          <w:sz w:val="21"/>
                        </w:rPr>
                        <w:t xml:space="preserve"> </w:t>
                      </w:r>
                      <w:r>
                        <w:rPr>
                          <w:rFonts w:ascii="Yu Gothic" w:hAnsi="Yu Gothic"/>
                          <w:w w:val="105"/>
                          <w:sz w:val="21"/>
                        </w:rPr>
                        <w:t>de proporcionar divulgaciones completas y veraces a los inversores, partes interesadas y autoridades reguladoras, para este propósito, el Grupo ID&amp;E cuenta con un sistema de control interno para garantizar prácticas justas y apropiadas de contabilidad financiera y mantenimiento de registros.</w:t>
                      </w:r>
                    </w:p>
                  </w:txbxContent>
                </v:textbox>
                <w10:wrap type="topAndBottom" anchorx="page"/>
              </v:shape>
            </w:pict>
          </mc:Fallback>
        </mc:AlternateContent>
      </w:r>
      <w:r w:rsidRPr="001969EA">
        <w:rPr>
          <w:noProof w:val="0"/>
        </w:rPr>
        <mc:AlternateContent>
          <mc:Choice Requires="wps">
            <w:drawing>
              <wp:anchor distT="0" distB="0" distL="0" distR="0" simplePos="0" relativeHeight="487610880" behindDoc="1" locked="0" layoutInCell="1" allowOverlap="1" wp14:anchorId="09A05014" wp14:editId="662CB327">
                <wp:simplePos x="0" y="0"/>
                <wp:positionH relativeFrom="page">
                  <wp:posOffset>685800</wp:posOffset>
                </wp:positionH>
                <wp:positionV relativeFrom="paragraph">
                  <wp:posOffset>1513627</wp:posOffset>
                </wp:positionV>
                <wp:extent cx="1967864" cy="326390"/>
                <wp:effectExtent l="0" t="0" r="0" b="0"/>
                <wp:wrapTopAndBottom/>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5866DEF3" w14:textId="38FADB2D" w:rsidR="0069102B" w:rsidRDefault="003341D4">
                            <w:pPr>
                              <w:spacing w:before="115" w:line="379"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09A05014" id="Textbox 73" o:spid="_x0000_s1147" type="#_x0000_t202" style="position:absolute;margin-left:54pt;margin-top:119.2pt;width:154.95pt;height:25.7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" filled="f" strokecolor="#137ac4" strokeweight=".33864mm">
                <v:path arrowok="t"/>
                <v:textbox inset="0,0,0,0">
                  <w:txbxContent>
                    <w:p w14:paraId="5866DEF3" w14:textId="38FADB2D" w:rsidR="0069102B" w:rsidRDefault="003341D4">
                      <w:pPr>
                        <w:spacing w:before="115" w:line="379"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p>
    <w:p w14:paraId="24C2332D" w14:textId="77777777" w:rsidR="0069102B" w:rsidRPr="001969EA" w:rsidRDefault="0069102B">
      <w:pPr>
        <w:pStyle w:val="BodyText"/>
        <w:spacing w:before="103"/>
        <w:rPr>
          <w:noProof w:val="0"/>
        </w:rPr>
      </w:pPr>
    </w:p>
    <w:p w14:paraId="680B31DF" w14:textId="100A059E" w:rsidR="003341D4" w:rsidRPr="001969EA" w:rsidRDefault="003341D4" w:rsidP="004B57F8">
      <w:pPr>
        <w:spacing w:before="221" w:line="244" w:lineRule="auto"/>
        <w:ind w:left="300" w:right="342"/>
        <w:rPr>
          <w:noProof w:val="0"/>
          <w:sz w:val="21"/>
        </w:rPr>
      </w:pPr>
      <w:r w:rsidRPr="001969EA">
        <w:rPr>
          <w:noProof w:val="0"/>
          <w:sz w:val="21"/>
        </w:rPr>
        <w:t>Asegurar</w:t>
      </w:r>
      <w:r w:rsidR="00E95A3F" w:rsidRPr="001969EA">
        <w:rPr>
          <w:noProof w:val="0"/>
          <w:sz w:val="21"/>
        </w:rPr>
        <w:t xml:space="preserve"> la exactitud y credibilidad de los registros de contabilidad financiera y fiscal, los registros se mantendrán basados en registros de transacciones comerciales reales, las transacciones se procesarán mediante el uso de procedimientos contables apropiados y el informe financiero se realizará de acuerdo con las leyes y regulaciones aplicables, incluida la ley fiscal.</w:t>
      </w:r>
    </w:p>
    <w:p w14:paraId="15093D80" w14:textId="77777777" w:rsidR="004B57F8" w:rsidRPr="001969EA" w:rsidRDefault="004B57F8" w:rsidP="004B57F8">
      <w:pPr>
        <w:spacing w:before="221" w:line="244" w:lineRule="auto"/>
        <w:ind w:left="300" w:right="342"/>
        <w:rPr>
          <w:noProof w:val="0"/>
          <w:sz w:val="21"/>
        </w:rPr>
      </w:pPr>
    </w:p>
    <w:p w14:paraId="5F0F495B" w14:textId="77777777" w:rsidR="003341D4" w:rsidRPr="001969EA" w:rsidRDefault="003341D4">
      <w:pPr>
        <w:spacing w:before="221" w:line="244" w:lineRule="auto"/>
        <w:ind w:left="300" w:right="342"/>
        <w:rPr>
          <w:noProof w:val="0"/>
          <w:sz w:val="21"/>
        </w:rPr>
      </w:pPr>
    </w:p>
    <w:p w14:paraId="21AFB3F3" w14:textId="77777777" w:rsidR="0069102B" w:rsidRPr="001969EA" w:rsidRDefault="0069102B">
      <w:pPr>
        <w:pStyle w:val="BodyText"/>
        <w:spacing w:before="48"/>
        <w:rPr>
          <w:noProof w:val="0"/>
          <w:sz w:val="21"/>
        </w:rPr>
      </w:pPr>
    </w:p>
    <w:p w14:paraId="6C973742" w14:textId="77777777" w:rsidR="0069102B" w:rsidRPr="001969EA" w:rsidRDefault="00E95A3F">
      <w:pPr>
        <w:pStyle w:val="Heading5"/>
        <w:tabs>
          <w:tab w:val="left" w:pos="1315"/>
        </w:tabs>
        <w:rPr>
          <w:noProof w:val="0"/>
        </w:rPr>
      </w:pPr>
      <w:r w:rsidRPr="001969EA">
        <w:rPr>
          <w:noProof w:val="0"/>
        </w:rPr>
        <mc:AlternateContent>
          <mc:Choice Requires="wps">
            <w:drawing>
              <wp:anchor distT="0" distB="0" distL="0" distR="0" simplePos="0" relativeHeight="15753216" behindDoc="0" locked="0" layoutInCell="1" allowOverlap="1" wp14:anchorId="5BE1DF98" wp14:editId="73DBEB61">
                <wp:simplePos x="0" y="0"/>
                <wp:positionH relativeFrom="page">
                  <wp:posOffset>685800</wp:posOffset>
                </wp:positionH>
                <wp:positionV relativeFrom="paragraph">
                  <wp:posOffset>275643</wp:posOffset>
                </wp:positionV>
                <wp:extent cx="2112645" cy="32639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49548B96" w14:textId="77777777" w:rsidR="0069102B" w:rsidRDefault="00E95A3F">
                            <w:pPr>
                              <w:spacing w:before="127" w:line="386"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5BE1DF98" id="Textbox 74" o:spid="_x0000_s1148" type="#_x0000_t202" style="position:absolute;left:0;text-align:left;margin-left:54pt;margin-top:21.7pt;width:166.35pt;height:25.7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" fillcolor="#137ac4" stroked="f">
                <v:textbox inset="0,0,0,0">
                  <w:txbxContent>
                    <w:p w14:paraId="49548B96" w14:textId="77777777" w:rsidR="0069102B" w:rsidRDefault="00E95A3F">
                      <w:pPr>
                        <w:spacing w:before="127" w:line="386"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bookmarkStart w:id="35" w:name="3－4_Protection_and_Use_of_Intellectual_P"/>
      <w:bookmarkEnd w:id="35"/>
      <w:r w:rsidRPr="001969EA">
        <w:rPr>
          <w:noProof w:val="0"/>
          <w:color w:val="137AC4"/>
          <w:spacing w:val="-5"/>
          <w:w w:val="105"/>
        </w:rPr>
        <w:t>3-4</w:t>
      </w:r>
      <w:r w:rsidRPr="001969EA">
        <w:rPr>
          <w:noProof w:val="0"/>
          <w:color w:val="137AC4"/>
        </w:rPr>
        <w:tab/>
      </w:r>
      <w:r w:rsidRPr="001969EA">
        <w:rPr>
          <w:noProof w:val="0"/>
          <w:color w:val="137AC4"/>
          <w:w w:val="105"/>
        </w:rPr>
        <w:t>Protección y uso de la propiedad intelectual</w:t>
      </w:r>
    </w:p>
    <w:p w14:paraId="002FD1D9" w14:textId="77777777" w:rsidR="0069102B" w:rsidRPr="001969EA" w:rsidRDefault="0069102B">
      <w:pPr>
        <w:pStyle w:val="BodyText"/>
        <w:rPr>
          <w:noProof w:val="0"/>
        </w:rPr>
      </w:pPr>
    </w:p>
    <w:p w14:paraId="4592107A" w14:textId="54790CAB" w:rsidR="0069102B" w:rsidRPr="001969EA" w:rsidRDefault="003341D4">
      <w:pPr>
        <w:pStyle w:val="BodyText"/>
        <w:spacing w:before="136"/>
        <w:rPr>
          <w:noProof w:val="0"/>
        </w:rPr>
      </w:pPr>
      <w:r w:rsidRPr="001969EA">
        <w:rPr>
          <w:noProof w:val="0"/>
        </w:rPr>
        <w:lastRenderedPageBreak/>
        <mc:AlternateContent>
          <mc:Choice Requires="wps">
            <w:drawing>
              <wp:anchor distT="0" distB="0" distL="0" distR="0" simplePos="0" relativeHeight="487611904" behindDoc="1" locked="0" layoutInCell="1" allowOverlap="1" wp14:anchorId="1BDD815C" wp14:editId="325F58D3">
                <wp:simplePos x="0" y="0"/>
                <wp:positionH relativeFrom="page">
                  <wp:posOffset>613410</wp:posOffset>
                </wp:positionH>
                <wp:positionV relativeFrom="paragraph">
                  <wp:posOffset>1362710</wp:posOffset>
                </wp:positionV>
                <wp:extent cx="1967864" cy="326390"/>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1BE3CD85" w14:textId="7A462AE7" w:rsidR="0069102B" w:rsidRDefault="0098569C">
                            <w:pPr>
                              <w:spacing w:before="120" w:line="374"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1BDD815C" id="Textbox 76" o:spid="_x0000_s1149" type="#_x0000_t202" style="position:absolute;margin-left:48.3pt;margin-top:107.3pt;width:154.95pt;height:25.7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" filled="f" strokecolor="#137ac4" strokeweight=".33864mm">
                <v:path arrowok="t"/>
                <v:textbox inset="0,0,0,0">
                  <w:txbxContent>
                    <w:p w14:paraId="1BE3CD85" w14:textId="7A462AE7" w:rsidR="0069102B" w:rsidRDefault="0098569C">
                      <w:pPr>
                        <w:spacing w:before="120" w:line="374"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r w:rsidR="00E95A3F" w:rsidRPr="001969EA">
        <w:rPr>
          <w:noProof w:val="0"/>
        </w:rPr>
        <mc:AlternateContent>
          <mc:Choice Requires="wps">
            <w:drawing>
              <wp:anchor distT="0" distB="0" distL="0" distR="0" simplePos="0" relativeHeight="487611392" behindDoc="1" locked="0" layoutInCell="1" allowOverlap="1" wp14:anchorId="09CA4F24" wp14:editId="2FB14155">
                <wp:simplePos x="0" y="0"/>
                <wp:positionH relativeFrom="page">
                  <wp:posOffset>612520</wp:posOffset>
                </wp:positionH>
                <wp:positionV relativeFrom="paragraph">
                  <wp:posOffset>251203</wp:posOffset>
                </wp:positionV>
                <wp:extent cx="6326505" cy="977265"/>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977265"/>
                        </a:xfrm>
                        <a:prstGeom prst="rect">
                          <a:avLst/>
                        </a:prstGeom>
                        <a:ln w="6096">
                          <a:solidFill>
                            <a:srgbClr val="000000"/>
                          </a:solidFill>
                          <a:prstDash val="solid"/>
                        </a:ln>
                      </wps:spPr>
                      <wps:txbx>
                        <w:txbxContent>
                          <w:p w14:paraId="697B2922" w14:textId="77777777" w:rsidR="0069102B" w:rsidRDefault="00E95A3F">
                            <w:pPr>
                              <w:tabs>
                                <w:tab w:val="left" w:pos="993"/>
                              </w:tabs>
                              <w:spacing w:before="62"/>
                              <w:ind w:left="110"/>
                              <w:rPr>
                                <w:rFonts w:ascii="Yu Gothic" w:hAnsi="Yu Gothic"/>
                                <w:sz w:val="24"/>
                              </w:rPr>
                            </w:pPr>
                            <w:r>
                              <w:rPr>
                                <w:rFonts w:ascii="Yu Gothic" w:hAnsi="Yu Gothic"/>
                                <w:color w:val="137AC4"/>
                                <w:spacing w:val="-5"/>
                                <w:sz w:val="24"/>
                              </w:rPr>
                              <w:t>3-4</w:t>
                            </w:r>
                            <w:r>
                              <w:rPr>
                                <w:rFonts w:ascii="Yu Gothic" w:hAnsi="Yu Gothic"/>
                                <w:color w:val="137AC4"/>
                                <w:sz w:val="24"/>
                              </w:rPr>
                              <w:tab/>
                              <w:t>Protección y uso de la propiedad intelectual</w:t>
                            </w:r>
                          </w:p>
                          <w:p w14:paraId="34E5F11E" w14:textId="6A34C261" w:rsidR="0069102B" w:rsidRDefault="00E95A3F">
                            <w:pPr>
                              <w:spacing w:line="242" w:lineRule="auto"/>
                              <w:ind w:left="110" w:right="260"/>
                              <w:rPr>
                                <w:rFonts w:ascii="Yu Gothic"/>
                                <w:sz w:val="21"/>
                              </w:rPr>
                            </w:pPr>
                            <w:r>
                              <w:rPr>
                                <w:rFonts w:ascii="Yu Gothic"/>
                                <w:w w:val="105"/>
                                <w:sz w:val="21"/>
                              </w:rPr>
                              <w:t>El conocimiento y la innovaci</w:t>
                            </w:r>
                            <w:r>
                              <w:rPr>
                                <w:rFonts w:ascii="Yu Gothic"/>
                                <w:w w:val="105"/>
                                <w:sz w:val="21"/>
                              </w:rPr>
                              <w:t>ó</w:t>
                            </w:r>
                            <w:r>
                              <w:rPr>
                                <w:rFonts w:ascii="Yu Gothic"/>
                                <w:w w:val="105"/>
                                <w:sz w:val="21"/>
                              </w:rPr>
                              <w:t xml:space="preserve">n son </w:t>
                            </w:r>
                            <w:r w:rsidR="003341D4">
                              <w:rPr>
                                <w:rFonts w:ascii="Yu Gothic"/>
                                <w:w w:val="105"/>
                                <w:sz w:val="21"/>
                              </w:rPr>
                              <w:t>factores</w:t>
                            </w:r>
                            <w:r>
                              <w:rPr>
                                <w:rFonts w:ascii="Yu Gothic"/>
                                <w:w w:val="105"/>
                                <w:sz w:val="21"/>
                              </w:rPr>
                              <w:t xml:space="preserve"> clave del crecimiento y la prosperidad. </w:t>
                            </w:r>
                            <w:r w:rsidR="00DC1878">
                              <w:rPr>
                                <w:rFonts w:ascii="Yu Gothic"/>
                                <w:w w:val="105"/>
                                <w:sz w:val="21"/>
                              </w:rPr>
                              <w:t xml:space="preserve">El Grupo ID&amp;E </w:t>
                            </w:r>
                            <w:r>
                              <w:rPr>
                                <w:rFonts w:ascii="Yu Gothic"/>
                                <w:w w:val="105"/>
                                <w:sz w:val="21"/>
                              </w:rPr>
                              <w:t xml:space="preserve">respeta que la propiedad intelectual se utilice para contribuir al desarrollo sostenible de la sociedad, mientras que </w:t>
                            </w:r>
                            <w:r w:rsidR="00DC1878">
                              <w:rPr>
                                <w:rFonts w:ascii="Yu Gothic"/>
                                <w:w w:val="105"/>
                                <w:sz w:val="21"/>
                              </w:rPr>
                              <w:t xml:space="preserve">el Grupo ID&amp;E </w:t>
                            </w:r>
                            <w:r>
                              <w:rPr>
                                <w:rFonts w:ascii="Yu Gothic"/>
                                <w:w w:val="105"/>
                                <w:sz w:val="21"/>
                              </w:rPr>
                              <w:t xml:space="preserve">trabaja para proteger y gestionar </w:t>
                            </w:r>
                            <w:r w:rsidR="003341D4">
                              <w:rPr>
                                <w:rFonts w:ascii="Yu Gothic"/>
                                <w:w w:val="105"/>
                                <w:sz w:val="21"/>
                              </w:rPr>
                              <w:t>tales</w:t>
                            </w:r>
                            <w:r>
                              <w:rPr>
                                <w:rFonts w:ascii="Yu Gothic"/>
                                <w:w w:val="105"/>
                                <w:sz w:val="21"/>
                              </w:rPr>
                              <w:t xml:space="preserve"> derechos.</w:t>
                            </w:r>
                          </w:p>
                        </w:txbxContent>
                      </wps:txbx>
                      <wps:bodyPr wrap="square" lIns="0" tIns="0" rIns="0" bIns="0" rtlCol="0">
                        <a:noAutofit/>
                      </wps:bodyPr>
                    </wps:wsp>
                  </a:graphicData>
                </a:graphic>
              </wp:anchor>
            </w:drawing>
          </mc:Choice>
          <mc:Fallback>
            <w:pict>
              <v:shape w14:anchorId="09CA4F24" id="Textbox 75" o:spid="_x0000_s1150" type="#_x0000_t202" style="position:absolute;margin-left:48.25pt;margin-top:19.8pt;width:498.15pt;height:76.95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" filled="f" strokeweight=".48pt">
                <v:path arrowok="t"/>
                <v:textbox inset="0,0,0,0">
                  <w:txbxContent>
                    <w:p w14:paraId="697B2922" w14:textId="77777777" w:rsidR="0069102B" w:rsidRDefault="00E95A3F">
                      <w:pPr>
                        <w:tabs>
                          <w:tab w:val="left" w:pos="993"/>
                        </w:tabs>
                        <w:spacing w:before="62"/>
                        <w:ind w:left="110"/>
                        <w:rPr>
                          <w:rFonts w:ascii="Yu Gothic" w:hAnsi="Yu Gothic"/>
                          <w:sz w:val="24"/>
                        </w:rPr>
                      </w:pPr>
                      <w:r>
                        <w:rPr>
                          <w:rFonts w:ascii="Yu Gothic" w:hAnsi="Yu Gothic"/>
                          <w:color w:val="137AC4"/>
                          <w:spacing w:val="-5"/>
                          <w:sz w:val="24"/>
                        </w:rPr>
                        <w:t>3-4</w:t>
                      </w:r>
                      <w:r>
                        <w:rPr>
                          <w:rFonts w:ascii="Yu Gothic" w:hAnsi="Yu Gothic"/>
                          <w:color w:val="137AC4"/>
                          <w:sz w:val="24"/>
                        </w:rPr>
                        <w:tab/>
                        <w:t>Protección y uso de la propiedad intelectual</w:t>
                      </w:r>
                    </w:p>
                    <w:p w14:paraId="34E5F11E" w14:textId="6A34C261" w:rsidR="0069102B" w:rsidRDefault="00E95A3F">
                      <w:pPr>
                        <w:spacing w:line="242" w:lineRule="auto"/>
                        <w:ind w:left="110" w:right="260"/>
                        <w:rPr>
                          <w:rFonts w:ascii="Yu Gothic"/>
                          <w:sz w:val="21"/>
                        </w:rPr>
                      </w:pPr>
                      <w:r>
                        <w:rPr>
                          <w:rFonts w:ascii="Yu Gothic"/>
                          <w:w w:val="105"/>
                          <w:sz w:val="21"/>
                        </w:rPr>
                        <w:t>El conocimiento y la innovaci</w:t>
                      </w:r>
                      <w:r>
                        <w:rPr>
                          <w:rFonts w:ascii="Yu Gothic"/>
                          <w:w w:val="105"/>
                          <w:sz w:val="21"/>
                        </w:rPr>
                        <w:t>ó</w:t>
                      </w:r>
                      <w:r>
                        <w:rPr>
                          <w:rFonts w:ascii="Yu Gothic"/>
                          <w:w w:val="105"/>
                          <w:sz w:val="21"/>
                        </w:rPr>
                        <w:t xml:space="preserve">n son </w:t>
                      </w:r>
                      <w:r w:rsidR="003341D4">
                        <w:rPr>
                          <w:rFonts w:ascii="Yu Gothic"/>
                          <w:w w:val="105"/>
                          <w:sz w:val="21"/>
                        </w:rPr>
                        <w:t>factores</w:t>
                      </w:r>
                      <w:r>
                        <w:rPr>
                          <w:rFonts w:ascii="Yu Gothic"/>
                          <w:w w:val="105"/>
                          <w:sz w:val="21"/>
                        </w:rPr>
                        <w:t xml:space="preserve"> clave del crecimiento y la prosperidad. </w:t>
                      </w:r>
                      <w:r w:rsidR="00DC1878">
                        <w:rPr>
                          <w:rFonts w:ascii="Yu Gothic"/>
                          <w:w w:val="105"/>
                          <w:sz w:val="21"/>
                        </w:rPr>
                        <w:t>El Grupo ID&amp;E</w:t>
                      </w:r>
                      <w:r w:rsidR="00DC1878">
                        <w:rPr>
                          <w:rFonts w:ascii="Yu Gothic"/>
                          <w:w w:val="105"/>
                          <w:sz w:val="21"/>
                        </w:rPr>
                        <w:t xml:space="preserve"> </w:t>
                      </w:r>
                      <w:r>
                        <w:rPr>
                          <w:rFonts w:ascii="Yu Gothic"/>
                          <w:w w:val="105"/>
                          <w:sz w:val="21"/>
                        </w:rPr>
                        <w:t xml:space="preserve">respeta que la propiedad intelectual se utilice para contribuir al desarrollo sostenible de la sociedad, mientras que </w:t>
                      </w:r>
                      <w:r w:rsidR="00DC1878">
                        <w:rPr>
                          <w:rFonts w:ascii="Yu Gothic"/>
                          <w:w w:val="105"/>
                          <w:sz w:val="21"/>
                        </w:rPr>
                        <w:t>e</w:t>
                      </w:r>
                      <w:r w:rsidR="00DC1878">
                        <w:rPr>
                          <w:rFonts w:ascii="Yu Gothic"/>
                          <w:w w:val="105"/>
                          <w:sz w:val="21"/>
                        </w:rPr>
                        <w:t>l Grupo ID&amp;E</w:t>
                      </w:r>
                      <w:r w:rsidR="00DC1878">
                        <w:rPr>
                          <w:rFonts w:ascii="Yu Gothic"/>
                          <w:w w:val="105"/>
                          <w:sz w:val="21"/>
                        </w:rPr>
                        <w:t xml:space="preserve"> </w:t>
                      </w:r>
                      <w:r>
                        <w:rPr>
                          <w:rFonts w:ascii="Yu Gothic"/>
                          <w:w w:val="105"/>
                          <w:sz w:val="21"/>
                        </w:rPr>
                        <w:t xml:space="preserve">trabaja para proteger y gestionar </w:t>
                      </w:r>
                      <w:r w:rsidR="003341D4">
                        <w:rPr>
                          <w:rFonts w:ascii="Yu Gothic"/>
                          <w:w w:val="105"/>
                          <w:sz w:val="21"/>
                        </w:rPr>
                        <w:t>tales</w:t>
                      </w:r>
                      <w:r>
                        <w:rPr>
                          <w:rFonts w:ascii="Yu Gothic"/>
                          <w:w w:val="105"/>
                          <w:sz w:val="21"/>
                        </w:rPr>
                        <w:t xml:space="preserve"> derechos.</w:t>
                      </w:r>
                    </w:p>
                  </w:txbxContent>
                </v:textbox>
                <w10:wrap type="topAndBottom" anchorx="page"/>
              </v:shape>
            </w:pict>
          </mc:Fallback>
        </mc:AlternateContent>
      </w:r>
    </w:p>
    <w:p w14:paraId="0F8EFD54" w14:textId="39177890" w:rsidR="0069102B" w:rsidRPr="001969EA" w:rsidRDefault="0069102B">
      <w:pPr>
        <w:pStyle w:val="BodyText"/>
        <w:spacing w:before="101"/>
        <w:rPr>
          <w:noProof w:val="0"/>
        </w:rPr>
      </w:pPr>
    </w:p>
    <w:p w14:paraId="7B993BAE" w14:textId="16B01B36" w:rsidR="0069102B" w:rsidRPr="001969EA" w:rsidRDefault="00E95A3F">
      <w:pPr>
        <w:spacing w:before="267" w:line="225" w:lineRule="auto"/>
        <w:ind w:left="1516" w:right="600" w:hanging="1217"/>
        <w:rPr>
          <w:noProof w:val="0"/>
          <w:sz w:val="21"/>
        </w:rPr>
      </w:pPr>
      <w:r w:rsidRPr="001969EA">
        <w:rPr>
          <w:noProof w:val="0"/>
          <w:sz w:val="21"/>
        </w:rPr>
        <w:t>3−4−</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3341D4" w:rsidRPr="001969EA">
        <w:rPr>
          <w:rFonts w:ascii="Yu Gothic" w:eastAsia="Yu Gothic" w:hAnsi="Yu Gothic"/>
          <w:noProof w:val="0"/>
          <w:sz w:val="21"/>
        </w:rPr>
        <w:tab/>
      </w:r>
      <w:r w:rsidR="003341D4" w:rsidRPr="001969EA">
        <w:rPr>
          <w:noProof w:val="0"/>
          <w:sz w:val="21"/>
        </w:rPr>
        <w:t>Utilizar al máximo nuestra propiedad intelectual, incluyendo el know-how y las nuevas tecnologías, para el beneficio de la sociedad</w:t>
      </w:r>
      <w:r w:rsidRPr="001969EA">
        <w:rPr>
          <w:noProof w:val="0"/>
          <w:sz w:val="21"/>
        </w:rPr>
        <w:t>.</w:t>
      </w:r>
    </w:p>
    <w:p w14:paraId="40937CF2" w14:textId="77777777" w:rsidR="0069102B" w:rsidRPr="001969EA" w:rsidRDefault="0069102B">
      <w:pPr>
        <w:pStyle w:val="BodyText"/>
        <w:spacing w:before="44"/>
        <w:rPr>
          <w:noProof w:val="0"/>
          <w:sz w:val="21"/>
        </w:rPr>
      </w:pPr>
    </w:p>
    <w:p w14:paraId="752D17C4" w14:textId="4D820FC5" w:rsidR="0069102B" w:rsidRPr="001969EA" w:rsidRDefault="00E95A3F">
      <w:pPr>
        <w:spacing w:line="237" w:lineRule="auto"/>
        <w:ind w:left="1516" w:right="788" w:hanging="1217"/>
        <w:jc w:val="both"/>
        <w:rPr>
          <w:noProof w:val="0"/>
          <w:sz w:val="21"/>
        </w:rPr>
      </w:pPr>
      <w:r w:rsidRPr="001969EA">
        <w:rPr>
          <w:noProof w:val="0"/>
          <w:sz w:val="21"/>
        </w:rPr>
        <w:t>3−4−</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3341D4" w:rsidRPr="001969EA">
        <w:rPr>
          <w:rFonts w:ascii="Yu Gothic" w:eastAsia="Yu Gothic" w:hAnsi="Yu Gothic"/>
          <w:noProof w:val="0"/>
          <w:sz w:val="21"/>
        </w:rPr>
        <w:tab/>
      </w:r>
      <w:r w:rsidRPr="001969EA">
        <w:rPr>
          <w:noProof w:val="0"/>
          <w:sz w:val="21"/>
        </w:rPr>
        <w:t>Proteger y controlar adecuadamente nuestros derechos de propiedad intelectual como resultado de las actividades de desarrollo, incluidas las patentes, los derechos de autor y los derechos de marca registrada. Además, evitar la infracción de los derechos de propiedad intelectual propiedad de otras personas por el uso ilegal de software, etc.</w:t>
      </w:r>
    </w:p>
    <w:p w14:paraId="02C32793" w14:textId="77777777" w:rsidR="003341D4" w:rsidRPr="001969EA" w:rsidRDefault="003341D4">
      <w:pPr>
        <w:spacing w:line="237" w:lineRule="auto"/>
        <w:ind w:left="1516" w:right="788" w:hanging="1217"/>
        <w:jc w:val="both"/>
        <w:rPr>
          <w:noProof w:val="0"/>
          <w:sz w:val="21"/>
        </w:rPr>
      </w:pPr>
    </w:p>
    <w:p w14:paraId="38198CCD" w14:textId="6A8195E2" w:rsidR="0069102B" w:rsidRPr="001969EA" w:rsidRDefault="00E95A3F">
      <w:pPr>
        <w:pStyle w:val="Heading2"/>
        <w:numPr>
          <w:ilvl w:val="0"/>
          <w:numId w:val="25"/>
        </w:numPr>
        <w:tabs>
          <w:tab w:val="left" w:pos="643"/>
          <w:tab w:val="left" w:pos="645"/>
        </w:tabs>
        <w:spacing w:line="314" w:lineRule="auto"/>
        <w:ind w:right="1840"/>
        <w:rPr>
          <w:noProof w:val="0"/>
        </w:rPr>
      </w:pPr>
      <w:bookmarkStart w:id="36" w:name="_Toc193842702"/>
      <w:bookmarkStart w:id="37" w:name="_TOC_250006"/>
      <w:r w:rsidRPr="001969EA">
        <w:rPr>
          <w:noProof w:val="0"/>
          <w:color w:val="137AC4"/>
        </w:rPr>
        <w:t>ESTABLECER UN AMBIENTE</w:t>
      </w:r>
      <w:r w:rsidR="00996A90" w:rsidRPr="001969EA">
        <w:rPr>
          <w:noProof w:val="0"/>
          <w:color w:val="137AC4"/>
        </w:rPr>
        <w:t xml:space="preserve"> LABORAL </w:t>
      </w:r>
      <w:r w:rsidRPr="001969EA">
        <w:rPr>
          <w:noProof w:val="0"/>
          <w:color w:val="137AC4"/>
        </w:rPr>
        <w:t>MOTIVA</w:t>
      </w:r>
      <w:r w:rsidR="003341D4" w:rsidRPr="001969EA">
        <w:rPr>
          <w:noProof w:val="0"/>
          <w:color w:val="137AC4"/>
        </w:rPr>
        <w:t>NTE</w:t>
      </w:r>
      <w:bookmarkEnd w:id="36"/>
      <w:r w:rsidRPr="001969EA">
        <w:rPr>
          <w:noProof w:val="0"/>
          <w:color w:val="137AC4"/>
        </w:rPr>
        <w:t xml:space="preserve"> </w:t>
      </w:r>
      <w:bookmarkEnd w:id="37"/>
    </w:p>
    <w:p w14:paraId="473B6372" w14:textId="153DE45E" w:rsidR="0069102B" w:rsidRPr="001969EA" w:rsidRDefault="00E95A3F">
      <w:pPr>
        <w:pStyle w:val="Heading5"/>
        <w:tabs>
          <w:tab w:val="left" w:pos="1312"/>
        </w:tabs>
        <w:spacing w:before="326"/>
        <w:rPr>
          <w:noProof w:val="0"/>
        </w:rPr>
      </w:pPr>
      <w:r w:rsidRPr="001969EA">
        <w:rPr>
          <w:noProof w:val="0"/>
        </w:rPr>
        <mc:AlternateContent>
          <mc:Choice Requires="wps">
            <w:drawing>
              <wp:anchor distT="0" distB="0" distL="0" distR="0" simplePos="0" relativeHeight="15754752" behindDoc="0" locked="0" layoutInCell="1" allowOverlap="1" wp14:anchorId="0CA0D42C" wp14:editId="56E1D2CA">
                <wp:simplePos x="0" y="0"/>
                <wp:positionH relativeFrom="page">
                  <wp:posOffset>685800</wp:posOffset>
                </wp:positionH>
                <wp:positionV relativeFrom="paragraph">
                  <wp:posOffset>484061</wp:posOffset>
                </wp:positionV>
                <wp:extent cx="2112645" cy="3263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5593AA3E" w14:textId="77777777" w:rsidR="0069102B" w:rsidRDefault="00E95A3F">
                            <w:pPr>
                              <w:spacing w:before="125" w:line="389"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0CA0D42C" id="Textbox 78" o:spid="_x0000_s1151" type="#_x0000_t202" style="position:absolute;left:0;text-align:left;margin-left:54pt;margin-top:38.1pt;width:166.35pt;height:25.7pt;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" fillcolor="#137ac4" stroked="f">
                <v:textbox inset="0,0,0,0">
                  <w:txbxContent>
                    <w:p w14:paraId="5593AA3E" w14:textId="77777777" w:rsidR="0069102B" w:rsidRDefault="00E95A3F">
                      <w:pPr>
                        <w:spacing w:before="125" w:line="389"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bookmarkStart w:id="38" w:name="4－1_Respect_for_Human_Rights"/>
      <w:bookmarkEnd w:id="38"/>
      <w:r w:rsidRPr="001969EA">
        <w:rPr>
          <w:noProof w:val="0"/>
          <w:color w:val="137AC4"/>
          <w:spacing w:val="-5"/>
          <w:w w:val="105"/>
        </w:rPr>
        <w:t>4-1</w:t>
      </w:r>
      <w:r w:rsidRPr="001969EA">
        <w:rPr>
          <w:noProof w:val="0"/>
          <w:color w:val="137AC4"/>
        </w:rPr>
        <w:tab/>
      </w:r>
      <w:r w:rsidRPr="001969EA">
        <w:rPr>
          <w:noProof w:val="0"/>
          <w:color w:val="137AC4"/>
          <w:w w:val="105"/>
        </w:rPr>
        <w:t xml:space="preserve">Respeto a los </w:t>
      </w:r>
      <w:r w:rsidR="003341D4" w:rsidRPr="001969EA">
        <w:rPr>
          <w:noProof w:val="0"/>
          <w:color w:val="137AC4"/>
          <w:w w:val="105"/>
        </w:rPr>
        <w:t>d</w:t>
      </w:r>
      <w:r w:rsidRPr="001969EA">
        <w:rPr>
          <w:noProof w:val="0"/>
          <w:color w:val="137AC4"/>
          <w:w w:val="105"/>
        </w:rPr>
        <w:t xml:space="preserve">erechos </w:t>
      </w:r>
      <w:r w:rsidR="003341D4" w:rsidRPr="001969EA">
        <w:rPr>
          <w:noProof w:val="0"/>
          <w:color w:val="137AC4"/>
          <w:w w:val="105"/>
        </w:rPr>
        <w:t>h</w:t>
      </w:r>
      <w:r w:rsidRPr="001969EA">
        <w:rPr>
          <w:noProof w:val="0"/>
          <w:color w:val="137AC4"/>
          <w:w w:val="105"/>
        </w:rPr>
        <w:t>umanos</w:t>
      </w:r>
    </w:p>
    <w:p w14:paraId="4C62F77C" w14:textId="77777777" w:rsidR="0069102B" w:rsidRPr="001969EA" w:rsidRDefault="0069102B">
      <w:pPr>
        <w:pStyle w:val="BodyText"/>
        <w:rPr>
          <w:noProof w:val="0"/>
        </w:rPr>
      </w:pPr>
    </w:p>
    <w:p w14:paraId="0BBD3F8B" w14:textId="63220386" w:rsidR="0069102B" w:rsidRPr="001969EA" w:rsidRDefault="004B57F8">
      <w:pPr>
        <w:pStyle w:val="BodyText"/>
        <w:spacing w:before="138"/>
        <w:rPr>
          <w:noProof w:val="0"/>
        </w:rPr>
      </w:pPr>
      <w:r w:rsidRPr="001969EA">
        <w:rPr>
          <w:noProof w:val="0"/>
        </w:rPr>
        <mc:AlternateContent>
          <mc:Choice Requires="wps">
            <w:drawing>
              <wp:anchor distT="0" distB="0" distL="0" distR="0" simplePos="0" relativeHeight="487613440" behindDoc="1" locked="0" layoutInCell="1" allowOverlap="1" wp14:anchorId="65DDC095" wp14:editId="105D6699">
                <wp:simplePos x="0" y="0"/>
                <wp:positionH relativeFrom="page">
                  <wp:posOffset>676275</wp:posOffset>
                </wp:positionH>
                <wp:positionV relativeFrom="paragraph">
                  <wp:posOffset>1099185</wp:posOffset>
                </wp:positionV>
                <wp:extent cx="1967864" cy="326390"/>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791F9C3F" w14:textId="39868C9D" w:rsidR="0069102B" w:rsidRDefault="00996A90">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65DDC095" id="Textbox 80" o:spid="_x0000_s1152" type="#_x0000_t202" style="position:absolute;margin-left:53.25pt;margin-top:86.55pt;width:154.95pt;height:25.7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" filled="f" strokecolor="#137ac4" strokeweight=".33864mm">
                <v:path arrowok="t"/>
                <v:textbox inset="0,0,0,0">
                  <w:txbxContent>
                    <w:p w14:paraId="791F9C3F" w14:textId="39868C9D" w:rsidR="0069102B" w:rsidRDefault="00996A90">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r w:rsidR="00E95A3F" w:rsidRPr="001969EA">
        <w:rPr>
          <w:noProof w:val="0"/>
        </w:rPr>
        <mc:AlternateContent>
          <mc:Choice Requires="wps">
            <w:drawing>
              <wp:anchor distT="0" distB="0" distL="0" distR="0" simplePos="0" relativeHeight="487612928" behindDoc="1" locked="0" layoutInCell="1" allowOverlap="1" wp14:anchorId="2025CDF4" wp14:editId="655AC252">
                <wp:simplePos x="0" y="0"/>
                <wp:positionH relativeFrom="page">
                  <wp:posOffset>612520</wp:posOffset>
                </wp:positionH>
                <wp:positionV relativeFrom="paragraph">
                  <wp:posOffset>252611</wp:posOffset>
                </wp:positionV>
                <wp:extent cx="6326505" cy="748665"/>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748665"/>
                        </a:xfrm>
                        <a:prstGeom prst="rect">
                          <a:avLst/>
                        </a:prstGeom>
                        <a:ln w="6096">
                          <a:solidFill>
                            <a:srgbClr val="000000"/>
                          </a:solidFill>
                          <a:prstDash val="solid"/>
                        </a:ln>
                      </wps:spPr>
                      <wps:txbx>
                        <w:txbxContent>
                          <w:p w14:paraId="4AE9E1AD" w14:textId="77777777" w:rsidR="0069102B" w:rsidRDefault="00E95A3F">
                            <w:pPr>
                              <w:tabs>
                                <w:tab w:val="left" w:pos="993"/>
                              </w:tabs>
                              <w:spacing w:before="60"/>
                              <w:ind w:left="110"/>
                              <w:rPr>
                                <w:rFonts w:ascii="Yu Gothic" w:hAnsi="Yu Gothic"/>
                                <w:sz w:val="24"/>
                              </w:rPr>
                            </w:pPr>
                            <w:r>
                              <w:rPr>
                                <w:rFonts w:ascii="Yu Gothic" w:hAnsi="Yu Gothic"/>
                                <w:color w:val="137AC4"/>
                                <w:spacing w:val="-5"/>
                                <w:w w:val="105"/>
                                <w:sz w:val="24"/>
                              </w:rPr>
                              <w:t>4-1</w:t>
                            </w:r>
                            <w:r>
                              <w:rPr>
                                <w:rFonts w:ascii="Yu Gothic" w:hAnsi="Yu Gothic"/>
                                <w:color w:val="137AC4"/>
                                <w:sz w:val="24"/>
                              </w:rPr>
                              <w:tab/>
                            </w:r>
                            <w:r>
                              <w:rPr>
                                <w:rFonts w:ascii="Yu Gothic" w:hAnsi="Yu Gothic"/>
                                <w:color w:val="137AC4"/>
                                <w:w w:val="105"/>
                                <w:sz w:val="24"/>
                              </w:rPr>
                              <w:t>Respeto a los Derechos Humanos</w:t>
                            </w:r>
                          </w:p>
                          <w:p w14:paraId="09838231" w14:textId="2CBF0735" w:rsidR="0069102B" w:rsidRDefault="00DC1878">
                            <w:pPr>
                              <w:spacing w:before="4"/>
                              <w:ind w:left="110" w:right="260"/>
                              <w:rPr>
                                <w:rFonts w:ascii="Yu Gothic"/>
                                <w:sz w:val="21"/>
                              </w:rPr>
                            </w:pPr>
                            <w:r>
                              <w:rPr>
                                <w:rFonts w:ascii="Yu Gothic"/>
                                <w:w w:val="105"/>
                                <w:sz w:val="21"/>
                              </w:rPr>
                              <w:t xml:space="preserve">El Grupo ID&amp;E </w:t>
                            </w:r>
                            <w:r w:rsidR="00E95A3F">
                              <w:rPr>
                                <w:rFonts w:ascii="Yu Gothic"/>
                                <w:w w:val="105"/>
                                <w:sz w:val="21"/>
                              </w:rPr>
                              <w:t>afirma la diversidad y no limita las oportunidades de empleo ni discrimina por motivos de raza, nacionalidad, sexo, fe o estatus social.</w:t>
                            </w:r>
                          </w:p>
                        </w:txbxContent>
                      </wps:txbx>
                      <wps:bodyPr wrap="square" lIns="0" tIns="0" rIns="0" bIns="0" rtlCol="0">
                        <a:noAutofit/>
                      </wps:bodyPr>
                    </wps:wsp>
                  </a:graphicData>
                </a:graphic>
              </wp:anchor>
            </w:drawing>
          </mc:Choice>
          <mc:Fallback>
            <w:pict>
              <v:shape w14:anchorId="2025CDF4" id="Textbox 79" o:spid="_x0000_s1153" type="#_x0000_t202" style="position:absolute;margin-left:48.25pt;margin-top:19.9pt;width:498.15pt;height:58.95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" filled="f" strokeweight=".48pt">
                <v:path arrowok="t"/>
                <v:textbox inset="0,0,0,0">
                  <w:txbxContent>
                    <w:p w14:paraId="4AE9E1AD" w14:textId="77777777" w:rsidR="0069102B" w:rsidRDefault="00E95A3F">
                      <w:pPr>
                        <w:tabs>
                          <w:tab w:val="left" w:pos="993"/>
                        </w:tabs>
                        <w:spacing w:before="60"/>
                        <w:ind w:left="110"/>
                        <w:rPr>
                          <w:rFonts w:ascii="Yu Gothic" w:hAnsi="Yu Gothic"/>
                          <w:sz w:val="24"/>
                        </w:rPr>
                      </w:pPr>
                      <w:r>
                        <w:rPr>
                          <w:rFonts w:ascii="Yu Gothic" w:hAnsi="Yu Gothic"/>
                          <w:color w:val="137AC4"/>
                          <w:spacing w:val="-5"/>
                          <w:w w:val="105"/>
                          <w:sz w:val="24"/>
                        </w:rPr>
                        <w:t>4-1</w:t>
                      </w:r>
                      <w:r>
                        <w:rPr>
                          <w:rFonts w:ascii="Yu Gothic" w:hAnsi="Yu Gothic"/>
                          <w:color w:val="137AC4"/>
                          <w:sz w:val="24"/>
                        </w:rPr>
                        <w:tab/>
                      </w:r>
                      <w:r>
                        <w:rPr>
                          <w:rFonts w:ascii="Yu Gothic" w:hAnsi="Yu Gothic"/>
                          <w:color w:val="137AC4"/>
                          <w:w w:val="105"/>
                          <w:sz w:val="24"/>
                        </w:rPr>
                        <w:t>Respeto a los Derechos Humanos</w:t>
                      </w:r>
                    </w:p>
                    <w:p w14:paraId="09838231" w14:textId="2CBF0735" w:rsidR="0069102B" w:rsidRDefault="00DC1878">
                      <w:pPr>
                        <w:spacing w:before="4"/>
                        <w:ind w:left="110" w:right="260"/>
                        <w:rPr>
                          <w:rFonts w:ascii="Yu Gothic"/>
                          <w:sz w:val="21"/>
                        </w:rPr>
                      </w:pPr>
                      <w:r>
                        <w:rPr>
                          <w:rFonts w:ascii="Yu Gothic"/>
                          <w:w w:val="105"/>
                          <w:sz w:val="21"/>
                        </w:rPr>
                        <w:t>El Grupo ID&amp;E</w:t>
                      </w:r>
                      <w:r>
                        <w:rPr>
                          <w:rFonts w:ascii="Yu Gothic"/>
                          <w:w w:val="105"/>
                          <w:sz w:val="21"/>
                        </w:rPr>
                        <w:t xml:space="preserve"> </w:t>
                      </w:r>
                      <w:r w:rsidR="00E95A3F">
                        <w:rPr>
                          <w:rFonts w:ascii="Yu Gothic"/>
                          <w:w w:val="105"/>
                          <w:sz w:val="21"/>
                        </w:rPr>
                        <w:t>afirma la diversidad y no limita las oportunidades de empleo ni discrimina por motivos de raza, nacionalidad, sexo, fe o estatus social.</w:t>
                      </w:r>
                    </w:p>
                  </w:txbxContent>
                </v:textbox>
                <w10:wrap type="topAndBottom" anchorx="page"/>
              </v:shape>
            </w:pict>
          </mc:Fallback>
        </mc:AlternateContent>
      </w:r>
    </w:p>
    <w:p w14:paraId="763B75C2" w14:textId="4192DD81" w:rsidR="0069102B" w:rsidRPr="001969EA" w:rsidRDefault="0069102B">
      <w:pPr>
        <w:pStyle w:val="BodyText"/>
        <w:spacing w:before="101"/>
        <w:rPr>
          <w:noProof w:val="0"/>
        </w:rPr>
      </w:pPr>
    </w:p>
    <w:p w14:paraId="2E07BC12" w14:textId="77777777" w:rsidR="00F52616" w:rsidRPr="001969EA" w:rsidRDefault="00E95A3F" w:rsidP="00F52616">
      <w:pPr>
        <w:ind w:left="300" w:right="640"/>
        <w:rPr>
          <w:noProof w:val="0"/>
          <w:sz w:val="21"/>
        </w:rPr>
      </w:pPr>
      <w:r w:rsidRPr="001969EA">
        <w:rPr>
          <w:noProof w:val="0"/>
          <w:sz w:val="21"/>
        </w:rPr>
        <w:t>4−1−</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F52616" w:rsidRPr="001969EA">
        <w:rPr>
          <w:rFonts w:ascii="Yu Gothic" w:eastAsia="Yu Gothic" w:hAnsi="Yu Gothic"/>
          <w:noProof w:val="0"/>
          <w:sz w:val="21"/>
        </w:rPr>
        <w:tab/>
      </w:r>
      <w:r w:rsidRPr="001969EA">
        <w:rPr>
          <w:noProof w:val="0"/>
          <w:sz w:val="21"/>
        </w:rPr>
        <w:t xml:space="preserve">Cumplir con las leyes, </w:t>
      </w:r>
      <w:r w:rsidR="00F52616" w:rsidRPr="001969EA">
        <w:rPr>
          <w:noProof w:val="0"/>
          <w:sz w:val="21"/>
        </w:rPr>
        <w:t>regulaciones</w:t>
      </w:r>
      <w:r w:rsidRPr="001969EA">
        <w:rPr>
          <w:noProof w:val="0"/>
          <w:sz w:val="21"/>
        </w:rPr>
        <w:t xml:space="preserve"> y normas corporativas </w:t>
      </w:r>
      <w:r w:rsidR="00F52616" w:rsidRPr="001969EA">
        <w:rPr>
          <w:noProof w:val="0"/>
          <w:sz w:val="21"/>
        </w:rPr>
        <w:t>concernientes a los</w:t>
      </w:r>
      <w:r w:rsidRPr="001969EA">
        <w:rPr>
          <w:noProof w:val="0"/>
          <w:sz w:val="21"/>
        </w:rPr>
        <w:t xml:space="preserve"> derechos humanos. </w:t>
      </w:r>
    </w:p>
    <w:p w14:paraId="5BEC3878" w14:textId="77777777" w:rsidR="00F52616" w:rsidRPr="001969EA" w:rsidRDefault="00F52616" w:rsidP="00F52616">
      <w:pPr>
        <w:ind w:left="300" w:right="640"/>
        <w:rPr>
          <w:noProof w:val="0"/>
          <w:sz w:val="21"/>
        </w:rPr>
      </w:pPr>
    </w:p>
    <w:p w14:paraId="36BD3CBD" w14:textId="79C6D527" w:rsidR="00F52616" w:rsidRPr="001969EA" w:rsidRDefault="00E95A3F" w:rsidP="00F52616">
      <w:pPr>
        <w:ind w:left="300" w:right="640"/>
        <w:rPr>
          <w:noProof w:val="0"/>
          <w:sz w:val="21"/>
        </w:rPr>
      </w:pPr>
      <w:r w:rsidRPr="001969EA">
        <w:rPr>
          <w:noProof w:val="0"/>
          <w:sz w:val="21"/>
        </w:rPr>
        <w:t>4−1−</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F52616" w:rsidRPr="001969EA">
        <w:rPr>
          <w:rFonts w:ascii="Yu Gothic" w:eastAsia="Yu Gothic" w:hAnsi="Yu Gothic"/>
          <w:noProof w:val="0"/>
          <w:sz w:val="21"/>
        </w:rPr>
        <w:tab/>
      </w:r>
      <w:r w:rsidRPr="001969EA">
        <w:rPr>
          <w:noProof w:val="0"/>
          <w:sz w:val="21"/>
        </w:rPr>
        <w:t xml:space="preserve">Respetar la personalidad, valores </w:t>
      </w:r>
      <w:r w:rsidR="00F52616" w:rsidRPr="001969EA">
        <w:rPr>
          <w:noProof w:val="0"/>
          <w:sz w:val="21"/>
        </w:rPr>
        <w:t xml:space="preserve">diversos </w:t>
      </w:r>
      <w:r w:rsidRPr="001969EA">
        <w:rPr>
          <w:noProof w:val="0"/>
          <w:sz w:val="21"/>
        </w:rPr>
        <w:t>y carácter de cada individuo, tratar</w:t>
      </w:r>
      <w:r w:rsidR="00F52616" w:rsidRPr="001969EA">
        <w:rPr>
          <w:noProof w:val="0"/>
          <w:sz w:val="21"/>
        </w:rPr>
        <w:t xml:space="preserve"> a los demás con  </w:t>
      </w:r>
    </w:p>
    <w:p w14:paraId="3CD7EFC9" w14:textId="5DEBCC4F" w:rsidR="0069102B" w:rsidRPr="001969EA" w:rsidRDefault="00E95A3F" w:rsidP="00F52616">
      <w:pPr>
        <w:ind w:left="796" w:right="640" w:firstLine="644"/>
        <w:rPr>
          <w:noProof w:val="0"/>
          <w:sz w:val="21"/>
        </w:rPr>
      </w:pPr>
      <w:r w:rsidRPr="001969EA">
        <w:rPr>
          <w:noProof w:val="0"/>
          <w:sz w:val="21"/>
        </w:rPr>
        <w:t>respet</w:t>
      </w:r>
      <w:r w:rsidR="00F52616" w:rsidRPr="001969EA">
        <w:rPr>
          <w:noProof w:val="0"/>
          <w:sz w:val="21"/>
        </w:rPr>
        <w:t>o</w:t>
      </w:r>
      <w:r w:rsidRPr="001969EA">
        <w:rPr>
          <w:noProof w:val="0"/>
          <w:sz w:val="21"/>
        </w:rPr>
        <w:t xml:space="preserve"> y</w:t>
      </w:r>
      <w:r w:rsidR="00F52616" w:rsidRPr="001969EA">
        <w:rPr>
          <w:noProof w:val="0"/>
          <w:sz w:val="21"/>
        </w:rPr>
        <w:t xml:space="preserve"> </w:t>
      </w:r>
      <w:r w:rsidRPr="001969EA">
        <w:rPr>
          <w:noProof w:val="0"/>
          <w:sz w:val="21"/>
        </w:rPr>
        <w:t>ac</w:t>
      </w:r>
      <w:r w:rsidR="00F52616" w:rsidRPr="001969EA">
        <w:rPr>
          <w:noProof w:val="0"/>
          <w:sz w:val="21"/>
        </w:rPr>
        <w:t>tuar de forma r</w:t>
      </w:r>
      <w:r w:rsidRPr="001969EA">
        <w:rPr>
          <w:noProof w:val="0"/>
          <w:sz w:val="21"/>
        </w:rPr>
        <w:t>esponsab</w:t>
      </w:r>
      <w:r w:rsidR="00F52616" w:rsidRPr="001969EA">
        <w:rPr>
          <w:noProof w:val="0"/>
          <w:sz w:val="21"/>
        </w:rPr>
        <w:t>le</w:t>
      </w:r>
      <w:r w:rsidRPr="001969EA">
        <w:rPr>
          <w:noProof w:val="0"/>
          <w:sz w:val="21"/>
        </w:rPr>
        <w:t>.</w:t>
      </w:r>
    </w:p>
    <w:p w14:paraId="4316B767" w14:textId="77777777" w:rsidR="0069102B" w:rsidRPr="001969EA" w:rsidRDefault="0069102B">
      <w:pPr>
        <w:pStyle w:val="BodyText"/>
        <w:spacing w:before="39"/>
        <w:rPr>
          <w:noProof w:val="0"/>
          <w:sz w:val="21"/>
        </w:rPr>
      </w:pPr>
    </w:p>
    <w:p w14:paraId="5986CBE6" w14:textId="1829C448" w:rsidR="0069102B" w:rsidRPr="001969EA" w:rsidRDefault="00E95A3F">
      <w:pPr>
        <w:spacing w:line="232" w:lineRule="auto"/>
        <w:ind w:left="1516" w:right="827" w:hanging="1217"/>
        <w:jc w:val="both"/>
        <w:rPr>
          <w:noProof w:val="0"/>
          <w:sz w:val="21"/>
        </w:rPr>
      </w:pPr>
      <w:r w:rsidRPr="001969EA">
        <w:rPr>
          <w:noProof w:val="0"/>
          <w:sz w:val="21"/>
        </w:rPr>
        <w:t>4−1−</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F52616" w:rsidRPr="001969EA">
        <w:rPr>
          <w:rFonts w:ascii="Yu Gothic" w:eastAsia="Yu Gothic" w:hAnsi="Yu Gothic"/>
          <w:noProof w:val="0"/>
          <w:sz w:val="21"/>
        </w:rPr>
        <w:tab/>
      </w:r>
      <w:r w:rsidRPr="001969EA">
        <w:rPr>
          <w:noProof w:val="0"/>
          <w:sz w:val="21"/>
        </w:rPr>
        <w:t xml:space="preserve">Valorar los esfuerzos de la Organización Internacional del Trabajo (OIT) en materia de derechos humanos y evitar el uso de trabajo infantil que viole las recomendaciones de la OIT o el trabajo forzoso en cualquiera de sus formas. Informar a nuestros socios comerciales para que asuman la misma </w:t>
      </w:r>
      <w:r w:rsidR="00F52616" w:rsidRPr="001969EA">
        <w:rPr>
          <w:noProof w:val="0"/>
          <w:sz w:val="21"/>
        </w:rPr>
        <w:t>actitud</w:t>
      </w:r>
      <w:r w:rsidRPr="001969EA">
        <w:rPr>
          <w:noProof w:val="0"/>
          <w:sz w:val="21"/>
        </w:rPr>
        <w:t>.</w:t>
      </w:r>
    </w:p>
    <w:p w14:paraId="23491C76" w14:textId="77777777" w:rsidR="0069102B" w:rsidRPr="001969EA" w:rsidRDefault="0069102B">
      <w:pPr>
        <w:pStyle w:val="BodyText"/>
        <w:spacing w:before="60"/>
        <w:rPr>
          <w:noProof w:val="0"/>
          <w:sz w:val="21"/>
        </w:rPr>
      </w:pPr>
    </w:p>
    <w:p w14:paraId="46D58F8B" w14:textId="47074A09" w:rsidR="0069102B" w:rsidRPr="001969EA" w:rsidRDefault="00E95A3F">
      <w:pPr>
        <w:spacing w:line="225" w:lineRule="auto"/>
        <w:ind w:left="1516" w:hanging="1217"/>
        <w:rPr>
          <w:noProof w:val="0"/>
          <w:sz w:val="21"/>
        </w:rPr>
      </w:pPr>
      <w:r w:rsidRPr="001969EA">
        <w:rPr>
          <w:noProof w:val="0"/>
          <w:sz w:val="21"/>
        </w:rPr>
        <w:t>4−1−</w:t>
      </w:r>
      <w:r w:rsidRPr="001969EA">
        <w:rPr>
          <w:rFonts w:ascii="Yu Gothic" w:eastAsia="Yu Gothic" w:hAnsi="Yu Gothic"/>
          <w:noProof w:val="0"/>
          <w:sz w:val="21"/>
        </w:rPr>
        <w:t>(</w:t>
      </w:r>
      <w:r w:rsidRPr="001969EA">
        <w:rPr>
          <w:noProof w:val="0"/>
          <w:sz w:val="21"/>
        </w:rPr>
        <w:t>4</w:t>
      </w:r>
      <w:r w:rsidRPr="001969EA">
        <w:rPr>
          <w:rFonts w:ascii="Yu Gothic" w:eastAsia="Yu Gothic" w:hAnsi="Yu Gothic"/>
          <w:noProof w:val="0"/>
          <w:sz w:val="21"/>
        </w:rPr>
        <w:t>)</w:t>
      </w:r>
      <w:r w:rsidR="00F52616" w:rsidRPr="001969EA">
        <w:rPr>
          <w:rFonts w:ascii="Yu Gothic" w:eastAsia="Yu Gothic" w:hAnsi="Yu Gothic"/>
          <w:noProof w:val="0"/>
          <w:sz w:val="21"/>
        </w:rPr>
        <w:tab/>
      </w:r>
      <w:r w:rsidRPr="001969EA">
        <w:rPr>
          <w:noProof w:val="0"/>
          <w:sz w:val="21"/>
        </w:rPr>
        <w:t>No acosar ni tratar a otros de manera injusta, incluyendo el acoso sexual y la intimidación en el lugar de trabajo. No permit</w:t>
      </w:r>
      <w:r w:rsidR="00F52616" w:rsidRPr="001969EA">
        <w:rPr>
          <w:noProof w:val="0"/>
          <w:sz w:val="21"/>
        </w:rPr>
        <w:t>ir</w:t>
      </w:r>
      <w:r w:rsidRPr="001969EA">
        <w:rPr>
          <w:noProof w:val="0"/>
          <w:sz w:val="21"/>
        </w:rPr>
        <w:t xml:space="preserve"> que otros realicen tal acción.</w:t>
      </w:r>
    </w:p>
    <w:p w14:paraId="09F09593" w14:textId="77777777" w:rsidR="0069102B" w:rsidRPr="001969EA" w:rsidRDefault="0069102B">
      <w:pPr>
        <w:pStyle w:val="BodyText"/>
        <w:spacing w:before="51"/>
        <w:rPr>
          <w:noProof w:val="0"/>
          <w:sz w:val="21"/>
        </w:rPr>
      </w:pPr>
    </w:p>
    <w:p w14:paraId="6DA6E637" w14:textId="310BEC37" w:rsidR="0069102B" w:rsidRPr="001969EA" w:rsidRDefault="00E95A3F">
      <w:pPr>
        <w:spacing w:line="232" w:lineRule="auto"/>
        <w:ind w:left="1516" w:right="798" w:hanging="1217"/>
        <w:rPr>
          <w:noProof w:val="0"/>
          <w:sz w:val="21"/>
        </w:rPr>
      </w:pPr>
      <w:r w:rsidRPr="001969EA">
        <w:rPr>
          <w:noProof w:val="0"/>
          <w:sz w:val="21"/>
        </w:rPr>
        <w:t>4−1−</w:t>
      </w:r>
      <w:r w:rsidRPr="001969EA">
        <w:rPr>
          <w:rFonts w:ascii="Yu Gothic" w:eastAsia="Yu Gothic" w:hAnsi="Yu Gothic"/>
          <w:noProof w:val="0"/>
          <w:sz w:val="21"/>
        </w:rPr>
        <w:t>(</w:t>
      </w:r>
      <w:r w:rsidRPr="001969EA">
        <w:rPr>
          <w:noProof w:val="0"/>
          <w:sz w:val="21"/>
        </w:rPr>
        <w:t>5</w:t>
      </w:r>
      <w:r w:rsidRPr="001969EA">
        <w:rPr>
          <w:rFonts w:ascii="Yu Gothic" w:eastAsia="Yu Gothic" w:hAnsi="Yu Gothic"/>
          <w:noProof w:val="0"/>
          <w:sz w:val="21"/>
        </w:rPr>
        <w:t>)</w:t>
      </w:r>
      <w:r w:rsidR="00F52616" w:rsidRPr="001969EA">
        <w:rPr>
          <w:rFonts w:ascii="Yu Gothic" w:eastAsia="Yu Gothic" w:hAnsi="Yu Gothic"/>
          <w:noProof w:val="0"/>
          <w:sz w:val="21"/>
        </w:rPr>
        <w:tab/>
      </w:r>
      <w:r w:rsidRPr="001969EA">
        <w:rPr>
          <w:noProof w:val="0"/>
          <w:sz w:val="21"/>
        </w:rPr>
        <w:t xml:space="preserve">Respetar y proteger la privacidad de las personas. </w:t>
      </w:r>
      <w:r w:rsidR="00F52616" w:rsidRPr="001969EA">
        <w:rPr>
          <w:noProof w:val="0"/>
          <w:sz w:val="21"/>
        </w:rPr>
        <w:t>Manejar información personal confidencial deliberadamente de acuerdo con el procedimiento predeterminado. No filtrar ni intentar adquirir información innecesaria</w:t>
      </w:r>
      <w:r w:rsidRPr="001969EA">
        <w:rPr>
          <w:noProof w:val="0"/>
          <w:sz w:val="21"/>
        </w:rPr>
        <w:t>.</w:t>
      </w:r>
    </w:p>
    <w:p w14:paraId="36DAC690" w14:textId="77777777" w:rsidR="0069102B" w:rsidRPr="001969EA" w:rsidRDefault="0069102B">
      <w:pPr>
        <w:spacing w:line="232" w:lineRule="auto"/>
        <w:rPr>
          <w:noProof w:val="0"/>
          <w:sz w:val="21"/>
        </w:rPr>
        <w:sectPr w:rsidR="0069102B" w:rsidRPr="001969EA">
          <w:headerReference w:type="default" r:id="rId14"/>
          <w:footerReference w:type="default" r:id="rId15"/>
          <w:pgSz w:w="11910" w:h="16840"/>
          <w:pgMar w:top="1460" w:right="700" w:bottom="720" w:left="780" w:header="0" w:footer="521" w:gutter="0"/>
          <w:cols w:space="720"/>
        </w:sectPr>
      </w:pPr>
    </w:p>
    <w:p w14:paraId="5B3EAA63" w14:textId="77777777" w:rsidR="004B57F8" w:rsidRPr="001969EA" w:rsidRDefault="004B57F8" w:rsidP="004B57F8">
      <w:pPr>
        <w:pStyle w:val="BodyText"/>
        <w:spacing w:line="14" w:lineRule="auto"/>
        <w:rPr>
          <w:noProof w:val="0"/>
        </w:rPr>
      </w:pPr>
      <w:r w:rsidRPr="001969EA">
        <w:rPr>
          <w:noProof w:val="0"/>
        </w:rPr>
        <w:lastRenderedPageBreak/>
        <mc:AlternateContent>
          <mc:Choice Requires="wps">
            <w:drawing>
              <wp:anchor distT="0" distB="0" distL="0" distR="0" simplePos="0" relativeHeight="487699456" behindDoc="1" locked="0" layoutInCell="1" allowOverlap="1" wp14:anchorId="0E1B8C42" wp14:editId="51E06FDB">
                <wp:simplePos x="0" y="0"/>
                <wp:positionH relativeFrom="page">
                  <wp:posOffset>1314450</wp:posOffset>
                </wp:positionH>
                <wp:positionV relativeFrom="page">
                  <wp:posOffset>1055370</wp:posOffset>
                </wp:positionV>
                <wp:extent cx="5448300" cy="26098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260985"/>
                        </a:xfrm>
                        <a:prstGeom prst="rect">
                          <a:avLst/>
                        </a:prstGeom>
                      </wps:spPr>
                      <wps:txbx>
                        <w:txbxContent>
                          <w:p w14:paraId="436DC155" w14:textId="77777777" w:rsidR="004B57F8" w:rsidRDefault="004B57F8" w:rsidP="004B57F8">
                            <w:pPr>
                              <w:spacing w:before="8"/>
                              <w:ind w:left="20"/>
                              <w:rPr>
                                <w:sz w:val="28"/>
                              </w:rPr>
                            </w:pPr>
                            <w:r>
                              <w:rPr>
                                <w:color w:val="137AC4"/>
                                <w:w w:val="105"/>
                                <w:sz w:val="28"/>
                              </w:rPr>
                              <w:t>Desarrollar recursos humanos y su competencia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E1B8C42" id="Textbox 122" o:spid="_x0000_s1154" type="#_x0000_t202" style="position:absolute;margin-left:103.5pt;margin-top:83.1pt;width:429pt;height:20.55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" filled="f" stroked="f">
                <v:textbox inset="0,0,0,0">
                  <w:txbxContent>
                    <w:p w14:paraId="436DC155" w14:textId="77777777" w:rsidR="004B57F8" w:rsidRDefault="004B57F8" w:rsidP="004B57F8">
                      <w:pPr>
                        <w:spacing w:before="8"/>
                        <w:ind w:left="20"/>
                        <w:rPr>
                          <w:sz w:val="28"/>
                        </w:rPr>
                      </w:pPr>
                      <w:r>
                        <w:rPr>
                          <w:color w:val="137AC4"/>
                          <w:w w:val="105"/>
                          <w:sz w:val="28"/>
                        </w:rPr>
                        <w:t>Desarrollar recursos humanos y su competencia</w:t>
                      </w:r>
                    </w:p>
                  </w:txbxContent>
                </v:textbox>
                <w10:wrap anchorx="page" anchory="page"/>
              </v:shape>
            </w:pict>
          </mc:Fallback>
        </mc:AlternateContent>
      </w:r>
      <w:r w:rsidRPr="001969EA">
        <w:rPr>
          <w:noProof w:val="0"/>
        </w:rPr>
        <mc:AlternateContent>
          <mc:Choice Requires="wps">
            <w:drawing>
              <wp:anchor distT="0" distB="0" distL="0" distR="0" simplePos="0" relativeHeight="487697408" behindDoc="1" locked="0" layoutInCell="1" allowOverlap="1" wp14:anchorId="2A300106" wp14:editId="0EA3FC34">
                <wp:simplePos x="0" y="0"/>
                <wp:positionH relativeFrom="page">
                  <wp:posOffset>685800</wp:posOffset>
                </wp:positionH>
                <wp:positionV relativeFrom="page">
                  <wp:posOffset>1351914</wp:posOffset>
                </wp:positionV>
                <wp:extent cx="2112645" cy="32639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2645" cy="326390"/>
                        </a:xfrm>
                        <a:custGeom>
                          <a:avLst/>
                          <a:gdLst/>
                          <a:ahLst/>
                          <a:cxnLst/>
                          <a:rect l="l" t="t" r="r" b="b"/>
                          <a:pathLst>
                            <a:path w="2112645" h="326390">
                              <a:moveTo>
                                <a:pt x="2112264" y="0"/>
                              </a:moveTo>
                              <a:lnTo>
                                <a:pt x="0" y="0"/>
                              </a:lnTo>
                              <a:lnTo>
                                <a:pt x="0" y="326008"/>
                              </a:lnTo>
                              <a:lnTo>
                                <a:pt x="2112264" y="326008"/>
                              </a:lnTo>
                              <a:lnTo>
                                <a:pt x="2112264" y="0"/>
                              </a:lnTo>
                              <a:close/>
                            </a:path>
                          </a:pathLst>
                        </a:custGeom>
                        <a:solidFill>
                          <a:srgbClr val="137AC4"/>
                        </a:solidFill>
                      </wps:spPr>
                      <wps:bodyPr wrap="square" lIns="0" tIns="0" rIns="0" bIns="0" rtlCol="0">
                        <a:prstTxWarp prst="textNoShape">
                          <a:avLst/>
                        </a:prstTxWarp>
                        <a:noAutofit/>
                      </wps:bodyPr>
                    </wps:wsp>
                  </a:graphicData>
                </a:graphic>
              </wp:anchor>
            </w:drawing>
          </mc:Choice>
          <mc:Fallback>
            <w:pict>
              <v:shape w14:anchorId="5A8E529A" id="Graphic 120" o:spid="_x0000_s1026" style="position:absolute;margin-left:54pt;margin-top:106.45pt;width:166.35pt;height:25.7pt;z-index:-15619072;visibility:visible;mso-wrap-style:square;mso-wrap-distance-left:0;mso-wrap-distance-top:0;mso-wrap-distance-right:0;mso-wrap-distance-bottom:0;mso-position-horizontal:absolute;mso-position-horizontal-relative:page;mso-position-vertical:absolute;mso-position-vertical-relative:page;v-text-anchor:top" coordsize="2112645,3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" path="m2112264,l,,,326008r2112264,l2112264,xe" fillcolor="#137ac4" stroked="f">
                <v:path arrowok="t"/>
                <w10:wrap anchorx="page" anchory="page"/>
              </v:shape>
            </w:pict>
          </mc:Fallback>
        </mc:AlternateContent>
      </w:r>
      <w:r w:rsidRPr="001969EA">
        <w:rPr>
          <w:noProof w:val="0"/>
        </w:rPr>
        <mc:AlternateContent>
          <mc:Choice Requires="wps">
            <w:drawing>
              <wp:anchor distT="0" distB="0" distL="0" distR="0" simplePos="0" relativeHeight="487698432" behindDoc="1" locked="0" layoutInCell="1" allowOverlap="1" wp14:anchorId="440F1322" wp14:editId="115DDAB1">
                <wp:simplePos x="0" y="0"/>
                <wp:positionH relativeFrom="page">
                  <wp:posOffset>673100</wp:posOffset>
                </wp:positionH>
                <wp:positionV relativeFrom="page">
                  <wp:posOffset>1093567</wp:posOffset>
                </wp:positionV>
                <wp:extent cx="392430" cy="224154"/>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 cy="224154"/>
                        </a:xfrm>
                        <a:prstGeom prst="rect">
                          <a:avLst/>
                        </a:prstGeom>
                      </wps:spPr>
                      <wps:txbx>
                        <w:txbxContent>
                          <w:p w14:paraId="3910981E" w14:textId="77777777" w:rsidR="004B57F8" w:rsidRDefault="004B57F8" w:rsidP="004B57F8">
                            <w:pPr>
                              <w:spacing w:line="352" w:lineRule="exact"/>
                              <w:ind w:left="20"/>
                              <w:rPr>
                                <w:sz w:val="28"/>
                              </w:rPr>
                            </w:pPr>
                            <w:r>
                              <w:rPr>
                                <w:color w:val="137AC4"/>
                                <w:spacing w:val="-5"/>
                                <w:w w:val="105"/>
                                <w:sz w:val="28"/>
                              </w:rPr>
                              <w:t>4-5</w:t>
                            </w:r>
                          </w:p>
                        </w:txbxContent>
                      </wps:txbx>
                      <wps:bodyPr wrap="square" lIns="0" tIns="0" rIns="0" bIns="0" rtlCol="0">
                        <a:noAutofit/>
                      </wps:bodyPr>
                    </wps:wsp>
                  </a:graphicData>
                </a:graphic>
              </wp:anchor>
            </w:drawing>
          </mc:Choice>
          <mc:Fallback>
            <w:pict>
              <v:shape w14:anchorId="440F1322" id="Textbox 121" o:spid="_x0000_s1155" type="#_x0000_t202" style="position:absolute;margin-left:53pt;margin-top:86.1pt;width:30.9pt;height:17.65pt;z-index:-1561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" filled="f" stroked="f">
                <v:textbox inset="0,0,0,0">
                  <w:txbxContent>
                    <w:p w14:paraId="3910981E" w14:textId="77777777" w:rsidR="004B57F8" w:rsidRDefault="004B57F8" w:rsidP="004B57F8">
                      <w:pPr>
                        <w:spacing w:line="352" w:lineRule="exact"/>
                        <w:ind w:left="20"/>
                        <w:rPr>
                          <w:sz w:val="28"/>
                        </w:rPr>
                      </w:pPr>
                      <w:r>
                        <w:rPr>
                          <w:color w:val="137AC4"/>
                          <w:spacing w:val="-5"/>
                          <w:w w:val="105"/>
                          <w:sz w:val="28"/>
                        </w:rPr>
                        <w:t>4-5</w:t>
                      </w:r>
                    </w:p>
                  </w:txbxContent>
                </v:textbox>
                <w10:wrap anchorx="page" anchory="page"/>
              </v:shape>
            </w:pict>
          </mc:Fallback>
        </mc:AlternateContent>
      </w:r>
      <w:r w:rsidRPr="001969EA">
        <w:rPr>
          <w:noProof w:val="0"/>
        </w:rPr>
        <mc:AlternateContent>
          <mc:Choice Requires="wps">
            <w:drawing>
              <wp:anchor distT="0" distB="0" distL="0" distR="0" simplePos="0" relativeHeight="487700480" behindDoc="1" locked="0" layoutInCell="1" allowOverlap="1" wp14:anchorId="589B7BE3" wp14:editId="5FEC8728">
                <wp:simplePos x="0" y="0"/>
                <wp:positionH relativeFrom="page">
                  <wp:posOffset>927480</wp:posOffset>
                </wp:positionH>
                <wp:positionV relativeFrom="page">
                  <wp:posOffset>1447309</wp:posOffset>
                </wp:positionV>
                <wp:extent cx="1620520" cy="19367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0520" cy="193675"/>
                        </a:xfrm>
                        <a:prstGeom prst="rect">
                          <a:avLst/>
                        </a:prstGeom>
                      </wps:spPr>
                      <wps:txbx>
                        <w:txbxContent>
                          <w:p w14:paraId="790D7C9B" w14:textId="77777777" w:rsidR="004B57F8" w:rsidRDefault="004B57F8" w:rsidP="004B57F8">
                            <w:pPr>
                              <w:spacing w:line="304" w:lineRule="exact"/>
                              <w:ind w:left="20"/>
                              <w:rPr>
                                <w:rFonts w:ascii="Yu Gothic"/>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589B7BE3" id="Textbox 123" o:spid="_x0000_s1156" type="#_x0000_t202" style="position:absolute;margin-left:73.05pt;margin-top:113.95pt;width:127.6pt;height:15.25pt;z-index:-1561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" filled="f" stroked="f">
                <v:textbox inset="0,0,0,0">
                  <w:txbxContent>
                    <w:p w14:paraId="790D7C9B" w14:textId="77777777" w:rsidR="004B57F8" w:rsidRDefault="004B57F8" w:rsidP="004B57F8">
                      <w:pPr>
                        <w:spacing w:line="304" w:lineRule="exact"/>
                        <w:ind w:left="20"/>
                        <w:rPr>
                          <w:rFonts w:ascii="Yu Gothic"/>
                          <w:sz w:val="24"/>
                        </w:rPr>
                      </w:pPr>
                      <w:r>
                        <w:rPr>
                          <w:rFonts w:ascii="Yu Gothic"/>
                          <w:color w:val="FFFFFF"/>
                          <w:w w:val="105"/>
                          <w:sz w:val="24"/>
                        </w:rPr>
                        <w:t>Normas de conducta</w:t>
                      </w:r>
                    </w:p>
                  </w:txbxContent>
                </v:textbox>
                <w10:wrap anchorx="page" anchory="page"/>
              </v:shape>
            </w:pict>
          </mc:Fallback>
        </mc:AlternateContent>
      </w:r>
    </w:p>
    <w:p w14:paraId="02006273" w14:textId="77777777" w:rsidR="0069102B" w:rsidRPr="001969EA" w:rsidRDefault="0069102B">
      <w:pPr>
        <w:pStyle w:val="BodyText"/>
        <w:spacing w:before="3"/>
        <w:rPr>
          <w:noProof w:val="0"/>
          <w:sz w:val="12"/>
        </w:rPr>
      </w:pPr>
    </w:p>
    <w:tbl>
      <w:tblPr>
        <w:tblW w:w="0" w:type="auto"/>
        <w:tblInd w:w="597" w:type="dxa"/>
        <w:tblLayout w:type="fixed"/>
        <w:tblCellMar>
          <w:left w:w="0" w:type="dxa"/>
          <w:right w:w="0" w:type="dxa"/>
        </w:tblCellMar>
        <w:tblLook w:val="01E0" w:firstRow="1" w:lastRow="1" w:firstColumn="1" w:lastColumn="1" w:noHBand="0" w:noVBand="0"/>
      </w:tblPr>
      <w:tblGrid>
        <w:gridCol w:w="9544"/>
      </w:tblGrid>
      <w:tr w:rsidR="00F52616" w:rsidRPr="001969EA" w14:paraId="75AB2631" w14:textId="77777777" w:rsidTr="009937B1">
        <w:trPr>
          <w:trHeight w:val="541"/>
        </w:trPr>
        <w:tc>
          <w:tcPr>
            <w:tcW w:w="9544" w:type="dxa"/>
          </w:tcPr>
          <w:p w14:paraId="1D663926" w14:textId="407EA982" w:rsidR="00F52616" w:rsidRPr="001969EA" w:rsidRDefault="00F52616" w:rsidP="009937B1">
            <w:pPr>
              <w:pStyle w:val="TableParagraph"/>
              <w:spacing w:before="193"/>
              <w:ind w:left="160"/>
              <w:rPr>
                <w:rFonts w:ascii="Segoe UI Semibold" w:hAnsi="Segoe UI Semibold"/>
                <w:b/>
                <w:noProof w:val="0"/>
                <w:sz w:val="20"/>
              </w:rPr>
            </w:pPr>
            <w:r w:rsidRPr="001969EA">
              <w:rPr>
                <w:noProof w:val="0"/>
                <w:color w:val="137AC4"/>
                <w:w w:val="105"/>
                <w:sz w:val="28"/>
                <w:szCs w:val="28"/>
              </w:rPr>
              <w:t xml:space="preserve">4-2 Crear un </w:t>
            </w:r>
            <w:r w:rsidR="00482A11" w:rsidRPr="001969EA">
              <w:rPr>
                <w:noProof w:val="0"/>
                <w:color w:val="137AC4"/>
                <w:w w:val="105"/>
                <w:sz w:val="28"/>
                <w:szCs w:val="28"/>
              </w:rPr>
              <w:t>a</w:t>
            </w:r>
            <w:r w:rsidRPr="001969EA">
              <w:rPr>
                <w:noProof w:val="0"/>
                <w:color w:val="137AC4"/>
                <w:w w:val="105"/>
                <w:sz w:val="28"/>
                <w:szCs w:val="28"/>
              </w:rPr>
              <w:t xml:space="preserve">mbiente </w:t>
            </w:r>
            <w:r w:rsidR="00482A11" w:rsidRPr="001969EA">
              <w:rPr>
                <w:noProof w:val="0"/>
                <w:color w:val="137AC4"/>
                <w:w w:val="105"/>
                <w:sz w:val="28"/>
                <w:szCs w:val="28"/>
              </w:rPr>
              <w:t>l</w:t>
            </w:r>
            <w:r w:rsidRPr="001969EA">
              <w:rPr>
                <w:noProof w:val="0"/>
                <w:color w:val="137AC4"/>
                <w:w w:val="105"/>
                <w:sz w:val="28"/>
                <w:szCs w:val="28"/>
              </w:rPr>
              <w:t xml:space="preserve">aboral </w:t>
            </w:r>
            <w:r w:rsidR="00482A11" w:rsidRPr="001969EA">
              <w:rPr>
                <w:noProof w:val="0"/>
                <w:color w:val="137AC4"/>
                <w:w w:val="105"/>
                <w:sz w:val="28"/>
                <w:szCs w:val="28"/>
              </w:rPr>
              <w:t>d</w:t>
            </w:r>
            <w:r w:rsidRPr="001969EA">
              <w:rPr>
                <w:noProof w:val="0"/>
                <w:color w:val="137AC4"/>
                <w:w w:val="105"/>
                <w:sz w:val="28"/>
                <w:szCs w:val="28"/>
              </w:rPr>
              <w:t xml:space="preserve">inámico y </w:t>
            </w:r>
            <w:r w:rsidR="00482A11" w:rsidRPr="001969EA">
              <w:rPr>
                <w:noProof w:val="0"/>
                <w:color w:val="137AC4"/>
                <w:w w:val="105"/>
                <w:sz w:val="28"/>
                <w:szCs w:val="28"/>
              </w:rPr>
              <w:t>c</w:t>
            </w:r>
            <w:r w:rsidRPr="001969EA">
              <w:rPr>
                <w:noProof w:val="0"/>
                <w:color w:val="137AC4"/>
                <w:w w:val="105"/>
                <w:sz w:val="28"/>
                <w:szCs w:val="28"/>
              </w:rPr>
              <w:t>onfiable</w:t>
            </w:r>
          </w:p>
        </w:tc>
      </w:tr>
      <w:tr w:rsidR="00F52616" w:rsidRPr="001969EA" w14:paraId="0D071C19" w14:textId="77777777" w:rsidTr="009937B1">
        <w:trPr>
          <w:trHeight w:val="1608"/>
        </w:trPr>
        <w:tc>
          <w:tcPr>
            <w:tcW w:w="9544" w:type="dxa"/>
          </w:tcPr>
          <w:p w14:paraId="41E51944" w14:textId="423D9E07" w:rsidR="00F52616" w:rsidRPr="001969EA" w:rsidRDefault="00B86803" w:rsidP="009937B1">
            <w:pPr>
              <w:pStyle w:val="TableParagraph"/>
              <w:spacing w:before="81" w:line="266" w:lineRule="auto"/>
              <w:ind w:left="457" w:right="192"/>
              <w:jc w:val="both"/>
              <w:rPr>
                <w:rFonts w:ascii="Segoe UI Semilight" w:hAnsi="Segoe UI Semilight"/>
                <w:noProof w:val="0"/>
                <w:sz w:val="19"/>
              </w:rPr>
            </w:pPr>
            <w:r w:rsidRPr="001969EA">
              <w:rPr>
                <w:rFonts w:ascii="Segoe UI Semilight" w:hAnsi="Segoe UI Semilight"/>
                <w:noProof w:val="0"/>
                <w:color w:val="231F20"/>
                <w:sz w:val="19"/>
              </w:rPr>
              <w:t>Fundado en una cultura corporativa abierta y libre,</w:t>
            </w:r>
            <w:r w:rsidR="00A976D1" w:rsidRPr="001969EA">
              <w:rPr>
                <w:rFonts w:ascii="Segoe UI Semilight" w:hAnsi="Segoe UI Semilight"/>
                <w:noProof w:val="0"/>
                <w:color w:val="231F20"/>
                <w:sz w:val="19"/>
              </w:rPr>
              <w:t xml:space="preserve"> el Grupo</w:t>
            </w:r>
            <w:r w:rsidRPr="001969EA">
              <w:rPr>
                <w:rFonts w:ascii="Segoe UI Semilight" w:hAnsi="Segoe UI Semilight"/>
                <w:noProof w:val="0"/>
                <w:color w:val="231F20"/>
                <w:sz w:val="19"/>
              </w:rPr>
              <w:t xml:space="preserve"> ID&amp;E valora los derechos de sus empleados motivados y capaces, y fomenta un ambiente laboral que respeta la colaboración entre la dirección y los trabajadores, permitiendo que estos desempeñen sus tareas con seguridad. Además, </w:t>
            </w:r>
            <w:r w:rsidR="00A976D1" w:rsidRPr="001969EA">
              <w:rPr>
                <w:rFonts w:ascii="Segoe UI Semilight" w:hAnsi="Segoe UI Semilight"/>
                <w:noProof w:val="0"/>
                <w:color w:val="231F20"/>
                <w:sz w:val="19"/>
              </w:rPr>
              <w:t xml:space="preserve">el Grupo </w:t>
            </w:r>
            <w:r w:rsidRPr="001969EA">
              <w:rPr>
                <w:rFonts w:ascii="Segoe UI Semilight" w:hAnsi="Segoe UI Semilight"/>
                <w:noProof w:val="0"/>
                <w:color w:val="231F20"/>
                <w:sz w:val="19"/>
              </w:rPr>
              <w:t>ID&amp;E participa en debates y negociaciones sinceras y constructivas para definir las condiciones laborales, lo que contribuye al mantenimiento y fortalecimiento de relaciones laborales sólidas</w:t>
            </w:r>
            <w:r w:rsidR="00F52616" w:rsidRPr="001969EA">
              <w:rPr>
                <w:rFonts w:ascii="Segoe UI Semilight" w:hAnsi="Segoe UI Semilight"/>
                <w:noProof w:val="0"/>
                <w:color w:val="231F20"/>
                <w:sz w:val="19"/>
              </w:rPr>
              <w:t>.</w:t>
            </w:r>
          </w:p>
        </w:tc>
      </w:tr>
    </w:tbl>
    <w:p w14:paraId="055CE867" w14:textId="77777777" w:rsidR="0069102B" w:rsidRPr="001969EA" w:rsidRDefault="00E95A3F">
      <w:pPr>
        <w:pStyle w:val="BodyText"/>
        <w:spacing w:before="57"/>
        <w:rPr>
          <w:noProof w:val="0"/>
        </w:rPr>
      </w:pPr>
      <w:r w:rsidRPr="001969EA">
        <w:rPr>
          <w:noProof w:val="0"/>
        </w:rPr>
        <mc:AlternateContent>
          <mc:Choice Requires="wps">
            <w:drawing>
              <wp:anchor distT="0" distB="0" distL="0" distR="0" simplePos="0" relativeHeight="487614976" behindDoc="1" locked="0" layoutInCell="1" allowOverlap="1" wp14:anchorId="63C013AC" wp14:editId="5ABF9F4D">
                <wp:simplePos x="0" y="0"/>
                <wp:positionH relativeFrom="page">
                  <wp:posOffset>685800</wp:posOffset>
                </wp:positionH>
                <wp:positionV relativeFrom="paragraph">
                  <wp:posOffset>204355</wp:posOffset>
                </wp:positionV>
                <wp:extent cx="1967864" cy="326390"/>
                <wp:effectExtent l="0" t="0" r="0" b="0"/>
                <wp:wrapTopAndBottom/>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181DCE02" w14:textId="03BCA748" w:rsidR="0069102B" w:rsidRDefault="00F52616">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63C013AC" id="Textbox 105" o:spid="_x0000_s1157" type="#_x0000_t202" style="position:absolute;margin-left:54pt;margin-top:16.1pt;width:154.95pt;height:25.7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" filled="f" strokecolor="#137ac4" strokeweight=".33864mm">
                <v:path arrowok="t"/>
                <v:textbox inset="0,0,0,0">
                  <w:txbxContent>
                    <w:p w14:paraId="181DCE02" w14:textId="03BCA748" w:rsidR="0069102B" w:rsidRDefault="00F52616">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p>
    <w:p w14:paraId="584C5ED4" w14:textId="77777777" w:rsidR="0069102B" w:rsidRPr="001969EA" w:rsidRDefault="0069102B">
      <w:pPr>
        <w:pStyle w:val="BodyText"/>
        <w:spacing w:before="11"/>
        <w:rPr>
          <w:noProof w:val="0"/>
          <w:sz w:val="21"/>
        </w:rPr>
      </w:pPr>
    </w:p>
    <w:p w14:paraId="04DED9B0" w14:textId="5067012A" w:rsidR="0069102B" w:rsidRPr="001969EA" w:rsidRDefault="00E95A3F">
      <w:pPr>
        <w:spacing w:line="235" w:lineRule="auto"/>
        <w:ind w:left="1516" w:right="600" w:hanging="1217"/>
        <w:rPr>
          <w:noProof w:val="0"/>
          <w:sz w:val="21"/>
        </w:rPr>
      </w:pPr>
      <w:r w:rsidRPr="001969EA">
        <w:rPr>
          <w:noProof w:val="0"/>
          <w:sz w:val="21"/>
        </w:rPr>
        <w:t>4−2−</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F52616" w:rsidRPr="001969EA">
        <w:rPr>
          <w:rFonts w:ascii="Yu Gothic" w:eastAsia="Yu Gothic" w:hAnsi="Yu Gothic"/>
          <w:noProof w:val="0"/>
          <w:sz w:val="21"/>
        </w:rPr>
        <w:tab/>
      </w:r>
      <w:r w:rsidRPr="001969EA">
        <w:rPr>
          <w:noProof w:val="0"/>
          <w:sz w:val="21"/>
        </w:rPr>
        <w:t xml:space="preserve">Crear un </w:t>
      </w:r>
      <w:r w:rsidR="00F66E21" w:rsidRPr="001969EA">
        <w:rPr>
          <w:noProof w:val="0"/>
          <w:sz w:val="21"/>
        </w:rPr>
        <w:t>ambiente laboral</w:t>
      </w:r>
      <w:r w:rsidRPr="001969EA">
        <w:rPr>
          <w:noProof w:val="0"/>
          <w:sz w:val="21"/>
        </w:rPr>
        <w:t xml:space="preserve"> </w:t>
      </w:r>
      <w:r w:rsidR="00F66E21" w:rsidRPr="001969EA">
        <w:rPr>
          <w:noProof w:val="0"/>
          <w:sz w:val="21"/>
        </w:rPr>
        <w:t>donde</w:t>
      </w:r>
      <w:r w:rsidRPr="001969EA">
        <w:rPr>
          <w:noProof w:val="0"/>
          <w:sz w:val="21"/>
        </w:rPr>
        <w:t xml:space="preserve"> los diversos recursos humanos trabajen cómodamente, independientemente de </w:t>
      </w:r>
      <w:r w:rsidR="006D65AA" w:rsidRPr="001969EA">
        <w:rPr>
          <w:noProof w:val="0"/>
          <w:sz w:val="21"/>
        </w:rPr>
        <w:t xml:space="preserve">su posición </w:t>
      </w:r>
      <w:r w:rsidRPr="001969EA">
        <w:rPr>
          <w:noProof w:val="0"/>
          <w:sz w:val="21"/>
        </w:rPr>
        <w:t xml:space="preserve">laboral, y </w:t>
      </w:r>
      <w:r w:rsidR="006D65AA" w:rsidRPr="001969EA">
        <w:rPr>
          <w:noProof w:val="0"/>
          <w:sz w:val="21"/>
        </w:rPr>
        <w:t>siempre dar debida consideración a la posición de los demás con el fin de ayudarles a demostrar plenamente su competencia</w:t>
      </w:r>
      <w:r w:rsidRPr="001969EA">
        <w:rPr>
          <w:noProof w:val="0"/>
          <w:sz w:val="21"/>
        </w:rPr>
        <w:t>.</w:t>
      </w:r>
    </w:p>
    <w:p w14:paraId="7451F346" w14:textId="77777777" w:rsidR="0069102B" w:rsidRPr="001969EA" w:rsidRDefault="0069102B">
      <w:pPr>
        <w:pStyle w:val="BodyText"/>
        <w:spacing w:before="45"/>
        <w:rPr>
          <w:noProof w:val="0"/>
          <w:sz w:val="21"/>
        </w:rPr>
      </w:pPr>
    </w:p>
    <w:p w14:paraId="06EEC96E" w14:textId="68B2ED56" w:rsidR="0069102B" w:rsidRPr="001969EA" w:rsidRDefault="00E95A3F">
      <w:pPr>
        <w:spacing w:line="235" w:lineRule="auto"/>
        <w:ind w:left="1516" w:right="600" w:hanging="1217"/>
        <w:rPr>
          <w:noProof w:val="0"/>
          <w:sz w:val="21"/>
        </w:rPr>
      </w:pPr>
      <w:r w:rsidRPr="001969EA">
        <w:rPr>
          <w:noProof w:val="0"/>
          <w:sz w:val="21"/>
        </w:rPr>
        <w:t>4−2−</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F52616" w:rsidRPr="001969EA">
        <w:rPr>
          <w:rFonts w:ascii="Yu Gothic" w:eastAsia="Yu Gothic" w:hAnsi="Yu Gothic"/>
          <w:noProof w:val="0"/>
          <w:sz w:val="21"/>
        </w:rPr>
        <w:tab/>
      </w:r>
      <w:r w:rsidRPr="001969EA">
        <w:rPr>
          <w:noProof w:val="0"/>
          <w:sz w:val="21"/>
        </w:rPr>
        <w:t>Fortale</w:t>
      </w:r>
      <w:r w:rsidR="006D65AA" w:rsidRPr="001969EA">
        <w:rPr>
          <w:noProof w:val="0"/>
          <w:sz w:val="21"/>
        </w:rPr>
        <w:t>cer</w:t>
      </w:r>
      <w:r w:rsidRPr="001969EA">
        <w:rPr>
          <w:noProof w:val="0"/>
          <w:sz w:val="21"/>
        </w:rPr>
        <w:t xml:space="preserve"> el sentido de unidad y confiabilidad manteniendo la comunicación en todas las partes y niveles de posición y fomente el sentido de participación en la gestión compartiendo activamente la información de gestión.</w:t>
      </w:r>
    </w:p>
    <w:p w14:paraId="11B24453" w14:textId="77777777" w:rsidR="0069102B" w:rsidRPr="001969EA" w:rsidRDefault="0069102B">
      <w:pPr>
        <w:pStyle w:val="BodyText"/>
        <w:spacing w:before="54"/>
        <w:rPr>
          <w:noProof w:val="0"/>
          <w:sz w:val="21"/>
        </w:rPr>
      </w:pPr>
    </w:p>
    <w:p w14:paraId="7EF3E2F0" w14:textId="1EFCCB12" w:rsidR="0069102B" w:rsidRPr="001969EA" w:rsidRDefault="00E95A3F">
      <w:pPr>
        <w:spacing w:line="225" w:lineRule="auto"/>
        <w:ind w:left="1516" w:hanging="1217"/>
        <w:rPr>
          <w:noProof w:val="0"/>
          <w:sz w:val="21"/>
        </w:rPr>
      </w:pPr>
      <w:r w:rsidRPr="001969EA">
        <w:rPr>
          <w:noProof w:val="0"/>
          <w:sz w:val="21"/>
        </w:rPr>
        <w:t>4−2−</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F52616" w:rsidRPr="001969EA">
        <w:rPr>
          <w:rFonts w:ascii="Yu Gothic" w:eastAsia="Yu Gothic" w:hAnsi="Yu Gothic"/>
          <w:noProof w:val="0"/>
          <w:sz w:val="21"/>
        </w:rPr>
        <w:tab/>
      </w:r>
      <w:r w:rsidR="006D65AA" w:rsidRPr="001969EA">
        <w:rPr>
          <w:noProof w:val="0"/>
          <w:sz w:val="21"/>
        </w:rPr>
        <w:t>Basado en un sistema de evaluación justo y equitativo, los ejecutivos y supervisores deberán evaluar la competencia, aptitud vocacional y desempeño de los empleados y tratarlos adecuadamente</w:t>
      </w:r>
      <w:r w:rsidRPr="001969EA">
        <w:rPr>
          <w:noProof w:val="0"/>
          <w:sz w:val="21"/>
        </w:rPr>
        <w:t>.</w:t>
      </w:r>
    </w:p>
    <w:p w14:paraId="6D5619A1" w14:textId="77777777" w:rsidR="0069102B" w:rsidRPr="001969EA" w:rsidRDefault="0069102B">
      <w:pPr>
        <w:pStyle w:val="BodyText"/>
        <w:spacing w:before="58"/>
        <w:rPr>
          <w:noProof w:val="0"/>
          <w:sz w:val="21"/>
        </w:rPr>
      </w:pPr>
    </w:p>
    <w:p w14:paraId="1B222CDA" w14:textId="308A5682" w:rsidR="0069102B" w:rsidRPr="001969EA" w:rsidRDefault="00E95A3F">
      <w:pPr>
        <w:spacing w:line="225" w:lineRule="auto"/>
        <w:ind w:left="1516" w:right="600" w:hanging="1217"/>
        <w:rPr>
          <w:noProof w:val="0"/>
          <w:sz w:val="21"/>
        </w:rPr>
      </w:pPr>
      <w:r w:rsidRPr="001969EA">
        <w:rPr>
          <w:noProof w:val="0"/>
          <w:sz w:val="21"/>
        </w:rPr>
        <w:t>4−2−</w:t>
      </w:r>
      <w:r w:rsidRPr="001969EA">
        <w:rPr>
          <w:rFonts w:ascii="Yu Gothic" w:eastAsia="Yu Gothic" w:hAnsi="Yu Gothic"/>
          <w:noProof w:val="0"/>
          <w:sz w:val="21"/>
        </w:rPr>
        <w:t>(</w:t>
      </w:r>
      <w:r w:rsidRPr="001969EA">
        <w:rPr>
          <w:noProof w:val="0"/>
          <w:sz w:val="21"/>
        </w:rPr>
        <w:t>4</w:t>
      </w:r>
      <w:r w:rsidRPr="001969EA">
        <w:rPr>
          <w:rFonts w:ascii="Yu Gothic" w:eastAsia="Yu Gothic" w:hAnsi="Yu Gothic"/>
          <w:noProof w:val="0"/>
          <w:sz w:val="21"/>
        </w:rPr>
        <w:t>)</w:t>
      </w:r>
      <w:r w:rsidR="00F52616" w:rsidRPr="001969EA">
        <w:rPr>
          <w:rFonts w:ascii="Yu Gothic" w:eastAsia="Yu Gothic" w:hAnsi="Yu Gothic"/>
          <w:noProof w:val="0"/>
          <w:sz w:val="21"/>
        </w:rPr>
        <w:tab/>
      </w:r>
      <w:r w:rsidRPr="001969EA">
        <w:rPr>
          <w:noProof w:val="0"/>
          <w:sz w:val="21"/>
        </w:rPr>
        <w:t>Preparar y mantener un ambiente de trabajo que satisfaga las necesidades de cada nación al operar negocios con diversos recursos humanos reclutados de todo el mundo.</w:t>
      </w:r>
    </w:p>
    <w:p w14:paraId="091F6850" w14:textId="77777777" w:rsidR="0069102B" w:rsidRPr="001969EA" w:rsidRDefault="0069102B">
      <w:pPr>
        <w:pStyle w:val="BodyText"/>
        <w:spacing w:before="49"/>
        <w:rPr>
          <w:noProof w:val="0"/>
          <w:sz w:val="21"/>
        </w:rPr>
      </w:pPr>
    </w:p>
    <w:p w14:paraId="14F1729F" w14:textId="24F40576" w:rsidR="0069102B" w:rsidRPr="001969EA" w:rsidRDefault="00E95A3F">
      <w:pPr>
        <w:spacing w:line="237" w:lineRule="auto"/>
        <w:ind w:left="1516" w:right="342" w:hanging="1217"/>
        <w:rPr>
          <w:noProof w:val="0"/>
          <w:sz w:val="21"/>
        </w:rPr>
      </w:pPr>
      <w:r w:rsidRPr="001969EA">
        <w:rPr>
          <w:noProof w:val="0"/>
          <w:sz w:val="21"/>
        </w:rPr>
        <w:t>4−2−</w:t>
      </w:r>
      <w:r w:rsidRPr="001969EA">
        <w:rPr>
          <w:rFonts w:ascii="Yu Gothic" w:eastAsia="Yu Gothic" w:hAnsi="Yu Gothic"/>
          <w:noProof w:val="0"/>
          <w:sz w:val="21"/>
        </w:rPr>
        <w:t>(</w:t>
      </w:r>
      <w:r w:rsidRPr="001969EA">
        <w:rPr>
          <w:noProof w:val="0"/>
          <w:sz w:val="21"/>
        </w:rPr>
        <w:t>5</w:t>
      </w:r>
      <w:r w:rsidRPr="001969EA">
        <w:rPr>
          <w:rFonts w:ascii="Yu Gothic" w:eastAsia="Yu Gothic" w:hAnsi="Yu Gothic"/>
          <w:noProof w:val="0"/>
          <w:sz w:val="21"/>
        </w:rPr>
        <w:t>)</w:t>
      </w:r>
      <w:r w:rsidR="00F52616" w:rsidRPr="001969EA">
        <w:rPr>
          <w:rFonts w:ascii="Yu Gothic" w:eastAsia="Yu Gothic" w:hAnsi="Yu Gothic"/>
          <w:noProof w:val="0"/>
          <w:sz w:val="21"/>
        </w:rPr>
        <w:tab/>
      </w:r>
      <w:r w:rsidRPr="001969EA">
        <w:rPr>
          <w:noProof w:val="0"/>
          <w:sz w:val="21"/>
        </w:rPr>
        <w:t xml:space="preserve">Respetar las creencias políticas y las afiliaciones religiosas de las personas. </w:t>
      </w:r>
      <w:r w:rsidR="006D65AA" w:rsidRPr="001969EA">
        <w:rPr>
          <w:noProof w:val="0"/>
          <w:sz w:val="21"/>
        </w:rPr>
        <w:t>Sin embargo, no participar en actividades políticas y religiosas, incluyendo la contratación de organizaciones religiosas durante las horas de trabajo y en el lugar de trabajo, excepto adoración personal aprobada por las leyes y reglamentos y aceptada por el lugar de trabajo</w:t>
      </w:r>
      <w:r w:rsidRPr="001969EA">
        <w:rPr>
          <w:noProof w:val="0"/>
          <w:sz w:val="21"/>
        </w:rPr>
        <w:t>.</w:t>
      </w:r>
    </w:p>
    <w:p w14:paraId="25024D39" w14:textId="77777777" w:rsidR="006D65AA" w:rsidRPr="001969EA" w:rsidRDefault="006D65AA">
      <w:pPr>
        <w:spacing w:line="237" w:lineRule="auto"/>
        <w:ind w:left="1516" w:right="342" w:hanging="1217"/>
        <w:rPr>
          <w:noProof w:val="0"/>
          <w:sz w:val="21"/>
        </w:rPr>
      </w:pPr>
    </w:p>
    <w:p w14:paraId="73042E83" w14:textId="573BBF4D" w:rsidR="006D65AA" w:rsidRPr="001969EA" w:rsidRDefault="006D65AA" w:rsidP="006D65AA">
      <w:pPr>
        <w:tabs>
          <w:tab w:val="left" w:pos="993"/>
        </w:tabs>
        <w:spacing w:before="60"/>
        <w:ind w:left="110"/>
        <w:rPr>
          <w:rFonts w:ascii="Yu Gothic" w:hAnsi="Yu Gothic"/>
          <w:noProof w:val="0"/>
          <w:sz w:val="24"/>
        </w:rPr>
      </w:pPr>
      <w:r w:rsidRPr="001969EA">
        <w:rPr>
          <w:rFonts w:ascii="Yu Gothic" w:hAnsi="Yu Gothic"/>
          <w:noProof w:val="0"/>
          <w:color w:val="137AC4"/>
          <w:spacing w:val="-5"/>
          <w:sz w:val="24"/>
        </w:rPr>
        <w:t>4-3</w:t>
      </w:r>
      <w:r w:rsidRPr="001969EA">
        <w:rPr>
          <w:rFonts w:ascii="Yu Gothic" w:hAnsi="Yu Gothic"/>
          <w:noProof w:val="0"/>
          <w:color w:val="137AC4"/>
          <w:sz w:val="24"/>
        </w:rPr>
        <w:tab/>
      </w:r>
      <w:r w:rsidR="00B32D85" w:rsidRPr="001969EA">
        <w:rPr>
          <w:rFonts w:ascii="Yu Gothic" w:hAnsi="Yu Gothic"/>
          <w:noProof w:val="0"/>
          <w:color w:val="137AC4"/>
          <w:sz w:val="24"/>
        </w:rPr>
        <w:t>Alcanzar el balance</w:t>
      </w:r>
      <w:r w:rsidRPr="001969EA">
        <w:rPr>
          <w:rFonts w:ascii="Yu Gothic" w:hAnsi="Yu Gothic"/>
          <w:noProof w:val="0"/>
          <w:color w:val="137AC4"/>
          <w:sz w:val="24"/>
        </w:rPr>
        <w:t xml:space="preserve"> entre trabaj</w:t>
      </w:r>
      <w:r w:rsidR="00B32D85" w:rsidRPr="001969EA">
        <w:rPr>
          <w:rFonts w:ascii="Yu Gothic" w:hAnsi="Yu Gothic"/>
          <w:noProof w:val="0"/>
          <w:color w:val="137AC4"/>
          <w:sz w:val="24"/>
        </w:rPr>
        <w:t>o-</w:t>
      </w:r>
      <w:r w:rsidRPr="001969EA">
        <w:rPr>
          <w:rFonts w:ascii="Yu Gothic" w:hAnsi="Yu Gothic"/>
          <w:noProof w:val="0"/>
          <w:color w:val="137AC4"/>
          <w:sz w:val="24"/>
        </w:rPr>
        <w:t>vida</w:t>
      </w:r>
    </w:p>
    <w:p w14:paraId="4ECEEA6D" w14:textId="78CEA07C" w:rsidR="006D65AA" w:rsidRPr="001969EA" w:rsidRDefault="006D65AA" w:rsidP="006D65AA">
      <w:pPr>
        <w:tabs>
          <w:tab w:val="left" w:pos="1872"/>
        </w:tabs>
        <w:spacing w:line="237" w:lineRule="auto"/>
        <w:ind w:left="1516" w:right="342" w:hanging="1217"/>
        <w:rPr>
          <w:noProof w:val="0"/>
          <w:sz w:val="21"/>
        </w:rPr>
      </w:pPr>
      <w:r w:rsidRPr="001969EA">
        <w:rPr>
          <w:noProof w:val="0"/>
        </w:rPr>
        <mc:AlternateContent>
          <mc:Choice Requires="wps">
            <w:drawing>
              <wp:anchor distT="0" distB="0" distL="0" distR="0" simplePos="0" relativeHeight="487684096" behindDoc="1" locked="0" layoutInCell="1" allowOverlap="1" wp14:anchorId="49EF6DF2" wp14:editId="3EA5C6F6">
                <wp:simplePos x="0" y="0"/>
                <wp:positionH relativeFrom="page">
                  <wp:posOffset>861060</wp:posOffset>
                </wp:positionH>
                <wp:positionV relativeFrom="page">
                  <wp:posOffset>7461250</wp:posOffset>
                </wp:positionV>
                <wp:extent cx="2112645" cy="32639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2645" cy="326390"/>
                        </a:xfrm>
                        <a:custGeom>
                          <a:avLst/>
                          <a:gdLst/>
                          <a:ahLst/>
                          <a:cxnLst/>
                          <a:rect l="l" t="t" r="r" b="b"/>
                          <a:pathLst>
                            <a:path w="2112645" h="326390">
                              <a:moveTo>
                                <a:pt x="2112264" y="0"/>
                              </a:moveTo>
                              <a:lnTo>
                                <a:pt x="0" y="0"/>
                              </a:lnTo>
                              <a:lnTo>
                                <a:pt x="0" y="326008"/>
                              </a:lnTo>
                              <a:lnTo>
                                <a:pt x="2112264" y="326008"/>
                              </a:lnTo>
                              <a:lnTo>
                                <a:pt x="2112264" y="0"/>
                              </a:lnTo>
                              <a:close/>
                            </a:path>
                          </a:pathLst>
                        </a:custGeom>
                        <a:solidFill>
                          <a:srgbClr val="137AC4"/>
                        </a:solidFill>
                      </wps:spPr>
                      <wps:bodyPr wrap="square" lIns="0" tIns="0" rIns="0" bIns="0" rtlCol="0">
                        <a:prstTxWarp prst="textNoShape">
                          <a:avLst/>
                        </a:prstTxWarp>
                        <a:noAutofit/>
                      </wps:bodyPr>
                    </wps:wsp>
                  </a:graphicData>
                </a:graphic>
              </wp:anchor>
            </w:drawing>
          </mc:Choice>
          <mc:Fallback>
            <w:pict>
              <v:shape w14:anchorId="53D65738" id="Graphic 106" o:spid="_x0000_s1026" style="position:absolute;margin-left:67.8pt;margin-top:587.5pt;width:166.35pt;height:25.7pt;z-index:-15632384;visibility:visible;mso-wrap-style:square;mso-wrap-distance-left:0;mso-wrap-distance-top:0;mso-wrap-distance-right:0;mso-wrap-distance-bottom:0;mso-position-horizontal:absolute;mso-position-horizontal-relative:page;mso-position-vertical:absolute;mso-position-vertical-relative:page;v-text-anchor:top" coordsize="2112645,3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" path="m2112264,l,,,326008r2112264,l2112264,xe" fillcolor="#137ac4" stroked="f">
                <v:path arrowok="t"/>
                <w10:wrap anchorx="page" anchory="page"/>
              </v:shape>
            </w:pict>
          </mc:Fallback>
        </mc:AlternateContent>
      </w:r>
      <w:r w:rsidRPr="001969EA">
        <w:rPr>
          <w:noProof w:val="0"/>
          <w:sz w:val="21"/>
        </w:rPr>
        <w:tab/>
      </w:r>
    </w:p>
    <w:p w14:paraId="26A565DD" w14:textId="68435573" w:rsidR="0069102B" w:rsidRPr="001969EA" w:rsidRDefault="006D65AA" w:rsidP="006D65AA">
      <w:pPr>
        <w:pStyle w:val="BodyText"/>
        <w:tabs>
          <w:tab w:val="left" w:pos="1170"/>
          <w:tab w:val="left" w:pos="1794"/>
          <w:tab w:val="left" w:pos="1872"/>
        </w:tabs>
        <w:spacing w:before="7"/>
        <w:rPr>
          <w:noProof w:val="0"/>
          <w:sz w:val="19"/>
        </w:rPr>
      </w:pPr>
      <w:r w:rsidRPr="001969EA">
        <w:rPr>
          <w:noProof w:val="0"/>
          <w:sz w:val="19"/>
        </w:rPr>
        <w:tab/>
      </w:r>
      <w:r w:rsidRPr="001969EA">
        <w:rPr>
          <w:noProof w:val="0"/>
          <w:sz w:val="19"/>
        </w:rPr>
        <w:tab/>
      </w:r>
      <w:r w:rsidRPr="001969EA">
        <w:rPr>
          <w:noProof w:val="0"/>
          <w:sz w:val="19"/>
        </w:rPr>
        <w:tab/>
      </w:r>
    </w:p>
    <w:p w14:paraId="587C8481" w14:textId="77777777" w:rsidR="006D65AA" w:rsidRPr="001969EA" w:rsidRDefault="006D65AA">
      <w:pPr>
        <w:pStyle w:val="BodyText"/>
        <w:spacing w:before="7"/>
        <w:rPr>
          <w:noProof w:val="0"/>
          <w:sz w:val="19"/>
        </w:rPr>
      </w:pPr>
    </w:p>
    <w:p w14:paraId="3241A647" w14:textId="77777777" w:rsidR="0069102B" w:rsidRPr="001969EA" w:rsidRDefault="00E95A3F">
      <w:pPr>
        <w:pStyle w:val="BodyText"/>
        <w:ind w:left="179"/>
        <w:rPr>
          <w:noProof w:val="0"/>
        </w:rPr>
      </w:pPr>
      <w:r w:rsidRPr="001969EA">
        <w:rPr>
          <w:noProof w:val="0"/>
        </w:rPr>
        <mc:AlternateContent>
          <mc:Choice Requires="wps">
            <w:drawing>
              <wp:inline distT="0" distB="0" distL="0" distR="0" wp14:anchorId="044F2372" wp14:editId="556587AF">
                <wp:extent cx="6326505" cy="2186940"/>
                <wp:effectExtent l="0" t="0" r="17145" b="22860"/>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2186940"/>
                        </a:xfrm>
                        <a:prstGeom prst="rect">
                          <a:avLst/>
                        </a:prstGeom>
                        <a:ln w="6096">
                          <a:solidFill>
                            <a:srgbClr val="000000"/>
                          </a:solidFill>
                          <a:prstDash val="solid"/>
                        </a:ln>
                      </wps:spPr>
                      <wps:txbx>
                        <w:txbxContent>
                          <w:p w14:paraId="017AE159" w14:textId="7477CB14" w:rsidR="0069102B" w:rsidRDefault="00E95A3F">
                            <w:pPr>
                              <w:tabs>
                                <w:tab w:val="left" w:pos="993"/>
                              </w:tabs>
                              <w:spacing w:before="60"/>
                              <w:ind w:left="110"/>
                              <w:rPr>
                                <w:rFonts w:ascii="Yu Gothic" w:hAnsi="Yu Gothic"/>
                                <w:sz w:val="24"/>
                              </w:rPr>
                            </w:pPr>
                            <w:bookmarkStart w:id="39" w:name="4－3_Realizing_Work-Life_Balance"/>
                            <w:bookmarkEnd w:id="39"/>
                            <w:r>
                              <w:rPr>
                                <w:rFonts w:ascii="Yu Gothic" w:hAnsi="Yu Gothic"/>
                                <w:color w:val="137AC4"/>
                                <w:spacing w:val="-5"/>
                                <w:sz w:val="24"/>
                              </w:rPr>
                              <w:t>4-3</w:t>
                            </w:r>
                            <w:r>
                              <w:rPr>
                                <w:rFonts w:ascii="Yu Gothic" w:hAnsi="Yu Gothic"/>
                                <w:color w:val="137AC4"/>
                                <w:sz w:val="24"/>
                              </w:rPr>
                              <w:tab/>
                            </w:r>
                            <w:r w:rsidR="00B32D85">
                              <w:rPr>
                                <w:rFonts w:ascii="Yu Gothic" w:hAnsi="Yu Gothic"/>
                                <w:color w:val="137AC4"/>
                                <w:sz w:val="24"/>
                              </w:rPr>
                              <w:t>Alcanzar el balance entre trabajo-vida</w:t>
                            </w:r>
                          </w:p>
                          <w:p w14:paraId="6223C861" w14:textId="1E3ABF51" w:rsidR="0069102B" w:rsidRDefault="00E95A3F">
                            <w:pPr>
                              <w:spacing w:line="244" w:lineRule="auto"/>
                              <w:ind w:left="110" w:right="260"/>
                              <w:rPr>
                                <w:rFonts w:ascii="Yu Gothic"/>
                                <w:sz w:val="21"/>
                              </w:rPr>
                            </w:pPr>
                            <w:r>
                              <w:rPr>
                                <w:rFonts w:ascii="Yu Gothic"/>
                                <w:w w:val="105"/>
                                <w:sz w:val="21"/>
                              </w:rPr>
                              <w:t xml:space="preserve">El ambiente </w:t>
                            </w:r>
                            <w:r w:rsidR="00B32D85">
                              <w:rPr>
                                <w:rFonts w:ascii="Yu Gothic"/>
                                <w:w w:val="105"/>
                                <w:sz w:val="21"/>
                              </w:rPr>
                              <w:t xml:space="preserve">laboral </w:t>
                            </w:r>
                            <w:r>
                              <w:rPr>
                                <w:rFonts w:ascii="Yu Gothic"/>
                                <w:w w:val="105"/>
                                <w:sz w:val="21"/>
                              </w:rPr>
                              <w:t>de</w:t>
                            </w:r>
                            <w:r w:rsidR="00DC1878">
                              <w:rPr>
                                <w:rFonts w:ascii="Yu Gothic"/>
                                <w:w w:val="105"/>
                                <w:sz w:val="21"/>
                              </w:rPr>
                              <w:t xml:space="preserve">l Grupo ID&amp;E </w:t>
                            </w:r>
                            <w:r>
                              <w:rPr>
                                <w:rFonts w:ascii="Yu Gothic"/>
                                <w:w w:val="105"/>
                                <w:sz w:val="21"/>
                              </w:rPr>
                              <w:t>recompensa a todos los empleados por cumplir con las responsabilidades laborales, cumplir con las expectativas profesionales de cada persona y permitir que cada empleado tome decisiones individuales con respecto a los diferentes estilos de vida en el hogar, manteniendo el ritmo de los cambios en las etapas de la vida. Adem</w:t>
                            </w:r>
                            <w:r>
                              <w:rPr>
                                <w:rFonts w:ascii="Yu Gothic"/>
                                <w:w w:val="105"/>
                                <w:sz w:val="21"/>
                              </w:rPr>
                              <w:t>á</w:t>
                            </w:r>
                            <w:r>
                              <w:rPr>
                                <w:rFonts w:ascii="Yu Gothic"/>
                                <w:w w:val="105"/>
                                <w:sz w:val="21"/>
                              </w:rPr>
                              <w:t>s, para adaptarse a los diversos estilos de vida, acortar las horas totales de trabajo y diversificar el empleo y los patrones de trabajo. Promover medidas contra el exceso de trabajo y la salud mental, y apoyar activamente la salud de los empleados. Adem</w:t>
                            </w:r>
                            <w:r>
                              <w:rPr>
                                <w:rFonts w:ascii="Yu Gothic"/>
                                <w:w w:val="105"/>
                                <w:sz w:val="21"/>
                              </w:rPr>
                              <w:t>á</w:t>
                            </w:r>
                            <w:r>
                              <w:rPr>
                                <w:rFonts w:ascii="Yu Gothic"/>
                                <w:w w:val="105"/>
                                <w:sz w:val="21"/>
                              </w:rPr>
                              <w:t xml:space="preserve">s, mantener y promover un ambiente </w:t>
                            </w:r>
                            <w:r w:rsidR="00B32D85">
                              <w:rPr>
                                <w:rFonts w:ascii="Yu Gothic"/>
                                <w:w w:val="105"/>
                                <w:sz w:val="21"/>
                              </w:rPr>
                              <w:t xml:space="preserve">laboral </w:t>
                            </w:r>
                            <w:r>
                              <w:rPr>
                                <w:rFonts w:ascii="Yu Gothic"/>
                                <w:w w:val="105"/>
                                <w:sz w:val="21"/>
                              </w:rPr>
                              <w:t>en el que los empleados puedan mantener su salud y comodidad.</w:t>
                            </w:r>
                          </w:p>
                        </w:txbxContent>
                      </wps:txbx>
                      <wps:bodyPr wrap="square" lIns="0" tIns="0" rIns="0" bIns="0" rtlCol="0">
                        <a:noAutofit/>
                      </wps:bodyPr>
                    </wps:wsp>
                  </a:graphicData>
                </a:graphic>
              </wp:inline>
            </w:drawing>
          </mc:Choice>
          <mc:Fallback>
            <w:pict>
              <v:shape w14:anchorId="044F2372" id="Textbox 111" o:spid="_x0000_s1158" type="#_x0000_t202" style="width:498.1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" filled="f" strokeweight=".48pt">
                <v:path arrowok="t"/>
                <v:textbox inset="0,0,0,0">
                  <w:txbxContent>
                    <w:p w14:paraId="017AE159" w14:textId="7477CB14" w:rsidR="0069102B" w:rsidRDefault="00E95A3F">
                      <w:pPr>
                        <w:tabs>
                          <w:tab w:val="left" w:pos="993"/>
                        </w:tabs>
                        <w:spacing w:before="60"/>
                        <w:ind w:left="110"/>
                        <w:rPr>
                          <w:rFonts w:ascii="Yu Gothic" w:hAnsi="Yu Gothic"/>
                          <w:sz w:val="24"/>
                        </w:rPr>
                      </w:pPr>
                      <w:bookmarkStart w:id="42" w:name="4－3_Realizing_Work-Life_Balance"/>
                      <w:bookmarkEnd w:id="42"/>
                      <w:r>
                        <w:rPr>
                          <w:rFonts w:ascii="Yu Gothic" w:hAnsi="Yu Gothic"/>
                          <w:color w:val="137AC4"/>
                          <w:spacing w:val="-5"/>
                          <w:sz w:val="24"/>
                        </w:rPr>
                        <w:t>4-3</w:t>
                      </w:r>
                      <w:r>
                        <w:rPr>
                          <w:rFonts w:ascii="Yu Gothic" w:hAnsi="Yu Gothic"/>
                          <w:color w:val="137AC4"/>
                          <w:sz w:val="24"/>
                        </w:rPr>
                        <w:tab/>
                      </w:r>
                      <w:r w:rsidR="00B32D85">
                        <w:rPr>
                          <w:rFonts w:ascii="Yu Gothic" w:hAnsi="Yu Gothic"/>
                          <w:color w:val="137AC4"/>
                          <w:sz w:val="24"/>
                        </w:rPr>
                        <w:t>Alcanzar el balance entre trabajo-vida</w:t>
                      </w:r>
                    </w:p>
                    <w:p w14:paraId="6223C861" w14:textId="1E3ABF51" w:rsidR="0069102B" w:rsidRDefault="00E95A3F">
                      <w:pPr>
                        <w:spacing w:line="244" w:lineRule="auto"/>
                        <w:ind w:left="110" w:right="260"/>
                        <w:rPr>
                          <w:rFonts w:ascii="Yu Gothic"/>
                          <w:sz w:val="21"/>
                        </w:rPr>
                      </w:pPr>
                      <w:r>
                        <w:rPr>
                          <w:rFonts w:ascii="Yu Gothic"/>
                          <w:w w:val="105"/>
                          <w:sz w:val="21"/>
                        </w:rPr>
                        <w:t xml:space="preserve">El ambiente </w:t>
                      </w:r>
                      <w:r w:rsidR="00B32D85">
                        <w:rPr>
                          <w:rFonts w:ascii="Yu Gothic"/>
                          <w:w w:val="105"/>
                          <w:sz w:val="21"/>
                        </w:rPr>
                        <w:t xml:space="preserve">laboral </w:t>
                      </w:r>
                      <w:r>
                        <w:rPr>
                          <w:rFonts w:ascii="Yu Gothic"/>
                          <w:w w:val="105"/>
                          <w:sz w:val="21"/>
                        </w:rPr>
                        <w:t>de</w:t>
                      </w:r>
                      <w:r w:rsidR="00DC1878">
                        <w:rPr>
                          <w:rFonts w:ascii="Yu Gothic"/>
                          <w:w w:val="105"/>
                          <w:sz w:val="21"/>
                        </w:rPr>
                        <w:t>l</w:t>
                      </w:r>
                      <w:r w:rsidR="00DC1878">
                        <w:rPr>
                          <w:rFonts w:ascii="Yu Gothic"/>
                          <w:w w:val="105"/>
                          <w:sz w:val="21"/>
                        </w:rPr>
                        <w:t xml:space="preserve"> Grupo ID&amp;E</w:t>
                      </w:r>
                      <w:r w:rsidR="00DC1878">
                        <w:rPr>
                          <w:rFonts w:ascii="Yu Gothic"/>
                          <w:w w:val="105"/>
                          <w:sz w:val="21"/>
                        </w:rPr>
                        <w:t xml:space="preserve"> </w:t>
                      </w:r>
                      <w:r>
                        <w:rPr>
                          <w:rFonts w:ascii="Yu Gothic"/>
                          <w:w w:val="105"/>
                          <w:sz w:val="21"/>
                        </w:rPr>
                        <w:t>recompensa a todos los empleados por cumplir con las responsabilidades laborales, cumplir con las expectativas profesionales de cada persona y permitir que cada empleado tome decisiones individuales con respecto a los diferentes estilos de vida en el hogar, manteniendo el ritmo de los cambios en las etapas de la vida. Adem</w:t>
                      </w:r>
                      <w:r>
                        <w:rPr>
                          <w:rFonts w:ascii="Yu Gothic"/>
                          <w:w w:val="105"/>
                          <w:sz w:val="21"/>
                        </w:rPr>
                        <w:t>á</w:t>
                      </w:r>
                      <w:r>
                        <w:rPr>
                          <w:rFonts w:ascii="Yu Gothic"/>
                          <w:w w:val="105"/>
                          <w:sz w:val="21"/>
                        </w:rPr>
                        <w:t>s, para adaptarse a los diversos estilos de vida, acortar las horas totales de trabajo y diversificar el empleo y los patrones de trabajo. Promover medidas contra el exceso de trabajo y la salud mental, y apoyar activamente la salud de los empleados. Adem</w:t>
                      </w:r>
                      <w:r>
                        <w:rPr>
                          <w:rFonts w:ascii="Yu Gothic"/>
                          <w:w w:val="105"/>
                          <w:sz w:val="21"/>
                        </w:rPr>
                        <w:t>á</w:t>
                      </w:r>
                      <w:r>
                        <w:rPr>
                          <w:rFonts w:ascii="Yu Gothic"/>
                          <w:w w:val="105"/>
                          <w:sz w:val="21"/>
                        </w:rPr>
                        <w:t xml:space="preserve">s, mantener y promover un ambiente </w:t>
                      </w:r>
                      <w:r w:rsidR="00B32D85">
                        <w:rPr>
                          <w:rFonts w:ascii="Yu Gothic"/>
                          <w:w w:val="105"/>
                          <w:sz w:val="21"/>
                        </w:rPr>
                        <w:t xml:space="preserve">laboral </w:t>
                      </w:r>
                      <w:r>
                        <w:rPr>
                          <w:rFonts w:ascii="Yu Gothic"/>
                          <w:w w:val="105"/>
                          <w:sz w:val="21"/>
                        </w:rPr>
                        <w:t>en el que los empleados puedan mantener su salud y comodidad.</w:t>
                      </w:r>
                    </w:p>
                  </w:txbxContent>
                </v:textbox>
                <w10:anchorlock/>
              </v:shape>
            </w:pict>
          </mc:Fallback>
        </mc:AlternateContent>
      </w:r>
    </w:p>
    <w:p w14:paraId="1B94C737" w14:textId="77777777" w:rsidR="0069102B" w:rsidRPr="001969EA" w:rsidRDefault="0069102B">
      <w:pPr>
        <w:pStyle w:val="BodyText"/>
        <w:spacing w:before="1"/>
        <w:rPr>
          <w:noProof w:val="0"/>
          <w:sz w:val="2"/>
        </w:rPr>
      </w:pPr>
    </w:p>
    <w:p w14:paraId="4785BA24" w14:textId="77777777" w:rsidR="00B32D85" w:rsidRPr="001969EA" w:rsidRDefault="00B32D85">
      <w:pPr>
        <w:pStyle w:val="BodyText"/>
        <w:ind w:left="294"/>
        <w:rPr>
          <w:noProof w:val="0"/>
        </w:rPr>
      </w:pPr>
    </w:p>
    <w:p w14:paraId="4F2D2F58" w14:textId="77777777" w:rsidR="00B32D85" w:rsidRPr="001969EA" w:rsidRDefault="00B32D85">
      <w:pPr>
        <w:pStyle w:val="BodyText"/>
        <w:ind w:left="294"/>
        <w:rPr>
          <w:noProof w:val="0"/>
        </w:rPr>
      </w:pPr>
    </w:p>
    <w:p w14:paraId="67C24744" w14:textId="77777777" w:rsidR="00B32D85" w:rsidRPr="001969EA" w:rsidRDefault="00B32D85">
      <w:pPr>
        <w:pStyle w:val="BodyText"/>
        <w:ind w:left="294"/>
        <w:rPr>
          <w:noProof w:val="0"/>
        </w:rPr>
      </w:pPr>
    </w:p>
    <w:p w14:paraId="35AB3F28" w14:textId="137E1A43" w:rsidR="0069102B" w:rsidRPr="001969EA" w:rsidRDefault="00B32D85">
      <w:pPr>
        <w:pStyle w:val="BodyText"/>
        <w:ind w:left="294"/>
        <w:rPr>
          <w:noProof w:val="0"/>
        </w:rPr>
      </w:pPr>
      <w:r w:rsidRPr="001969EA">
        <w:rPr>
          <w:noProof w:val="0"/>
        </w:rPr>
        <mc:AlternateContent>
          <mc:Choice Requires="wps">
            <w:drawing>
              <wp:anchor distT="0" distB="0" distL="114300" distR="114300" simplePos="0" relativeHeight="487685120" behindDoc="1" locked="0" layoutInCell="1" allowOverlap="1" wp14:anchorId="13E7A4ED" wp14:editId="67EEE029">
                <wp:simplePos x="0" y="0"/>
                <wp:positionH relativeFrom="column">
                  <wp:posOffset>388620</wp:posOffset>
                </wp:positionH>
                <wp:positionV relativeFrom="page">
                  <wp:posOffset>1760220</wp:posOffset>
                </wp:positionV>
                <wp:extent cx="1967230" cy="326390"/>
                <wp:effectExtent l="0" t="0" r="13970" b="16510"/>
                <wp:wrapTight wrapText="bothSides">
                  <wp:wrapPolygon edited="0">
                    <wp:start x="0" y="0"/>
                    <wp:lineTo x="0" y="21432"/>
                    <wp:lineTo x="21544" y="21432"/>
                    <wp:lineTo x="21544" y="0"/>
                    <wp:lineTo x="0" y="0"/>
                  </wp:wrapPolygon>
                </wp:wrapTight>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230" cy="326390"/>
                        </a:xfrm>
                        <a:prstGeom prst="rect">
                          <a:avLst/>
                        </a:prstGeom>
                        <a:ln w="12191">
                          <a:solidFill>
                            <a:srgbClr val="137AC4"/>
                          </a:solidFill>
                          <a:prstDash val="solid"/>
                        </a:ln>
                      </wps:spPr>
                      <wps:txbx>
                        <w:txbxContent>
                          <w:p w14:paraId="3E76EAC0" w14:textId="0386D317" w:rsidR="00B32D85" w:rsidRDefault="00B32D85" w:rsidP="00B32D85">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 de conducta</w:t>
                            </w:r>
                          </w:p>
                        </w:txbxContent>
                      </wps:txbx>
                      <wps:bodyPr wrap="square" lIns="0" tIns="0" rIns="0" bIns="0" rtlCol="0">
                        <a:noAutofit/>
                      </wps:bodyPr>
                    </wps:wsp>
                  </a:graphicData>
                </a:graphic>
              </wp:anchor>
            </w:drawing>
          </mc:Choice>
          <mc:Fallback>
            <w:pict>
              <v:shape w14:anchorId="13E7A4ED" id="Textbox 112" o:spid="_x0000_s1159" type="#_x0000_t202" style="position:absolute;left:0;text-align:left;margin-left:30.6pt;margin-top:138.6pt;width:154.9pt;height:25.7pt;z-index:-15631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" filled="f" strokecolor="#137ac4" strokeweight=".33864mm">
                <v:path arrowok="t"/>
                <v:textbox inset="0,0,0,0">
                  <w:txbxContent>
                    <w:p w14:paraId="3E76EAC0" w14:textId="0386D317" w:rsidR="00B32D85" w:rsidRDefault="00B32D85" w:rsidP="00B32D85">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 de conducta</w:t>
                      </w:r>
                    </w:p>
                  </w:txbxContent>
                </v:textbox>
                <w10:wrap type="tight" anchory="page"/>
              </v:shape>
            </w:pict>
          </mc:Fallback>
        </mc:AlternateContent>
      </w:r>
    </w:p>
    <w:p w14:paraId="05A2A186" w14:textId="02D5A0C6" w:rsidR="0069102B" w:rsidRPr="001969EA" w:rsidRDefault="00E95A3F">
      <w:pPr>
        <w:spacing w:before="204" w:line="225" w:lineRule="auto"/>
        <w:ind w:left="1516" w:hanging="1217"/>
        <w:rPr>
          <w:noProof w:val="0"/>
          <w:sz w:val="21"/>
        </w:rPr>
      </w:pPr>
      <w:r w:rsidRPr="001969EA">
        <w:rPr>
          <w:noProof w:val="0"/>
          <w:sz w:val="21"/>
        </w:rPr>
        <w:t>4−3−</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64363B" w:rsidRPr="001969EA">
        <w:rPr>
          <w:rFonts w:ascii="Yu Gothic" w:eastAsia="Yu Gothic" w:hAnsi="Yu Gothic"/>
          <w:noProof w:val="0"/>
          <w:sz w:val="21"/>
        </w:rPr>
        <w:tab/>
      </w:r>
      <w:r w:rsidRPr="001969EA">
        <w:rPr>
          <w:noProof w:val="0"/>
          <w:sz w:val="21"/>
        </w:rPr>
        <w:t>Buscar un equilibrio entre el trabajo y la vida</w:t>
      </w:r>
      <w:r w:rsidR="0064363B" w:rsidRPr="001969EA">
        <w:rPr>
          <w:noProof w:val="0"/>
          <w:sz w:val="21"/>
        </w:rPr>
        <w:t xml:space="preserve"> personal</w:t>
      </w:r>
      <w:r w:rsidRPr="001969EA">
        <w:rPr>
          <w:noProof w:val="0"/>
          <w:sz w:val="21"/>
        </w:rPr>
        <w:t xml:space="preserve"> eligiendo una forma de trabajar que se adapte a cada estilo de vida, al tiempo que cumple con las responsabilidades laborales.</w:t>
      </w:r>
    </w:p>
    <w:p w14:paraId="4B1B49CD" w14:textId="77777777" w:rsidR="0069102B" w:rsidRPr="001969EA" w:rsidRDefault="0069102B">
      <w:pPr>
        <w:pStyle w:val="BodyText"/>
        <w:spacing w:before="57"/>
        <w:rPr>
          <w:noProof w:val="0"/>
          <w:sz w:val="21"/>
        </w:rPr>
      </w:pPr>
    </w:p>
    <w:p w14:paraId="70EB192F" w14:textId="48574F65" w:rsidR="0069102B" w:rsidRPr="001969EA" w:rsidRDefault="00E95A3F">
      <w:pPr>
        <w:spacing w:before="1" w:line="225" w:lineRule="auto"/>
        <w:ind w:left="1516" w:hanging="1217"/>
        <w:rPr>
          <w:noProof w:val="0"/>
          <w:sz w:val="21"/>
        </w:rPr>
      </w:pPr>
      <w:r w:rsidRPr="001969EA">
        <w:rPr>
          <w:noProof w:val="0"/>
          <w:sz w:val="21"/>
        </w:rPr>
        <w:t>4−3−</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64363B" w:rsidRPr="001969EA">
        <w:rPr>
          <w:rFonts w:ascii="Yu Gothic" w:eastAsia="Yu Gothic" w:hAnsi="Yu Gothic"/>
          <w:noProof w:val="0"/>
          <w:sz w:val="21"/>
        </w:rPr>
        <w:tab/>
      </w:r>
      <w:r w:rsidRPr="001969EA">
        <w:rPr>
          <w:noProof w:val="0"/>
          <w:sz w:val="21"/>
        </w:rPr>
        <w:t xml:space="preserve">Los gerentes deberán dar </w:t>
      </w:r>
      <w:r w:rsidR="0064363B" w:rsidRPr="001969EA">
        <w:rPr>
          <w:noProof w:val="0"/>
          <w:sz w:val="21"/>
        </w:rPr>
        <w:t xml:space="preserve">directrices </w:t>
      </w:r>
      <w:r w:rsidRPr="001969EA">
        <w:rPr>
          <w:noProof w:val="0"/>
          <w:sz w:val="21"/>
        </w:rPr>
        <w:t>sobre formas efectivas y eficientes de trabajar y optimizar la asignación de trabajo a fin de eliminar el exceso de trabajo de los lugares de trabajo.</w:t>
      </w:r>
    </w:p>
    <w:p w14:paraId="06320681" w14:textId="77777777" w:rsidR="0069102B" w:rsidRPr="001969EA" w:rsidRDefault="0069102B">
      <w:pPr>
        <w:pStyle w:val="BodyText"/>
        <w:spacing w:before="55"/>
        <w:rPr>
          <w:noProof w:val="0"/>
          <w:sz w:val="21"/>
        </w:rPr>
      </w:pPr>
    </w:p>
    <w:p w14:paraId="590D5A35" w14:textId="784E499D" w:rsidR="0064363B" w:rsidRPr="001969EA" w:rsidRDefault="00E95A3F" w:rsidP="0064363B">
      <w:pPr>
        <w:spacing w:line="225" w:lineRule="auto"/>
        <w:ind w:left="1516" w:hanging="1217"/>
        <w:rPr>
          <w:noProof w:val="0"/>
          <w:sz w:val="21"/>
        </w:rPr>
      </w:pPr>
      <w:r w:rsidRPr="001969EA">
        <w:rPr>
          <w:noProof w:val="0"/>
          <w:sz w:val="21"/>
        </w:rPr>
        <w:t>4−3−</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64363B" w:rsidRPr="001969EA">
        <w:rPr>
          <w:rFonts w:ascii="Yu Gothic" w:eastAsia="Yu Gothic" w:hAnsi="Yu Gothic"/>
          <w:noProof w:val="0"/>
          <w:sz w:val="21"/>
        </w:rPr>
        <w:tab/>
      </w:r>
      <w:r w:rsidR="0064363B" w:rsidRPr="001969EA">
        <w:rPr>
          <w:noProof w:val="0"/>
          <w:sz w:val="21"/>
        </w:rPr>
        <w:t xml:space="preserve">Hacer un esfuerzo en la creación de un lugar de trabajo donde cada empleado está motivado para </w:t>
      </w:r>
    </w:p>
    <w:p w14:paraId="48304207" w14:textId="68B0933C" w:rsidR="0069102B" w:rsidRPr="001969EA" w:rsidRDefault="0064363B" w:rsidP="0064363B">
      <w:pPr>
        <w:spacing w:line="225" w:lineRule="auto"/>
        <w:ind w:left="1516" w:hanging="76"/>
        <w:rPr>
          <w:noProof w:val="0"/>
          <w:sz w:val="21"/>
        </w:rPr>
      </w:pPr>
      <w:r w:rsidRPr="001969EA">
        <w:rPr>
          <w:noProof w:val="0"/>
          <w:sz w:val="21"/>
        </w:rPr>
        <w:t>continuar su carrera mejorando la productividad y cambiando el ritmo</w:t>
      </w:r>
      <w:r w:rsidR="00E95A3F" w:rsidRPr="001969EA">
        <w:rPr>
          <w:noProof w:val="0"/>
          <w:sz w:val="21"/>
        </w:rPr>
        <w:t>.</w:t>
      </w:r>
    </w:p>
    <w:p w14:paraId="7E61E519" w14:textId="77777777" w:rsidR="0069102B" w:rsidRPr="001969EA" w:rsidRDefault="0069102B">
      <w:pPr>
        <w:pStyle w:val="BodyText"/>
        <w:spacing w:before="42"/>
        <w:rPr>
          <w:noProof w:val="0"/>
          <w:sz w:val="21"/>
        </w:rPr>
      </w:pPr>
    </w:p>
    <w:p w14:paraId="0C9EF921" w14:textId="3061C2ED" w:rsidR="0069102B" w:rsidRPr="001969EA" w:rsidRDefault="00E95A3F">
      <w:pPr>
        <w:ind w:left="300"/>
        <w:rPr>
          <w:noProof w:val="0"/>
          <w:sz w:val="21"/>
        </w:rPr>
      </w:pPr>
      <w:r w:rsidRPr="001969EA">
        <w:rPr>
          <w:noProof w:val="0"/>
          <w:sz w:val="21"/>
        </w:rPr>
        <w:t>4−3−</w:t>
      </w:r>
      <w:r w:rsidRPr="001969EA">
        <w:rPr>
          <w:rFonts w:ascii="Yu Gothic" w:eastAsia="Yu Gothic" w:hAnsi="Yu Gothic"/>
          <w:noProof w:val="0"/>
          <w:sz w:val="21"/>
        </w:rPr>
        <w:t>(</w:t>
      </w:r>
      <w:r w:rsidRPr="001969EA">
        <w:rPr>
          <w:noProof w:val="0"/>
          <w:sz w:val="21"/>
        </w:rPr>
        <w:t>4</w:t>
      </w:r>
      <w:r w:rsidRPr="001969EA">
        <w:rPr>
          <w:rFonts w:ascii="Yu Gothic" w:eastAsia="Yu Gothic" w:hAnsi="Yu Gothic"/>
          <w:noProof w:val="0"/>
          <w:sz w:val="21"/>
        </w:rPr>
        <w:t>)</w:t>
      </w:r>
      <w:r w:rsidR="0064363B" w:rsidRPr="001969EA">
        <w:rPr>
          <w:rFonts w:ascii="Yu Gothic" w:eastAsia="Yu Gothic" w:hAnsi="Yu Gothic"/>
          <w:noProof w:val="0"/>
          <w:sz w:val="21"/>
        </w:rPr>
        <w:tab/>
      </w:r>
      <w:r w:rsidRPr="001969EA">
        <w:rPr>
          <w:noProof w:val="0"/>
          <w:sz w:val="21"/>
        </w:rPr>
        <w:t>Mantener y fomentar la mejora de la salud física y mental.</w:t>
      </w:r>
    </w:p>
    <w:p w14:paraId="1DF3CA29" w14:textId="77777777" w:rsidR="0069102B" w:rsidRPr="001969EA" w:rsidRDefault="0069102B">
      <w:pPr>
        <w:pStyle w:val="BodyText"/>
        <w:spacing w:before="3"/>
        <w:rPr>
          <w:noProof w:val="0"/>
          <w:sz w:val="12"/>
        </w:rPr>
      </w:pPr>
    </w:p>
    <w:p w14:paraId="1D707E83" w14:textId="77777777" w:rsidR="0064363B" w:rsidRPr="001969EA" w:rsidRDefault="0064363B">
      <w:pPr>
        <w:pStyle w:val="BodyText"/>
        <w:spacing w:before="3"/>
        <w:rPr>
          <w:noProof w:val="0"/>
          <w:sz w:val="12"/>
        </w:rPr>
      </w:pPr>
    </w:p>
    <w:p w14:paraId="2C9F56D8" w14:textId="77777777" w:rsidR="0069102B" w:rsidRPr="001969EA" w:rsidRDefault="00E95A3F">
      <w:pPr>
        <w:pStyle w:val="BodyText"/>
        <w:ind w:left="179"/>
        <w:rPr>
          <w:noProof w:val="0"/>
        </w:rPr>
      </w:pPr>
      <w:r w:rsidRPr="001969EA">
        <w:rPr>
          <w:noProof w:val="0"/>
        </w:rPr>
        <mc:AlternateContent>
          <mc:Choice Requires="wps">
            <w:drawing>
              <wp:inline distT="0" distB="0" distL="0" distR="0" wp14:anchorId="154AD2E9" wp14:editId="68DB4B6A">
                <wp:extent cx="6326505" cy="800100"/>
                <wp:effectExtent l="0" t="0" r="17145" b="19050"/>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800100"/>
                        </a:xfrm>
                        <a:prstGeom prst="rect">
                          <a:avLst/>
                        </a:prstGeom>
                        <a:ln w="6096">
                          <a:solidFill>
                            <a:srgbClr val="000000"/>
                          </a:solidFill>
                          <a:prstDash val="solid"/>
                        </a:ln>
                      </wps:spPr>
                      <wps:txbx>
                        <w:txbxContent>
                          <w:p w14:paraId="412DDAB7" w14:textId="33DA01C5" w:rsidR="0069102B" w:rsidRDefault="00E95A3F">
                            <w:pPr>
                              <w:tabs>
                                <w:tab w:val="left" w:pos="993"/>
                              </w:tabs>
                              <w:spacing w:before="60"/>
                              <w:ind w:left="110"/>
                              <w:rPr>
                                <w:rFonts w:ascii="Yu Gothic" w:hAnsi="Yu Gothic"/>
                                <w:sz w:val="24"/>
                              </w:rPr>
                            </w:pPr>
                            <w:bookmarkStart w:id="40" w:name="4－4_Creating_a_Safe_Work_Environment"/>
                            <w:bookmarkEnd w:id="40"/>
                            <w:r>
                              <w:rPr>
                                <w:rFonts w:ascii="Yu Gothic" w:hAnsi="Yu Gothic"/>
                                <w:color w:val="137AC4"/>
                                <w:spacing w:val="-5"/>
                                <w:w w:val="105"/>
                                <w:sz w:val="24"/>
                              </w:rPr>
                              <w:t>4-4</w:t>
                            </w:r>
                            <w:r>
                              <w:rPr>
                                <w:rFonts w:ascii="Yu Gothic" w:hAnsi="Yu Gothic"/>
                                <w:color w:val="137AC4"/>
                                <w:sz w:val="24"/>
                              </w:rPr>
                              <w:tab/>
                            </w:r>
                            <w:r>
                              <w:rPr>
                                <w:rFonts w:ascii="Yu Gothic" w:hAnsi="Yu Gothic"/>
                                <w:color w:val="137AC4"/>
                                <w:w w:val="105"/>
                                <w:sz w:val="24"/>
                              </w:rPr>
                              <w:t>Crea</w:t>
                            </w:r>
                            <w:r w:rsidR="0064363B">
                              <w:rPr>
                                <w:rFonts w:ascii="Yu Gothic" w:hAnsi="Yu Gothic"/>
                                <w:color w:val="137AC4"/>
                                <w:w w:val="105"/>
                                <w:sz w:val="24"/>
                              </w:rPr>
                              <w:t>r</w:t>
                            </w:r>
                            <w:r>
                              <w:rPr>
                                <w:rFonts w:ascii="Yu Gothic" w:hAnsi="Yu Gothic"/>
                                <w:color w:val="137AC4"/>
                                <w:w w:val="105"/>
                                <w:sz w:val="24"/>
                              </w:rPr>
                              <w:t xml:space="preserve"> un </w:t>
                            </w:r>
                            <w:r w:rsidR="0064363B">
                              <w:rPr>
                                <w:rFonts w:ascii="Yu Gothic" w:hAnsi="Yu Gothic"/>
                                <w:color w:val="137AC4"/>
                                <w:w w:val="105"/>
                                <w:sz w:val="24"/>
                              </w:rPr>
                              <w:t>ambiente laboral</w:t>
                            </w:r>
                            <w:r>
                              <w:rPr>
                                <w:rFonts w:ascii="Yu Gothic" w:hAnsi="Yu Gothic"/>
                                <w:color w:val="137AC4"/>
                                <w:w w:val="105"/>
                                <w:sz w:val="24"/>
                              </w:rPr>
                              <w:t xml:space="preserve"> seguro</w:t>
                            </w:r>
                          </w:p>
                          <w:p w14:paraId="172C72B4" w14:textId="2DBBA6AC" w:rsidR="0069102B" w:rsidRDefault="00DC1878">
                            <w:pPr>
                              <w:spacing w:before="10" w:line="337" w:lineRule="exact"/>
                              <w:ind w:left="110"/>
                              <w:rPr>
                                <w:rFonts w:ascii="Yu Gothic"/>
                                <w:sz w:val="21"/>
                              </w:rPr>
                            </w:pPr>
                            <w:r>
                              <w:rPr>
                                <w:rFonts w:ascii="Yu Gothic"/>
                                <w:w w:val="105"/>
                                <w:sz w:val="21"/>
                              </w:rPr>
                              <w:t xml:space="preserve">El Grupo ID&amp;E </w:t>
                            </w:r>
                            <w:r w:rsidR="00E95A3F">
                              <w:rPr>
                                <w:rFonts w:ascii="Yu Gothic"/>
                                <w:w w:val="105"/>
                                <w:sz w:val="21"/>
                              </w:rPr>
                              <w:t>da la m</w:t>
                            </w:r>
                            <w:r w:rsidR="00E95A3F">
                              <w:rPr>
                                <w:rFonts w:ascii="Yu Gothic"/>
                                <w:w w:val="105"/>
                                <w:sz w:val="21"/>
                              </w:rPr>
                              <w:t>á</w:t>
                            </w:r>
                            <w:r w:rsidR="00E95A3F">
                              <w:rPr>
                                <w:rFonts w:ascii="Yu Gothic"/>
                                <w:w w:val="105"/>
                                <w:sz w:val="21"/>
                              </w:rPr>
                              <w:t>xima prioridad a la seguridad en todos los aspectos de las actividades corporativas.</w:t>
                            </w:r>
                          </w:p>
                        </w:txbxContent>
                      </wps:txbx>
                      <wps:bodyPr wrap="square" lIns="0" tIns="0" rIns="0" bIns="0" rtlCol="0">
                        <a:noAutofit/>
                      </wps:bodyPr>
                    </wps:wsp>
                  </a:graphicData>
                </a:graphic>
              </wp:inline>
            </w:drawing>
          </mc:Choice>
          <mc:Fallback>
            <w:pict>
              <v:shape w14:anchorId="154AD2E9" id="Textbox 118" o:spid="_x0000_s1160" type="#_x0000_t202" style="width:498.1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" filled="f" strokeweight=".48pt">
                <v:path arrowok="t"/>
                <v:textbox inset="0,0,0,0">
                  <w:txbxContent>
                    <w:p w14:paraId="412DDAB7" w14:textId="33DA01C5" w:rsidR="0069102B" w:rsidRDefault="00E95A3F">
                      <w:pPr>
                        <w:tabs>
                          <w:tab w:val="left" w:pos="993"/>
                        </w:tabs>
                        <w:spacing w:before="60"/>
                        <w:ind w:left="110"/>
                        <w:rPr>
                          <w:rFonts w:ascii="Yu Gothic" w:hAnsi="Yu Gothic"/>
                          <w:sz w:val="24"/>
                        </w:rPr>
                      </w:pPr>
                      <w:bookmarkStart w:id="44" w:name="4－4_Creating_a_Safe_Work_Environment"/>
                      <w:bookmarkEnd w:id="44"/>
                      <w:r>
                        <w:rPr>
                          <w:rFonts w:ascii="Yu Gothic" w:hAnsi="Yu Gothic"/>
                          <w:color w:val="137AC4"/>
                          <w:spacing w:val="-5"/>
                          <w:w w:val="105"/>
                          <w:sz w:val="24"/>
                        </w:rPr>
                        <w:t>4-4</w:t>
                      </w:r>
                      <w:r>
                        <w:rPr>
                          <w:rFonts w:ascii="Yu Gothic" w:hAnsi="Yu Gothic"/>
                          <w:color w:val="137AC4"/>
                          <w:sz w:val="24"/>
                        </w:rPr>
                        <w:tab/>
                      </w:r>
                      <w:r>
                        <w:rPr>
                          <w:rFonts w:ascii="Yu Gothic" w:hAnsi="Yu Gothic"/>
                          <w:color w:val="137AC4"/>
                          <w:w w:val="105"/>
                          <w:sz w:val="24"/>
                        </w:rPr>
                        <w:t>Crea</w:t>
                      </w:r>
                      <w:r w:rsidR="0064363B">
                        <w:rPr>
                          <w:rFonts w:ascii="Yu Gothic" w:hAnsi="Yu Gothic"/>
                          <w:color w:val="137AC4"/>
                          <w:w w:val="105"/>
                          <w:sz w:val="24"/>
                        </w:rPr>
                        <w:t>r</w:t>
                      </w:r>
                      <w:r>
                        <w:rPr>
                          <w:rFonts w:ascii="Yu Gothic" w:hAnsi="Yu Gothic"/>
                          <w:color w:val="137AC4"/>
                          <w:w w:val="105"/>
                          <w:sz w:val="24"/>
                        </w:rPr>
                        <w:t xml:space="preserve"> un </w:t>
                      </w:r>
                      <w:r w:rsidR="0064363B">
                        <w:rPr>
                          <w:rFonts w:ascii="Yu Gothic" w:hAnsi="Yu Gothic"/>
                          <w:color w:val="137AC4"/>
                          <w:w w:val="105"/>
                          <w:sz w:val="24"/>
                        </w:rPr>
                        <w:t>ambiente laboral</w:t>
                      </w:r>
                      <w:r>
                        <w:rPr>
                          <w:rFonts w:ascii="Yu Gothic" w:hAnsi="Yu Gothic"/>
                          <w:color w:val="137AC4"/>
                          <w:w w:val="105"/>
                          <w:sz w:val="24"/>
                        </w:rPr>
                        <w:t xml:space="preserve"> seguro</w:t>
                      </w:r>
                    </w:p>
                    <w:p w14:paraId="172C72B4" w14:textId="2DBBA6AC" w:rsidR="0069102B" w:rsidRDefault="00DC1878">
                      <w:pPr>
                        <w:spacing w:before="10" w:line="337" w:lineRule="exact"/>
                        <w:ind w:left="110"/>
                        <w:rPr>
                          <w:rFonts w:ascii="Yu Gothic"/>
                          <w:sz w:val="21"/>
                        </w:rPr>
                      </w:pPr>
                      <w:r>
                        <w:rPr>
                          <w:rFonts w:ascii="Yu Gothic"/>
                          <w:w w:val="105"/>
                          <w:sz w:val="21"/>
                        </w:rPr>
                        <w:t>El Grupo ID&amp;E</w:t>
                      </w:r>
                      <w:r>
                        <w:rPr>
                          <w:rFonts w:ascii="Yu Gothic"/>
                          <w:w w:val="105"/>
                          <w:sz w:val="21"/>
                        </w:rPr>
                        <w:t xml:space="preserve"> </w:t>
                      </w:r>
                      <w:r w:rsidR="00E95A3F">
                        <w:rPr>
                          <w:rFonts w:ascii="Yu Gothic"/>
                          <w:w w:val="105"/>
                          <w:sz w:val="21"/>
                        </w:rPr>
                        <w:t>da la m</w:t>
                      </w:r>
                      <w:r w:rsidR="00E95A3F">
                        <w:rPr>
                          <w:rFonts w:ascii="Yu Gothic"/>
                          <w:w w:val="105"/>
                          <w:sz w:val="21"/>
                        </w:rPr>
                        <w:t>á</w:t>
                      </w:r>
                      <w:r w:rsidR="00E95A3F">
                        <w:rPr>
                          <w:rFonts w:ascii="Yu Gothic"/>
                          <w:w w:val="105"/>
                          <w:sz w:val="21"/>
                        </w:rPr>
                        <w:t>xima prioridad a la seguridad en todos los aspectos de las actividades corporativas.</w:t>
                      </w:r>
                    </w:p>
                  </w:txbxContent>
                </v:textbox>
                <w10:anchorlock/>
              </v:shape>
            </w:pict>
          </mc:Fallback>
        </mc:AlternateContent>
      </w:r>
    </w:p>
    <w:p w14:paraId="77D36F09" w14:textId="77777777" w:rsidR="0069102B" w:rsidRPr="001969EA" w:rsidRDefault="00E95A3F">
      <w:pPr>
        <w:pStyle w:val="BodyText"/>
        <w:spacing w:before="58"/>
        <w:rPr>
          <w:noProof w:val="0"/>
        </w:rPr>
      </w:pPr>
      <w:r w:rsidRPr="001969EA">
        <w:rPr>
          <w:noProof w:val="0"/>
        </w:rPr>
        <mc:AlternateContent>
          <mc:Choice Requires="wps">
            <w:drawing>
              <wp:anchor distT="0" distB="0" distL="0" distR="0" simplePos="0" relativeHeight="487617024" behindDoc="1" locked="0" layoutInCell="1" allowOverlap="1" wp14:anchorId="2E86CB5A" wp14:editId="0433FADD">
                <wp:simplePos x="0" y="0"/>
                <wp:positionH relativeFrom="page">
                  <wp:posOffset>685800</wp:posOffset>
                </wp:positionH>
                <wp:positionV relativeFrom="paragraph">
                  <wp:posOffset>204977</wp:posOffset>
                </wp:positionV>
                <wp:extent cx="1967864" cy="326390"/>
                <wp:effectExtent l="0" t="0" r="0" b="0"/>
                <wp:wrapTopAndBottom/>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6D208974" w14:textId="4D2CB7A0" w:rsidR="0069102B" w:rsidRDefault="0064363B">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2E86CB5A" id="Textbox 119" o:spid="_x0000_s1161" type="#_x0000_t202" style="position:absolute;margin-left:54pt;margin-top:16.15pt;width:154.95pt;height:25.7pt;z-index:-1569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" filled="f" strokecolor="#137ac4" strokeweight=".33864mm">
                <v:path arrowok="t"/>
                <v:textbox inset="0,0,0,0">
                  <w:txbxContent>
                    <w:p w14:paraId="6D208974" w14:textId="4D2CB7A0" w:rsidR="0069102B" w:rsidRDefault="0064363B">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p>
    <w:p w14:paraId="0557B2EB" w14:textId="77777777" w:rsidR="0069102B" w:rsidRPr="001969EA" w:rsidRDefault="0069102B">
      <w:pPr>
        <w:pStyle w:val="BodyText"/>
        <w:spacing w:before="20"/>
        <w:rPr>
          <w:noProof w:val="0"/>
          <w:sz w:val="21"/>
        </w:rPr>
      </w:pPr>
    </w:p>
    <w:p w14:paraId="1077A496" w14:textId="487BADAE" w:rsidR="0069102B" w:rsidRPr="001969EA" w:rsidRDefault="00E95A3F">
      <w:pPr>
        <w:spacing w:line="225" w:lineRule="auto"/>
        <w:ind w:left="1516" w:right="600" w:hanging="1217"/>
        <w:rPr>
          <w:noProof w:val="0"/>
          <w:sz w:val="21"/>
        </w:rPr>
      </w:pPr>
      <w:r w:rsidRPr="001969EA">
        <w:rPr>
          <w:noProof w:val="0"/>
          <w:sz w:val="21"/>
        </w:rPr>
        <w:t>4−4−</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CA5348" w:rsidRPr="001969EA">
        <w:rPr>
          <w:rFonts w:ascii="Yu Gothic" w:eastAsia="Yu Gothic" w:hAnsi="Yu Gothic"/>
          <w:noProof w:val="0"/>
          <w:sz w:val="21"/>
        </w:rPr>
        <w:tab/>
      </w:r>
      <w:r w:rsidRPr="001969EA">
        <w:rPr>
          <w:noProof w:val="0"/>
          <w:sz w:val="21"/>
        </w:rPr>
        <w:t xml:space="preserve">Cumplir con las leyes, reglamentos y normas empresariales aplicables en materia de salud y seguridad </w:t>
      </w:r>
      <w:r w:rsidR="00CA5348" w:rsidRPr="001969EA">
        <w:rPr>
          <w:noProof w:val="0"/>
          <w:sz w:val="21"/>
        </w:rPr>
        <w:t>ocupacional</w:t>
      </w:r>
      <w:r w:rsidRPr="001969EA">
        <w:rPr>
          <w:noProof w:val="0"/>
          <w:sz w:val="21"/>
        </w:rPr>
        <w:t>.</w:t>
      </w:r>
    </w:p>
    <w:p w14:paraId="58F1BF58" w14:textId="77777777" w:rsidR="0069102B" w:rsidRPr="001969EA" w:rsidRDefault="0069102B">
      <w:pPr>
        <w:pStyle w:val="BodyText"/>
        <w:spacing w:before="51"/>
        <w:rPr>
          <w:noProof w:val="0"/>
          <w:sz w:val="21"/>
        </w:rPr>
      </w:pPr>
    </w:p>
    <w:p w14:paraId="4D467D4B" w14:textId="4D96E7F7" w:rsidR="0069102B" w:rsidRPr="001969EA" w:rsidRDefault="00E95A3F">
      <w:pPr>
        <w:spacing w:before="1" w:line="232" w:lineRule="auto"/>
        <w:ind w:left="1516" w:right="600" w:hanging="1217"/>
        <w:rPr>
          <w:noProof w:val="0"/>
          <w:sz w:val="21"/>
        </w:rPr>
      </w:pPr>
      <w:r w:rsidRPr="001969EA">
        <w:rPr>
          <w:noProof w:val="0"/>
          <w:sz w:val="21"/>
        </w:rPr>
        <w:t>4−4−</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CA5348" w:rsidRPr="001969EA">
        <w:rPr>
          <w:rFonts w:ascii="Yu Gothic" w:eastAsia="Yu Gothic" w:hAnsi="Yu Gothic"/>
          <w:noProof w:val="0"/>
          <w:sz w:val="21"/>
        </w:rPr>
        <w:tab/>
      </w:r>
      <w:r w:rsidR="00CA5348" w:rsidRPr="001969EA">
        <w:rPr>
          <w:noProof w:val="0"/>
          <w:sz w:val="21"/>
        </w:rPr>
        <w:t>Trabajar para prevenir los accidentes, enfermedades y lesiones laborales y dedicar todas nuestras fuerzas a proteger la seguridad de los ejecutivos, empleados y todas las personas de las empresas asociadas y en la cadena de valor</w:t>
      </w:r>
      <w:r w:rsidRPr="001969EA">
        <w:rPr>
          <w:noProof w:val="0"/>
          <w:sz w:val="21"/>
        </w:rPr>
        <w:t>.</w:t>
      </w:r>
    </w:p>
    <w:p w14:paraId="2441766C" w14:textId="77777777" w:rsidR="0069102B" w:rsidRPr="001969EA" w:rsidRDefault="0069102B">
      <w:pPr>
        <w:pStyle w:val="BodyText"/>
        <w:spacing w:before="59"/>
        <w:rPr>
          <w:noProof w:val="0"/>
          <w:sz w:val="21"/>
        </w:rPr>
      </w:pPr>
    </w:p>
    <w:p w14:paraId="7E68CE58" w14:textId="0FD41E23" w:rsidR="0069102B" w:rsidRPr="001969EA" w:rsidRDefault="00E95A3F">
      <w:pPr>
        <w:spacing w:line="225" w:lineRule="auto"/>
        <w:ind w:left="1516" w:right="600" w:hanging="1217"/>
        <w:rPr>
          <w:noProof w:val="0"/>
          <w:sz w:val="21"/>
        </w:rPr>
      </w:pPr>
      <w:r w:rsidRPr="001969EA">
        <w:rPr>
          <w:noProof w:val="0"/>
          <w:sz w:val="21"/>
        </w:rPr>
        <w:t>4−4−</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CA5348" w:rsidRPr="001969EA">
        <w:rPr>
          <w:rFonts w:ascii="Yu Gothic" w:eastAsia="Yu Gothic" w:hAnsi="Yu Gothic"/>
          <w:noProof w:val="0"/>
          <w:sz w:val="21"/>
        </w:rPr>
        <w:tab/>
      </w:r>
      <w:r w:rsidRPr="001969EA">
        <w:rPr>
          <w:noProof w:val="0"/>
          <w:sz w:val="21"/>
        </w:rPr>
        <w:t>Construir un sistema de gestión de la seguridad que dé la máxima prioridad a la seguridad de todas las partes interesadas en las operaciones comerciales.</w:t>
      </w:r>
    </w:p>
    <w:p w14:paraId="15C10041" w14:textId="77777777" w:rsidR="0069102B" w:rsidRPr="001969EA" w:rsidRDefault="0069102B">
      <w:pPr>
        <w:pStyle w:val="BodyText"/>
        <w:spacing w:before="58"/>
        <w:rPr>
          <w:noProof w:val="0"/>
          <w:sz w:val="21"/>
        </w:rPr>
      </w:pPr>
    </w:p>
    <w:p w14:paraId="283381E0" w14:textId="56EC824E" w:rsidR="0069102B" w:rsidRPr="001969EA" w:rsidRDefault="00E95A3F">
      <w:pPr>
        <w:spacing w:before="1" w:line="225" w:lineRule="auto"/>
        <w:ind w:left="1516" w:hanging="1217"/>
        <w:rPr>
          <w:noProof w:val="0"/>
          <w:sz w:val="21"/>
        </w:rPr>
      </w:pPr>
      <w:r w:rsidRPr="001969EA">
        <w:rPr>
          <w:noProof w:val="0"/>
          <w:sz w:val="21"/>
        </w:rPr>
        <w:t>4−4−</w:t>
      </w:r>
      <w:r w:rsidRPr="001969EA">
        <w:rPr>
          <w:rFonts w:ascii="Yu Gothic" w:eastAsia="Yu Gothic" w:hAnsi="Yu Gothic"/>
          <w:noProof w:val="0"/>
          <w:sz w:val="21"/>
        </w:rPr>
        <w:t>(</w:t>
      </w:r>
      <w:r w:rsidRPr="001969EA">
        <w:rPr>
          <w:noProof w:val="0"/>
          <w:sz w:val="21"/>
        </w:rPr>
        <w:t>4</w:t>
      </w:r>
      <w:r w:rsidRPr="001969EA">
        <w:rPr>
          <w:rFonts w:ascii="Yu Gothic" w:eastAsia="Yu Gothic" w:hAnsi="Yu Gothic"/>
          <w:noProof w:val="0"/>
          <w:sz w:val="21"/>
        </w:rPr>
        <w:t>)</w:t>
      </w:r>
      <w:r w:rsidR="00CA5348" w:rsidRPr="001969EA">
        <w:rPr>
          <w:rFonts w:ascii="Yu Gothic" w:eastAsia="Yu Gothic" w:hAnsi="Yu Gothic"/>
          <w:noProof w:val="0"/>
          <w:sz w:val="21"/>
        </w:rPr>
        <w:tab/>
      </w:r>
      <w:r w:rsidRPr="001969EA">
        <w:rPr>
          <w:noProof w:val="0"/>
          <w:sz w:val="21"/>
        </w:rPr>
        <w:t xml:space="preserve">Si se prevé algún accidente o desastre, </w:t>
      </w:r>
      <w:r w:rsidR="00CA5348" w:rsidRPr="001969EA">
        <w:rPr>
          <w:noProof w:val="0"/>
          <w:sz w:val="21"/>
        </w:rPr>
        <w:t xml:space="preserve">investigar </w:t>
      </w:r>
      <w:r w:rsidRPr="001969EA">
        <w:rPr>
          <w:noProof w:val="0"/>
          <w:sz w:val="21"/>
        </w:rPr>
        <w:t>las circunstancias de inmediato y tom</w:t>
      </w:r>
      <w:r w:rsidR="00CA5348" w:rsidRPr="001969EA">
        <w:rPr>
          <w:noProof w:val="0"/>
          <w:sz w:val="21"/>
        </w:rPr>
        <w:t>ar</w:t>
      </w:r>
      <w:r w:rsidRPr="001969EA">
        <w:rPr>
          <w:noProof w:val="0"/>
          <w:sz w:val="21"/>
        </w:rPr>
        <w:t xml:space="preserve"> todas las medidas posibles para evitar que ocurra.</w:t>
      </w:r>
    </w:p>
    <w:p w14:paraId="5B0A340F" w14:textId="77777777" w:rsidR="0069102B" w:rsidRPr="001969EA" w:rsidRDefault="0069102B">
      <w:pPr>
        <w:pStyle w:val="BodyText"/>
        <w:spacing w:before="44"/>
        <w:rPr>
          <w:noProof w:val="0"/>
          <w:sz w:val="21"/>
        </w:rPr>
      </w:pPr>
    </w:p>
    <w:p w14:paraId="47F05621" w14:textId="3E035F02" w:rsidR="0069102B" w:rsidRPr="001969EA" w:rsidRDefault="00E95A3F" w:rsidP="00CA5348">
      <w:pPr>
        <w:spacing w:line="237" w:lineRule="auto"/>
        <w:ind w:left="1516" w:hanging="1217"/>
        <w:rPr>
          <w:noProof w:val="0"/>
          <w:sz w:val="21"/>
        </w:rPr>
      </w:pPr>
      <w:r w:rsidRPr="001969EA">
        <w:rPr>
          <w:noProof w:val="0"/>
          <w:sz w:val="21"/>
        </w:rPr>
        <w:t>4−4−</w:t>
      </w:r>
      <w:r w:rsidRPr="001969EA">
        <w:rPr>
          <w:rFonts w:ascii="Yu Gothic" w:eastAsia="Yu Gothic" w:hAnsi="Yu Gothic"/>
          <w:noProof w:val="0"/>
          <w:sz w:val="21"/>
        </w:rPr>
        <w:t>(</w:t>
      </w:r>
      <w:r w:rsidRPr="001969EA">
        <w:rPr>
          <w:noProof w:val="0"/>
          <w:sz w:val="21"/>
        </w:rPr>
        <w:t>5</w:t>
      </w:r>
      <w:r w:rsidRPr="001969EA">
        <w:rPr>
          <w:rFonts w:ascii="Yu Gothic" w:eastAsia="Yu Gothic" w:hAnsi="Yu Gothic"/>
          <w:noProof w:val="0"/>
          <w:sz w:val="21"/>
        </w:rPr>
        <w:t>)</w:t>
      </w:r>
      <w:r w:rsidR="00CA5348" w:rsidRPr="001969EA">
        <w:rPr>
          <w:rFonts w:ascii="Yu Gothic" w:eastAsia="Yu Gothic" w:hAnsi="Yu Gothic"/>
          <w:noProof w:val="0"/>
          <w:sz w:val="21"/>
        </w:rPr>
        <w:tab/>
      </w:r>
      <w:r w:rsidR="00CA5348" w:rsidRPr="001969EA">
        <w:rPr>
          <w:noProof w:val="0"/>
          <w:sz w:val="21"/>
        </w:rPr>
        <w:t>Preparar y mantener manuales que especifiquen la comunicación de emergencia y el establecimiento de la sede de control de emergencias para el manejo de la crisis. En el caso de un accidente o desastre, responder con prontitud de acuerdo con los manuales, elaborar los informes necesarios, y divulgar la información para prevenir una recurrencia</w:t>
      </w:r>
      <w:r w:rsidRPr="001969EA">
        <w:rPr>
          <w:noProof w:val="0"/>
          <w:sz w:val="21"/>
        </w:rPr>
        <w:t>.</w:t>
      </w:r>
    </w:p>
    <w:p w14:paraId="71B1ED35" w14:textId="77777777" w:rsidR="00CA5348" w:rsidRPr="001969EA" w:rsidRDefault="00CA5348" w:rsidP="00CA5348">
      <w:pPr>
        <w:spacing w:line="237" w:lineRule="auto"/>
        <w:ind w:left="1516" w:hanging="1217"/>
        <w:rPr>
          <w:noProof w:val="0"/>
          <w:sz w:val="21"/>
        </w:rPr>
      </w:pPr>
    </w:p>
    <w:p w14:paraId="7E96D9FE" w14:textId="77777777" w:rsidR="00CA5348" w:rsidRPr="001969EA" w:rsidRDefault="00CA5348" w:rsidP="00CA5348">
      <w:pPr>
        <w:spacing w:line="237" w:lineRule="auto"/>
        <w:ind w:left="1516" w:hanging="1217"/>
        <w:rPr>
          <w:noProof w:val="0"/>
          <w:sz w:val="21"/>
        </w:rPr>
      </w:pPr>
    </w:p>
    <w:p w14:paraId="39FC3324" w14:textId="77777777" w:rsidR="00CA5348" w:rsidRPr="001969EA" w:rsidRDefault="00CA5348" w:rsidP="00CA5348">
      <w:pPr>
        <w:spacing w:line="237" w:lineRule="auto"/>
        <w:ind w:left="1516" w:hanging="1217"/>
        <w:rPr>
          <w:noProof w:val="0"/>
          <w:sz w:val="12"/>
        </w:rPr>
      </w:pPr>
    </w:p>
    <w:p w14:paraId="6A25166A" w14:textId="77777777" w:rsidR="0069102B" w:rsidRPr="001969EA" w:rsidRDefault="00E95A3F">
      <w:pPr>
        <w:pStyle w:val="BodyText"/>
        <w:ind w:left="179"/>
        <w:rPr>
          <w:noProof w:val="0"/>
        </w:rPr>
      </w:pPr>
      <w:r w:rsidRPr="001969EA">
        <w:rPr>
          <w:noProof w:val="0"/>
        </w:rPr>
        <w:lastRenderedPageBreak/>
        <mc:AlternateContent>
          <mc:Choice Requires="wps">
            <w:drawing>
              <wp:inline distT="0" distB="0" distL="0" distR="0" wp14:anchorId="592BA87B" wp14:editId="2039189B">
                <wp:extent cx="6326505" cy="1515533"/>
                <wp:effectExtent l="0" t="0" r="17145" b="27940"/>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1515533"/>
                        </a:xfrm>
                        <a:prstGeom prst="rect">
                          <a:avLst/>
                        </a:prstGeom>
                        <a:ln w="6096">
                          <a:solidFill>
                            <a:srgbClr val="000000"/>
                          </a:solidFill>
                          <a:prstDash val="solid"/>
                        </a:ln>
                      </wps:spPr>
                      <wps:txbx>
                        <w:txbxContent>
                          <w:p w14:paraId="622C6F0B" w14:textId="13CD191A" w:rsidR="0069102B" w:rsidRDefault="00E95A3F">
                            <w:pPr>
                              <w:tabs>
                                <w:tab w:val="left" w:pos="993"/>
                              </w:tabs>
                              <w:spacing w:before="60"/>
                              <w:ind w:left="110"/>
                              <w:rPr>
                                <w:rFonts w:ascii="Yu Gothic" w:hAnsi="Yu Gothic"/>
                                <w:sz w:val="24"/>
                              </w:rPr>
                            </w:pPr>
                            <w:bookmarkStart w:id="41" w:name="4－5_Developing_Human_Resources_and_their"/>
                            <w:bookmarkEnd w:id="41"/>
                            <w:r w:rsidRPr="005D4D7D">
                              <w:rPr>
                                <w:b/>
                                <w:bCs/>
                                <w:color w:val="137AC4"/>
                                <w:spacing w:val="-5"/>
                                <w:w w:val="105"/>
                                <w:sz w:val="24"/>
                              </w:rPr>
                              <w:t>4-5</w:t>
                            </w:r>
                            <w:r w:rsidR="00CA5348">
                              <w:rPr>
                                <w:rFonts w:ascii="Yu Gothic" w:hAnsi="Yu Gothic"/>
                                <w:color w:val="137AC4"/>
                                <w:sz w:val="24"/>
                              </w:rPr>
                              <w:t xml:space="preserve">  </w:t>
                            </w:r>
                            <w:r w:rsidR="00CA5348">
                              <w:rPr>
                                <w:color w:val="137AC4"/>
                                <w:w w:val="105"/>
                                <w:sz w:val="28"/>
                              </w:rPr>
                              <w:t>Desarrollar recursos humanos y su competencia</w:t>
                            </w:r>
                          </w:p>
                          <w:p w14:paraId="5DACD6CE" w14:textId="7A8EE269" w:rsidR="0069102B" w:rsidRDefault="00E95A3F">
                            <w:pPr>
                              <w:spacing w:line="244" w:lineRule="auto"/>
                              <w:ind w:left="110" w:right="260"/>
                              <w:rPr>
                                <w:rFonts w:ascii="Yu Gothic"/>
                                <w:sz w:val="21"/>
                              </w:rPr>
                            </w:pPr>
                            <w:r>
                              <w:rPr>
                                <w:rFonts w:ascii="Yu Gothic"/>
                                <w:w w:val="105"/>
                                <w:sz w:val="21"/>
                              </w:rPr>
                              <w:t>Para desarrollar recursos humanos con altos est</w:t>
                            </w:r>
                            <w:r>
                              <w:rPr>
                                <w:rFonts w:ascii="Yu Gothic"/>
                                <w:w w:val="105"/>
                                <w:sz w:val="21"/>
                              </w:rPr>
                              <w:t>á</w:t>
                            </w:r>
                            <w:r>
                              <w:rPr>
                                <w:rFonts w:ascii="Yu Gothic"/>
                                <w:w w:val="105"/>
                                <w:sz w:val="21"/>
                              </w:rPr>
                              <w:t xml:space="preserve">ndares </w:t>
                            </w:r>
                            <w:r>
                              <w:rPr>
                                <w:rFonts w:ascii="Yu Gothic"/>
                                <w:w w:val="105"/>
                                <w:sz w:val="21"/>
                              </w:rPr>
                              <w:t>é</w:t>
                            </w:r>
                            <w:r>
                              <w:rPr>
                                <w:rFonts w:ascii="Yu Gothic"/>
                                <w:w w:val="105"/>
                                <w:sz w:val="21"/>
                              </w:rPr>
                              <w:t xml:space="preserve">ticos, creatividad y profunda experiencia, </w:t>
                            </w:r>
                            <w:r w:rsidR="00DC1878">
                              <w:rPr>
                                <w:rFonts w:ascii="Yu Gothic"/>
                                <w:w w:val="105"/>
                                <w:sz w:val="21"/>
                              </w:rPr>
                              <w:t xml:space="preserve">el Grupo ID&amp;E </w:t>
                            </w:r>
                            <w:r>
                              <w:rPr>
                                <w:rFonts w:ascii="Yu Gothic"/>
                                <w:w w:val="105"/>
                                <w:sz w:val="21"/>
                              </w:rPr>
                              <w:t xml:space="preserve">ofrece constantemente oportunidades educativas sobre </w:t>
                            </w:r>
                            <w:r>
                              <w:rPr>
                                <w:rFonts w:ascii="Yu Gothic"/>
                                <w:w w:val="105"/>
                                <w:sz w:val="21"/>
                              </w:rPr>
                              <w:t>é</w:t>
                            </w:r>
                            <w:r>
                              <w:rPr>
                                <w:rFonts w:ascii="Yu Gothic"/>
                                <w:w w:val="105"/>
                                <w:sz w:val="21"/>
                              </w:rPr>
                              <w:t xml:space="preserve">tica corporativa y profesional. </w:t>
                            </w:r>
                            <w:r w:rsidR="00DC1878">
                              <w:rPr>
                                <w:rFonts w:ascii="Yu Gothic"/>
                                <w:w w:val="105"/>
                                <w:sz w:val="21"/>
                              </w:rPr>
                              <w:t xml:space="preserve">El Grupo ID&amp;E </w:t>
                            </w:r>
                            <w:r>
                              <w:rPr>
                                <w:rFonts w:ascii="Yu Gothic"/>
                                <w:w w:val="105"/>
                                <w:sz w:val="21"/>
                              </w:rPr>
                              <w:t>tambi</w:t>
                            </w:r>
                            <w:r>
                              <w:rPr>
                                <w:rFonts w:ascii="Yu Gothic"/>
                                <w:w w:val="105"/>
                                <w:sz w:val="21"/>
                              </w:rPr>
                              <w:t>é</w:t>
                            </w:r>
                            <w:r>
                              <w:rPr>
                                <w:rFonts w:ascii="Yu Gothic"/>
                                <w:w w:val="105"/>
                                <w:sz w:val="21"/>
                              </w:rPr>
                              <w:t>n mantiene un sistema para mejorar el conocimiento experto y las tecnolog</w:t>
                            </w:r>
                            <w:r>
                              <w:rPr>
                                <w:rFonts w:ascii="Yu Gothic"/>
                                <w:w w:val="105"/>
                                <w:sz w:val="21"/>
                              </w:rPr>
                              <w:t>í</w:t>
                            </w:r>
                            <w:r>
                              <w:rPr>
                                <w:rFonts w:ascii="Yu Gothic"/>
                                <w:w w:val="105"/>
                                <w:sz w:val="21"/>
                              </w:rPr>
                              <w:t>as de los empleados y alienta a todos los empleados a obtener calificaciones oficiales.</w:t>
                            </w:r>
                          </w:p>
                        </w:txbxContent>
                      </wps:txbx>
                      <wps:bodyPr wrap="square" lIns="0" tIns="0" rIns="0" bIns="0" rtlCol="0">
                        <a:noAutofit/>
                      </wps:bodyPr>
                    </wps:wsp>
                  </a:graphicData>
                </a:graphic>
              </wp:inline>
            </w:drawing>
          </mc:Choice>
          <mc:Fallback>
            <w:pict>
              <v:shape w14:anchorId="592BA87B" id="Textbox 125" o:spid="_x0000_s1162" type="#_x0000_t202" style="width:498.15pt;height:1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" filled="f" strokeweight=".48pt">
                <v:path arrowok="t"/>
                <v:textbox inset="0,0,0,0">
                  <w:txbxContent>
                    <w:p w14:paraId="622C6F0B" w14:textId="13CD191A" w:rsidR="0069102B" w:rsidRDefault="00E95A3F">
                      <w:pPr>
                        <w:tabs>
                          <w:tab w:val="left" w:pos="993"/>
                        </w:tabs>
                        <w:spacing w:before="60"/>
                        <w:ind w:left="110"/>
                        <w:rPr>
                          <w:rFonts w:ascii="Yu Gothic" w:hAnsi="Yu Gothic"/>
                          <w:sz w:val="24"/>
                        </w:rPr>
                      </w:pPr>
                      <w:bookmarkStart w:id="46" w:name="4－5_Developing_Human_Resources_and_their"/>
                      <w:bookmarkEnd w:id="46"/>
                      <w:r w:rsidRPr="005D4D7D">
                        <w:rPr>
                          <w:b/>
                          <w:bCs/>
                          <w:color w:val="137AC4"/>
                          <w:spacing w:val="-5"/>
                          <w:w w:val="105"/>
                          <w:sz w:val="24"/>
                        </w:rPr>
                        <w:t>4-5</w:t>
                      </w:r>
                      <w:r w:rsidR="00CA5348">
                        <w:rPr>
                          <w:rFonts w:ascii="Yu Gothic" w:hAnsi="Yu Gothic"/>
                          <w:color w:val="137AC4"/>
                          <w:sz w:val="24"/>
                        </w:rPr>
                        <w:t xml:space="preserve">  </w:t>
                      </w:r>
                      <w:r w:rsidR="00CA5348">
                        <w:rPr>
                          <w:color w:val="137AC4"/>
                          <w:w w:val="105"/>
                          <w:sz w:val="28"/>
                        </w:rPr>
                        <w:t>Desarrollar recursos humanos y su competencia</w:t>
                      </w:r>
                    </w:p>
                    <w:p w14:paraId="5DACD6CE" w14:textId="7A8EE269" w:rsidR="0069102B" w:rsidRDefault="00E95A3F">
                      <w:pPr>
                        <w:spacing w:line="244" w:lineRule="auto"/>
                        <w:ind w:left="110" w:right="260"/>
                        <w:rPr>
                          <w:rFonts w:ascii="Yu Gothic"/>
                          <w:sz w:val="21"/>
                        </w:rPr>
                      </w:pPr>
                      <w:r>
                        <w:rPr>
                          <w:rFonts w:ascii="Yu Gothic"/>
                          <w:w w:val="105"/>
                          <w:sz w:val="21"/>
                        </w:rPr>
                        <w:t>Para desarrollar recursos humanos con altos est</w:t>
                      </w:r>
                      <w:r>
                        <w:rPr>
                          <w:rFonts w:ascii="Yu Gothic"/>
                          <w:w w:val="105"/>
                          <w:sz w:val="21"/>
                        </w:rPr>
                        <w:t>á</w:t>
                      </w:r>
                      <w:r>
                        <w:rPr>
                          <w:rFonts w:ascii="Yu Gothic"/>
                          <w:w w:val="105"/>
                          <w:sz w:val="21"/>
                        </w:rPr>
                        <w:t xml:space="preserve">ndares </w:t>
                      </w:r>
                      <w:r>
                        <w:rPr>
                          <w:rFonts w:ascii="Yu Gothic"/>
                          <w:w w:val="105"/>
                          <w:sz w:val="21"/>
                        </w:rPr>
                        <w:t>é</w:t>
                      </w:r>
                      <w:r>
                        <w:rPr>
                          <w:rFonts w:ascii="Yu Gothic"/>
                          <w:w w:val="105"/>
                          <w:sz w:val="21"/>
                        </w:rPr>
                        <w:t xml:space="preserve">ticos, creatividad y profunda experiencia, </w:t>
                      </w:r>
                      <w:r w:rsidR="00DC1878">
                        <w:rPr>
                          <w:rFonts w:ascii="Yu Gothic"/>
                          <w:w w:val="105"/>
                          <w:sz w:val="21"/>
                        </w:rPr>
                        <w:t>e</w:t>
                      </w:r>
                      <w:r w:rsidR="00DC1878">
                        <w:rPr>
                          <w:rFonts w:ascii="Yu Gothic"/>
                          <w:w w:val="105"/>
                          <w:sz w:val="21"/>
                        </w:rPr>
                        <w:t>l Grupo ID&amp;E</w:t>
                      </w:r>
                      <w:r w:rsidR="00DC1878">
                        <w:rPr>
                          <w:rFonts w:ascii="Yu Gothic"/>
                          <w:w w:val="105"/>
                          <w:sz w:val="21"/>
                        </w:rPr>
                        <w:t xml:space="preserve"> </w:t>
                      </w:r>
                      <w:r>
                        <w:rPr>
                          <w:rFonts w:ascii="Yu Gothic"/>
                          <w:w w:val="105"/>
                          <w:sz w:val="21"/>
                        </w:rPr>
                        <w:t xml:space="preserve">ofrece constantemente oportunidades educativas sobre </w:t>
                      </w:r>
                      <w:r>
                        <w:rPr>
                          <w:rFonts w:ascii="Yu Gothic"/>
                          <w:w w:val="105"/>
                          <w:sz w:val="21"/>
                        </w:rPr>
                        <w:t>é</w:t>
                      </w:r>
                      <w:r>
                        <w:rPr>
                          <w:rFonts w:ascii="Yu Gothic"/>
                          <w:w w:val="105"/>
                          <w:sz w:val="21"/>
                        </w:rPr>
                        <w:t xml:space="preserve">tica corporativa y profesional. </w:t>
                      </w:r>
                      <w:r w:rsidR="00DC1878">
                        <w:rPr>
                          <w:rFonts w:ascii="Yu Gothic"/>
                          <w:w w:val="105"/>
                          <w:sz w:val="21"/>
                        </w:rPr>
                        <w:t>El Grupo ID&amp;E</w:t>
                      </w:r>
                      <w:r w:rsidR="00DC1878">
                        <w:rPr>
                          <w:rFonts w:ascii="Yu Gothic"/>
                          <w:w w:val="105"/>
                          <w:sz w:val="21"/>
                        </w:rPr>
                        <w:t xml:space="preserve"> </w:t>
                      </w:r>
                      <w:r>
                        <w:rPr>
                          <w:rFonts w:ascii="Yu Gothic"/>
                          <w:w w:val="105"/>
                          <w:sz w:val="21"/>
                        </w:rPr>
                        <w:t>tambi</w:t>
                      </w:r>
                      <w:r>
                        <w:rPr>
                          <w:rFonts w:ascii="Yu Gothic"/>
                          <w:w w:val="105"/>
                          <w:sz w:val="21"/>
                        </w:rPr>
                        <w:t>é</w:t>
                      </w:r>
                      <w:r>
                        <w:rPr>
                          <w:rFonts w:ascii="Yu Gothic"/>
                          <w:w w:val="105"/>
                          <w:sz w:val="21"/>
                        </w:rPr>
                        <w:t>n mantiene un sistema para mejorar el conocimiento experto y las tecnolog</w:t>
                      </w:r>
                      <w:r>
                        <w:rPr>
                          <w:rFonts w:ascii="Yu Gothic"/>
                          <w:w w:val="105"/>
                          <w:sz w:val="21"/>
                        </w:rPr>
                        <w:t>í</w:t>
                      </w:r>
                      <w:r>
                        <w:rPr>
                          <w:rFonts w:ascii="Yu Gothic"/>
                          <w:w w:val="105"/>
                          <w:sz w:val="21"/>
                        </w:rPr>
                        <w:t>as de los empleados y alienta a todos los empleados a obtener calificaciones oficiales.</w:t>
                      </w:r>
                    </w:p>
                  </w:txbxContent>
                </v:textbox>
                <w10:anchorlock/>
              </v:shape>
            </w:pict>
          </mc:Fallback>
        </mc:AlternateContent>
      </w:r>
    </w:p>
    <w:p w14:paraId="2BD9C5F6" w14:textId="77777777" w:rsidR="0069102B" w:rsidRPr="001969EA" w:rsidRDefault="00E95A3F">
      <w:pPr>
        <w:pStyle w:val="BodyText"/>
        <w:spacing w:before="58"/>
        <w:rPr>
          <w:noProof w:val="0"/>
        </w:rPr>
      </w:pPr>
      <w:r w:rsidRPr="001969EA">
        <w:rPr>
          <w:noProof w:val="0"/>
        </w:rPr>
        <mc:AlternateContent>
          <mc:Choice Requires="wps">
            <w:drawing>
              <wp:anchor distT="0" distB="0" distL="0" distR="0" simplePos="0" relativeHeight="487618048" behindDoc="1" locked="0" layoutInCell="1" allowOverlap="1" wp14:anchorId="31D02718" wp14:editId="19788330">
                <wp:simplePos x="0" y="0"/>
                <wp:positionH relativeFrom="page">
                  <wp:posOffset>685800</wp:posOffset>
                </wp:positionH>
                <wp:positionV relativeFrom="paragraph">
                  <wp:posOffset>204977</wp:posOffset>
                </wp:positionV>
                <wp:extent cx="1967864" cy="326390"/>
                <wp:effectExtent l="0" t="0" r="0" b="0"/>
                <wp:wrapTopAndBottom/>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4A6C011A" w14:textId="5EECFC50" w:rsidR="0069102B" w:rsidRPr="005D4D7D" w:rsidRDefault="000B68BA">
                            <w:pPr>
                              <w:spacing w:before="115" w:line="379"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wps:txbx>
                      <wps:bodyPr wrap="square" lIns="0" tIns="0" rIns="0" bIns="0" rtlCol="0">
                        <a:noAutofit/>
                      </wps:bodyPr>
                    </wps:wsp>
                  </a:graphicData>
                </a:graphic>
              </wp:anchor>
            </w:drawing>
          </mc:Choice>
          <mc:Fallback>
            <w:pict>
              <v:shape w14:anchorId="31D02718" id="Textbox 126" o:spid="_x0000_s1163" type="#_x0000_t202" style="position:absolute;margin-left:54pt;margin-top:16.15pt;width:154.95pt;height:25.7pt;z-index:-15698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" filled="f" strokecolor="#137ac4" strokeweight=".33864mm">
                <v:path arrowok="t"/>
                <v:textbox inset="0,0,0,0">
                  <w:txbxContent>
                    <w:p w14:paraId="4A6C011A" w14:textId="5EECFC50" w:rsidR="0069102B" w:rsidRPr="005D4D7D" w:rsidRDefault="000B68BA">
                      <w:pPr>
                        <w:spacing w:before="115" w:line="379"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v:textbox>
                <w10:wrap type="topAndBottom" anchorx="page"/>
              </v:shape>
            </w:pict>
          </mc:Fallback>
        </mc:AlternateContent>
      </w:r>
    </w:p>
    <w:p w14:paraId="5C8C45F5" w14:textId="77777777" w:rsidR="0069102B" w:rsidRPr="001969EA" w:rsidRDefault="0069102B">
      <w:pPr>
        <w:pStyle w:val="BodyText"/>
        <w:spacing w:before="18"/>
        <w:rPr>
          <w:noProof w:val="0"/>
          <w:sz w:val="21"/>
        </w:rPr>
      </w:pPr>
    </w:p>
    <w:p w14:paraId="0C64AECF" w14:textId="4971B8E4" w:rsidR="0069102B" w:rsidRPr="001969EA" w:rsidRDefault="00E95A3F">
      <w:pPr>
        <w:spacing w:line="225" w:lineRule="auto"/>
        <w:ind w:left="1516" w:right="600" w:hanging="1217"/>
        <w:rPr>
          <w:noProof w:val="0"/>
          <w:sz w:val="21"/>
        </w:rPr>
      </w:pPr>
      <w:r w:rsidRPr="001969EA">
        <w:rPr>
          <w:noProof w:val="0"/>
          <w:sz w:val="21"/>
        </w:rPr>
        <w:t>4−5−</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0B68BA" w:rsidRPr="001969EA">
        <w:rPr>
          <w:rFonts w:ascii="Yu Gothic" w:eastAsia="Yu Gothic" w:hAnsi="Yu Gothic"/>
          <w:noProof w:val="0"/>
          <w:sz w:val="21"/>
        </w:rPr>
        <w:tab/>
      </w:r>
      <w:r w:rsidRPr="001969EA">
        <w:rPr>
          <w:noProof w:val="0"/>
          <w:sz w:val="21"/>
        </w:rPr>
        <w:t>Mejorar el sentido de la ética y hacer esfuerzos voluntarios para mejorar competencias como la creatividad y la experiencia.</w:t>
      </w:r>
    </w:p>
    <w:p w14:paraId="0D92F6C5" w14:textId="77777777" w:rsidR="0069102B" w:rsidRPr="001969EA" w:rsidRDefault="0069102B">
      <w:pPr>
        <w:pStyle w:val="BodyText"/>
        <w:spacing w:before="60"/>
        <w:rPr>
          <w:noProof w:val="0"/>
          <w:sz w:val="21"/>
        </w:rPr>
      </w:pPr>
    </w:p>
    <w:p w14:paraId="5A11A68D" w14:textId="3292FF61" w:rsidR="0069102B" w:rsidRPr="001969EA" w:rsidRDefault="00E95A3F">
      <w:pPr>
        <w:spacing w:line="225" w:lineRule="auto"/>
        <w:ind w:left="1516" w:right="600" w:hanging="1217"/>
        <w:rPr>
          <w:noProof w:val="0"/>
          <w:sz w:val="21"/>
        </w:rPr>
      </w:pPr>
      <w:r w:rsidRPr="001969EA">
        <w:rPr>
          <w:noProof w:val="0"/>
          <w:sz w:val="21"/>
        </w:rPr>
        <w:t>4−5−</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0B68BA" w:rsidRPr="001969EA">
        <w:rPr>
          <w:rFonts w:ascii="Yu Gothic" w:eastAsia="Yu Gothic" w:hAnsi="Yu Gothic"/>
          <w:noProof w:val="0"/>
          <w:sz w:val="21"/>
        </w:rPr>
        <w:tab/>
      </w:r>
      <w:r w:rsidRPr="001969EA">
        <w:rPr>
          <w:noProof w:val="0"/>
          <w:sz w:val="21"/>
        </w:rPr>
        <w:t xml:space="preserve">Los gerentes </w:t>
      </w:r>
      <w:r w:rsidR="000B68BA" w:rsidRPr="001969EA">
        <w:rPr>
          <w:noProof w:val="0"/>
          <w:sz w:val="21"/>
        </w:rPr>
        <w:t>deben nutrir</w:t>
      </w:r>
      <w:r w:rsidRPr="001969EA">
        <w:rPr>
          <w:noProof w:val="0"/>
          <w:sz w:val="21"/>
        </w:rPr>
        <w:t xml:space="preserve"> a los subordinados </w:t>
      </w:r>
      <w:r w:rsidR="000B68BA" w:rsidRPr="001969EA">
        <w:rPr>
          <w:noProof w:val="0"/>
          <w:sz w:val="21"/>
        </w:rPr>
        <w:t>mediante formación en el puesto de trabajo como sucesores y transmitir sus conocimientos</w:t>
      </w:r>
      <w:r w:rsidRPr="001969EA">
        <w:rPr>
          <w:noProof w:val="0"/>
          <w:sz w:val="21"/>
        </w:rPr>
        <w:t>.</w:t>
      </w:r>
    </w:p>
    <w:p w14:paraId="722F57E5" w14:textId="77777777" w:rsidR="0069102B" w:rsidRPr="001969EA" w:rsidRDefault="0069102B">
      <w:pPr>
        <w:pStyle w:val="BodyText"/>
        <w:spacing w:before="58"/>
        <w:rPr>
          <w:noProof w:val="0"/>
          <w:sz w:val="21"/>
        </w:rPr>
      </w:pPr>
    </w:p>
    <w:p w14:paraId="2638EA76" w14:textId="77777777" w:rsidR="000B68BA" w:rsidRPr="001969EA" w:rsidRDefault="00E95A3F" w:rsidP="000B68BA">
      <w:pPr>
        <w:spacing w:line="225" w:lineRule="auto"/>
        <w:ind w:left="1516" w:right="600" w:hanging="1217"/>
        <w:rPr>
          <w:noProof w:val="0"/>
          <w:sz w:val="21"/>
        </w:rPr>
      </w:pPr>
      <w:r w:rsidRPr="001969EA">
        <w:rPr>
          <w:noProof w:val="0"/>
          <w:sz w:val="21"/>
        </w:rPr>
        <w:t>4−5−</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0B68BA" w:rsidRPr="001969EA">
        <w:rPr>
          <w:rFonts w:ascii="Yu Gothic" w:eastAsia="Yu Gothic" w:hAnsi="Yu Gothic"/>
          <w:noProof w:val="0"/>
          <w:sz w:val="21"/>
        </w:rPr>
        <w:tab/>
      </w:r>
      <w:r w:rsidRPr="001969EA">
        <w:rPr>
          <w:noProof w:val="0"/>
          <w:sz w:val="21"/>
        </w:rPr>
        <w:t xml:space="preserve">Los gerentes </w:t>
      </w:r>
      <w:r w:rsidR="000B68BA" w:rsidRPr="001969EA">
        <w:rPr>
          <w:noProof w:val="0"/>
          <w:sz w:val="21"/>
        </w:rPr>
        <w:t>motivarán a los subordinados a participar en programas de desarrollo profesional y</w:t>
      </w:r>
    </w:p>
    <w:p w14:paraId="1D4BE2E1" w14:textId="7087677D" w:rsidR="0069102B" w:rsidRPr="001969EA" w:rsidRDefault="000B68BA" w:rsidP="000B68BA">
      <w:pPr>
        <w:spacing w:line="225" w:lineRule="auto"/>
        <w:ind w:left="1516" w:right="600"/>
        <w:rPr>
          <w:noProof w:val="0"/>
          <w:sz w:val="21"/>
        </w:rPr>
      </w:pPr>
      <w:r w:rsidRPr="001969EA">
        <w:rPr>
          <w:noProof w:val="0"/>
          <w:sz w:val="21"/>
        </w:rPr>
        <w:t>oportunidades educativas externas y apoyar su desarrollo perso</w:t>
      </w:r>
      <w:r w:rsidR="00E95A3F" w:rsidRPr="001969EA">
        <w:rPr>
          <w:noProof w:val="0"/>
          <w:sz w:val="21"/>
        </w:rPr>
        <w:t>nal.</w:t>
      </w:r>
    </w:p>
    <w:p w14:paraId="034BA0CB" w14:textId="77777777" w:rsidR="0069102B" w:rsidRPr="001969EA" w:rsidRDefault="0069102B">
      <w:pPr>
        <w:spacing w:line="225" w:lineRule="auto"/>
        <w:rPr>
          <w:noProof w:val="0"/>
          <w:sz w:val="21"/>
        </w:rPr>
        <w:sectPr w:rsidR="0069102B" w:rsidRPr="001969EA">
          <w:headerReference w:type="default" r:id="rId16"/>
          <w:footerReference w:type="default" r:id="rId17"/>
          <w:pgSz w:w="11910" w:h="16840"/>
          <w:pgMar w:top="2640" w:right="700" w:bottom="720" w:left="780" w:header="1742" w:footer="521" w:gutter="0"/>
          <w:cols w:space="720"/>
        </w:sectPr>
      </w:pPr>
    </w:p>
    <w:p w14:paraId="07643110" w14:textId="5A50DB0F" w:rsidR="0069102B" w:rsidRPr="001969EA" w:rsidRDefault="00E95A3F">
      <w:pPr>
        <w:pStyle w:val="Heading2"/>
        <w:numPr>
          <w:ilvl w:val="0"/>
          <w:numId w:val="25"/>
        </w:numPr>
        <w:tabs>
          <w:tab w:val="left" w:pos="643"/>
          <w:tab w:val="left" w:pos="645"/>
        </w:tabs>
        <w:spacing w:before="70" w:line="316" w:lineRule="auto"/>
        <w:ind w:right="2460"/>
        <w:rPr>
          <w:noProof w:val="0"/>
          <w:sz w:val="28"/>
          <w:szCs w:val="28"/>
        </w:rPr>
      </w:pPr>
      <w:bookmarkStart w:id="42" w:name="_TOC_250005"/>
      <w:bookmarkStart w:id="43" w:name="_Toc193842703"/>
      <w:r w:rsidRPr="001969EA">
        <w:rPr>
          <w:noProof w:val="0"/>
          <w:color w:val="137AC4"/>
        </w:rPr>
        <w:lastRenderedPageBreak/>
        <w:t xml:space="preserve">ACTIVIDADES DE </w:t>
      </w:r>
      <w:r w:rsidR="00F02510" w:rsidRPr="001969EA">
        <w:rPr>
          <w:noProof w:val="0"/>
          <w:color w:val="137AC4"/>
        </w:rPr>
        <w:t xml:space="preserve">RP, </w:t>
      </w:r>
      <w:r w:rsidRPr="001969EA">
        <w:rPr>
          <w:noProof w:val="0"/>
          <w:color w:val="137AC4"/>
        </w:rPr>
        <w:t>DIVULGACIÓN Y PROTECCIÓN DE LA INFORMACIÓN</w:t>
      </w:r>
      <w:bookmarkEnd w:id="42"/>
      <w:bookmarkEnd w:id="43"/>
    </w:p>
    <w:p w14:paraId="29BAF7D3" w14:textId="741CC7F2" w:rsidR="0069102B" w:rsidRPr="001969EA" w:rsidRDefault="00E95A3F">
      <w:pPr>
        <w:pStyle w:val="Heading5"/>
        <w:tabs>
          <w:tab w:val="left" w:pos="1315"/>
        </w:tabs>
        <w:spacing w:before="337" w:after="4" w:line="228" w:lineRule="auto"/>
        <w:ind w:left="1307" w:right="2161" w:hanging="1008"/>
        <w:rPr>
          <w:noProof w:val="0"/>
        </w:rPr>
      </w:pPr>
      <w:bookmarkStart w:id="44" w:name="5－1__Enhancing_PR_(public_relations)_and"/>
      <w:bookmarkEnd w:id="44"/>
      <w:r w:rsidRPr="001969EA">
        <w:rPr>
          <w:noProof w:val="0"/>
          <w:color w:val="137AC4"/>
          <w:spacing w:val="-4"/>
          <w:w w:val="105"/>
        </w:rPr>
        <w:t>5-1</w:t>
      </w:r>
      <w:r w:rsidRPr="001969EA">
        <w:rPr>
          <w:noProof w:val="0"/>
          <w:color w:val="137AC4"/>
        </w:rPr>
        <w:tab/>
      </w:r>
      <w:r w:rsidRPr="001969EA">
        <w:rPr>
          <w:noProof w:val="0"/>
          <w:color w:val="137AC4"/>
        </w:rPr>
        <w:tab/>
      </w:r>
      <w:r w:rsidRPr="001969EA">
        <w:rPr>
          <w:noProof w:val="0"/>
          <w:color w:val="137AC4"/>
          <w:w w:val="105"/>
        </w:rPr>
        <w:t xml:space="preserve">Mejorar las actividades de </w:t>
      </w:r>
      <w:r w:rsidR="000B68BA" w:rsidRPr="001969EA">
        <w:rPr>
          <w:noProof w:val="0"/>
          <w:color w:val="137AC4"/>
          <w:w w:val="105"/>
        </w:rPr>
        <w:t>R</w:t>
      </w:r>
      <w:r w:rsidRPr="001969EA">
        <w:rPr>
          <w:noProof w:val="0"/>
          <w:color w:val="137AC4"/>
          <w:w w:val="105"/>
        </w:rPr>
        <w:t xml:space="preserve">elaciones </w:t>
      </w:r>
      <w:r w:rsidR="000B68BA" w:rsidRPr="001969EA">
        <w:rPr>
          <w:noProof w:val="0"/>
          <w:color w:val="137AC4"/>
          <w:w w:val="105"/>
        </w:rPr>
        <w:t>P</w:t>
      </w:r>
      <w:r w:rsidRPr="001969EA">
        <w:rPr>
          <w:noProof w:val="0"/>
          <w:color w:val="137AC4"/>
          <w:w w:val="105"/>
        </w:rPr>
        <w:t>úblicas (</w:t>
      </w:r>
      <w:r w:rsidR="000B68BA" w:rsidRPr="001969EA">
        <w:rPr>
          <w:noProof w:val="0"/>
          <w:color w:val="137AC4"/>
          <w:w w:val="105"/>
        </w:rPr>
        <w:t>RP</w:t>
      </w:r>
      <w:r w:rsidRPr="001969EA">
        <w:rPr>
          <w:noProof w:val="0"/>
          <w:color w:val="137AC4"/>
          <w:w w:val="105"/>
        </w:rPr>
        <w:t>) y relaciones con invers</w:t>
      </w:r>
      <w:r w:rsidR="000B68BA" w:rsidRPr="001969EA">
        <w:rPr>
          <w:noProof w:val="0"/>
          <w:color w:val="137AC4"/>
          <w:w w:val="105"/>
        </w:rPr>
        <w:t>i</w:t>
      </w:r>
      <w:r w:rsidRPr="001969EA">
        <w:rPr>
          <w:noProof w:val="0"/>
          <w:color w:val="137AC4"/>
          <w:w w:val="105"/>
        </w:rPr>
        <w:t>o</w:t>
      </w:r>
      <w:r w:rsidR="000B68BA" w:rsidRPr="001969EA">
        <w:rPr>
          <w:noProof w:val="0"/>
          <w:color w:val="137AC4"/>
          <w:w w:val="105"/>
        </w:rPr>
        <w:t>nistas</w:t>
      </w:r>
      <w:r w:rsidRPr="001969EA">
        <w:rPr>
          <w:noProof w:val="0"/>
          <w:color w:val="137AC4"/>
          <w:w w:val="105"/>
        </w:rPr>
        <w:t xml:space="preserve"> (RI)</w:t>
      </w:r>
    </w:p>
    <w:p w14:paraId="04C22F4A" w14:textId="77777777" w:rsidR="0069102B" w:rsidRPr="001969EA" w:rsidRDefault="00E95A3F">
      <w:pPr>
        <w:pStyle w:val="BodyText"/>
        <w:ind w:left="300"/>
        <w:rPr>
          <w:noProof w:val="0"/>
        </w:rPr>
      </w:pPr>
      <w:r w:rsidRPr="001969EA">
        <w:rPr>
          <w:noProof w:val="0"/>
        </w:rPr>
        <mc:AlternateContent>
          <mc:Choice Requires="wps">
            <w:drawing>
              <wp:inline distT="0" distB="0" distL="0" distR="0" wp14:anchorId="3F4D7625" wp14:editId="19BA3BA4">
                <wp:extent cx="2112645" cy="326390"/>
                <wp:effectExtent l="0" t="0" r="0" b="0"/>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584D1FF7" w14:textId="77777777" w:rsidR="0069102B" w:rsidRDefault="00E95A3F">
                            <w:pPr>
                              <w:spacing w:before="127" w:line="386"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inline>
            </w:drawing>
          </mc:Choice>
          <mc:Fallback>
            <w:pict>
              <v:shape w14:anchorId="3F4D7625" id="Textbox 128" o:spid="_x0000_s1164" type="#_x0000_t202" style="width:166.3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" fillcolor="#137ac4" stroked="f">
                <v:textbox inset="0,0,0,0">
                  <w:txbxContent>
                    <w:p w14:paraId="584D1FF7" w14:textId="77777777" w:rsidR="0069102B" w:rsidRDefault="00E95A3F">
                      <w:pPr>
                        <w:spacing w:before="127" w:line="386" w:lineRule="exact"/>
                        <w:ind w:left="400"/>
                        <w:rPr>
                          <w:rFonts w:ascii="Yu Gothic"/>
                          <w:color w:val="000000"/>
                          <w:sz w:val="24"/>
                        </w:rPr>
                      </w:pPr>
                      <w:r>
                        <w:rPr>
                          <w:rFonts w:ascii="Yu Gothic"/>
                          <w:color w:val="FFFFFF"/>
                          <w:w w:val="105"/>
                          <w:sz w:val="24"/>
                        </w:rPr>
                        <w:t>Normas de conducta</w:t>
                      </w:r>
                    </w:p>
                  </w:txbxContent>
                </v:textbox>
                <w10:anchorlock/>
              </v:shape>
            </w:pict>
          </mc:Fallback>
        </mc:AlternateContent>
      </w:r>
    </w:p>
    <w:p w14:paraId="289CE5B7" w14:textId="23A9FE93" w:rsidR="0069102B" w:rsidRPr="001969EA" w:rsidRDefault="000B68BA">
      <w:pPr>
        <w:pStyle w:val="BodyText"/>
        <w:spacing w:before="5"/>
        <w:rPr>
          <w:noProof w:val="0"/>
          <w:sz w:val="7"/>
        </w:rPr>
      </w:pPr>
      <w:r w:rsidRPr="001969EA">
        <w:rPr>
          <w:noProof w:val="0"/>
        </w:rPr>
        <mc:AlternateContent>
          <mc:Choice Requires="wps">
            <w:drawing>
              <wp:anchor distT="0" distB="0" distL="0" distR="0" simplePos="0" relativeHeight="487619584" behindDoc="1" locked="0" layoutInCell="1" allowOverlap="1" wp14:anchorId="5F50D753" wp14:editId="440934B3">
                <wp:simplePos x="0" y="0"/>
                <wp:positionH relativeFrom="page">
                  <wp:posOffset>613833</wp:posOffset>
                </wp:positionH>
                <wp:positionV relativeFrom="paragraph">
                  <wp:posOffset>1606550</wp:posOffset>
                </wp:positionV>
                <wp:extent cx="1967864" cy="326390"/>
                <wp:effectExtent l="0" t="0" r="0" b="0"/>
                <wp:wrapTopAndBottom/>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4AE3AC5D" w14:textId="7E4BABD1" w:rsidR="0069102B" w:rsidRDefault="00A55A56">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5F50D753" id="Textbox 130" o:spid="_x0000_s1165" type="#_x0000_t202" style="position:absolute;margin-left:48.35pt;margin-top:126.5pt;width:154.95pt;height:25.7pt;z-index:-15696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" filled="f" strokecolor="#137ac4" strokeweight=".33864mm">
                <v:path arrowok="t"/>
                <v:textbox inset="0,0,0,0">
                  <w:txbxContent>
                    <w:p w14:paraId="4AE3AC5D" w14:textId="7E4BABD1" w:rsidR="0069102B" w:rsidRDefault="00A55A56">
                      <w:pPr>
                        <w:spacing w:before="118" w:line="376"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r w:rsidR="00E95A3F" w:rsidRPr="001969EA">
        <w:rPr>
          <w:noProof w:val="0"/>
        </w:rPr>
        <mc:AlternateContent>
          <mc:Choice Requires="wps">
            <w:drawing>
              <wp:anchor distT="0" distB="0" distL="0" distR="0" simplePos="0" relativeHeight="487619072" behindDoc="1" locked="0" layoutInCell="1" allowOverlap="1" wp14:anchorId="188EC006" wp14:editId="38B36699">
                <wp:simplePos x="0" y="0"/>
                <wp:positionH relativeFrom="page">
                  <wp:posOffset>613410</wp:posOffset>
                </wp:positionH>
                <wp:positionV relativeFrom="paragraph">
                  <wp:posOffset>71120</wp:posOffset>
                </wp:positionV>
                <wp:extent cx="6326505" cy="1371600"/>
                <wp:effectExtent l="0" t="0" r="17145" b="19050"/>
                <wp:wrapTopAndBottom/>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1371600"/>
                        </a:xfrm>
                        <a:prstGeom prst="rect">
                          <a:avLst/>
                        </a:prstGeom>
                        <a:ln w="6096">
                          <a:solidFill>
                            <a:srgbClr val="000000"/>
                          </a:solidFill>
                          <a:prstDash val="solid"/>
                        </a:ln>
                      </wps:spPr>
                      <wps:txbx>
                        <w:txbxContent>
                          <w:p w14:paraId="497B4754" w14:textId="5FB5CAA2" w:rsidR="0069102B" w:rsidRDefault="00E95A3F">
                            <w:pPr>
                              <w:tabs>
                                <w:tab w:val="left" w:pos="993"/>
                              </w:tabs>
                              <w:spacing w:before="60"/>
                              <w:ind w:left="110"/>
                              <w:rPr>
                                <w:rFonts w:ascii="Yu Gothic" w:hAnsi="Yu Gothic"/>
                                <w:sz w:val="24"/>
                              </w:rPr>
                            </w:pPr>
                            <w:r>
                              <w:rPr>
                                <w:rFonts w:ascii="Yu Gothic" w:hAnsi="Yu Gothic"/>
                                <w:color w:val="137AC4"/>
                                <w:spacing w:val="-5"/>
                                <w:w w:val="105"/>
                                <w:sz w:val="24"/>
                              </w:rPr>
                              <w:t>5-1</w:t>
                            </w:r>
                            <w:r>
                              <w:rPr>
                                <w:rFonts w:ascii="Yu Gothic" w:hAnsi="Yu Gothic"/>
                                <w:color w:val="137AC4"/>
                                <w:sz w:val="24"/>
                              </w:rPr>
                              <w:tab/>
                            </w:r>
                            <w:r>
                              <w:rPr>
                                <w:rFonts w:ascii="Yu Gothic" w:hAnsi="Yu Gothic"/>
                                <w:color w:val="137AC4"/>
                                <w:w w:val="105"/>
                                <w:sz w:val="24"/>
                              </w:rPr>
                              <w:t xml:space="preserve">Mejorar las actividades de </w:t>
                            </w:r>
                            <w:r w:rsidR="000B68BA">
                              <w:rPr>
                                <w:rFonts w:ascii="Yu Gothic" w:hAnsi="Yu Gothic"/>
                                <w:color w:val="137AC4"/>
                                <w:w w:val="105"/>
                                <w:sz w:val="24"/>
                              </w:rPr>
                              <w:t>R</w:t>
                            </w:r>
                            <w:r>
                              <w:rPr>
                                <w:rFonts w:ascii="Yu Gothic" w:hAnsi="Yu Gothic"/>
                                <w:color w:val="137AC4"/>
                                <w:w w:val="105"/>
                                <w:sz w:val="24"/>
                              </w:rPr>
                              <w:t xml:space="preserve">elaciones </w:t>
                            </w:r>
                            <w:r w:rsidR="000B68BA">
                              <w:rPr>
                                <w:rFonts w:ascii="Yu Gothic" w:hAnsi="Yu Gothic"/>
                                <w:color w:val="137AC4"/>
                                <w:w w:val="105"/>
                                <w:sz w:val="24"/>
                              </w:rPr>
                              <w:t>P</w:t>
                            </w:r>
                            <w:r>
                              <w:rPr>
                                <w:rFonts w:ascii="Yu Gothic" w:hAnsi="Yu Gothic"/>
                                <w:color w:val="137AC4"/>
                                <w:w w:val="105"/>
                                <w:sz w:val="24"/>
                              </w:rPr>
                              <w:t>úblicas (</w:t>
                            </w:r>
                            <w:r w:rsidR="000B68BA">
                              <w:rPr>
                                <w:rFonts w:ascii="Yu Gothic" w:hAnsi="Yu Gothic"/>
                                <w:color w:val="137AC4"/>
                                <w:w w:val="105"/>
                                <w:sz w:val="24"/>
                              </w:rPr>
                              <w:t>RP</w:t>
                            </w:r>
                            <w:r>
                              <w:rPr>
                                <w:rFonts w:ascii="Yu Gothic" w:hAnsi="Yu Gothic"/>
                                <w:color w:val="137AC4"/>
                                <w:w w:val="105"/>
                                <w:sz w:val="24"/>
                              </w:rPr>
                              <w:t xml:space="preserve">) y relaciones con </w:t>
                            </w:r>
                            <w:r w:rsidR="007E7229">
                              <w:rPr>
                                <w:rFonts w:ascii="Yu Gothic" w:hAnsi="Yu Gothic"/>
                                <w:color w:val="137AC4"/>
                                <w:w w:val="105"/>
                                <w:sz w:val="24"/>
                              </w:rPr>
                              <w:t xml:space="preserve">los </w:t>
                            </w:r>
                            <w:r>
                              <w:rPr>
                                <w:rFonts w:ascii="Yu Gothic" w:hAnsi="Yu Gothic"/>
                                <w:color w:val="137AC4"/>
                                <w:w w:val="105"/>
                                <w:sz w:val="24"/>
                              </w:rPr>
                              <w:t>invers</w:t>
                            </w:r>
                            <w:r w:rsidR="000B68BA">
                              <w:rPr>
                                <w:rFonts w:ascii="Yu Gothic" w:hAnsi="Yu Gothic"/>
                                <w:color w:val="137AC4"/>
                                <w:w w:val="105"/>
                                <w:sz w:val="24"/>
                              </w:rPr>
                              <w:t>ionistas</w:t>
                            </w:r>
                            <w:r>
                              <w:rPr>
                                <w:rFonts w:ascii="Yu Gothic" w:hAnsi="Yu Gothic"/>
                                <w:color w:val="137AC4"/>
                                <w:w w:val="105"/>
                                <w:sz w:val="24"/>
                              </w:rPr>
                              <w:t xml:space="preserve"> (RI)</w:t>
                            </w:r>
                          </w:p>
                          <w:p w14:paraId="196C4FE3" w14:textId="3AB724CD" w:rsidR="0069102B" w:rsidRDefault="00DC1878">
                            <w:pPr>
                              <w:spacing w:line="242" w:lineRule="auto"/>
                              <w:ind w:left="110"/>
                              <w:rPr>
                                <w:rFonts w:ascii="Yu Gothic"/>
                                <w:sz w:val="21"/>
                              </w:rPr>
                            </w:pPr>
                            <w:r>
                              <w:rPr>
                                <w:rFonts w:ascii="Yu Gothic"/>
                                <w:w w:val="105"/>
                                <w:sz w:val="21"/>
                              </w:rPr>
                              <w:t xml:space="preserve">El Grupo ID&amp;E </w:t>
                            </w:r>
                            <w:r w:rsidR="00E95A3F">
                              <w:rPr>
                                <w:rFonts w:ascii="Yu Gothic"/>
                                <w:w w:val="105"/>
                                <w:sz w:val="21"/>
                              </w:rPr>
                              <w:t>promueve compromiso</w:t>
                            </w:r>
                            <w:r w:rsidR="00A55A56">
                              <w:rPr>
                                <w:rFonts w:ascii="Yu Gothic"/>
                                <w:w w:val="105"/>
                                <w:sz w:val="21"/>
                              </w:rPr>
                              <w:t>s</w:t>
                            </w:r>
                            <w:r w:rsidR="00E95A3F">
                              <w:rPr>
                                <w:rFonts w:ascii="Yu Gothic"/>
                                <w:w w:val="105"/>
                                <w:sz w:val="21"/>
                              </w:rPr>
                              <w:t xml:space="preserve"> con las partes interesadas y </w:t>
                            </w:r>
                            <w:r w:rsidR="00A55A56">
                              <w:rPr>
                                <w:rFonts w:ascii="Yu Gothic"/>
                                <w:w w:val="105"/>
                                <w:sz w:val="21"/>
                              </w:rPr>
                              <w:t>asegura</w:t>
                            </w:r>
                            <w:r w:rsidR="00E95A3F">
                              <w:rPr>
                                <w:rFonts w:ascii="Yu Gothic"/>
                                <w:w w:val="105"/>
                                <w:sz w:val="21"/>
                              </w:rPr>
                              <w:t xml:space="preserve"> la transparencia y credibilidad de la gesti</w:t>
                            </w:r>
                            <w:r w:rsidR="00E95A3F">
                              <w:rPr>
                                <w:rFonts w:ascii="Yu Gothic"/>
                                <w:w w:val="105"/>
                                <w:sz w:val="21"/>
                              </w:rPr>
                              <w:t>ó</w:t>
                            </w:r>
                            <w:r w:rsidR="00E95A3F">
                              <w:rPr>
                                <w:rFonts w:ascii="Yu Gothic"/>
                                <w:w w:val="105"/>
                                <w:sz w:val="21"/>
                              </w:rPr>
                              <w:t>n a trav</w:t>
                            </w:r>
                            <w:r w:rsidR="00E95A3F">
                              <w:rPr>
                                <w:rFonts w:ascii="Yu Gothic"/>
                                <w:w w:val="105"/>
                                <w:sz w:val="21"/>
                              </w:rPr>
                              <w:t>é</w:t>
                            </w:r>
                            <w:r w:rsidR="00E95A3F">
                              <w:rPr>
                                <w:rFonts w:ascii="Yu Gothic"/>
                                <w:w w:val="105"/>
                                <w:sz w:val="21"/>
                              </w:rPr>
                              <w:t>s de oportunidades como la junta general de accionistas, donde damos la bienvenida a la discusi</w:t>
                            </w:r>
                            <w:r w:rsidR="00E95A3F">
                              <w:rPr>
                                <w:rFonts w:ascii="Yu Gothic"/>
                                <w:w w:val="105"/>
                                <w:sz w:val="21"/>
                              </w:rPr>
                              <w:t>ó</w:t>
                            </w:r>
                            <w:r w:rsidR="00E95A3F">
                              <w:rPr>
                                <w:rFonts w:ascii="Yu Gothic"/>
                                <w:w w:val="105"/>
                                <w:sz w:val="21"/>
                              </w:rPr>
                              <w:t>n abierta para mejorar las actividades de RI.</w:t>
                            </w:r>
                          </w:p>
                        </w:txbxContent>
                      </wps:txbx>
                      <wps:bodyPr wrap="square" lIns="0" tIns="0" rIns="0" bIns="0" rtlCol="0">
                        <a:noAutofit/>
                      </wps:bodyPr>
                    </wps:wsp>
                  </a:graphicData>
                </a:graphic>
                <wp14:sizeRelV relativeFrom="margin">
                  <wp14:pctHeight>0</wp14:pctHeight>
                </wp14:sizeRelV>
              </wp:anchor>
            </w:drawing>
          </mc:Choice>
          <mc:Fallback>
            <w:pict>
              <v:shape w14:anchorId="188EC006" id="Textbox 129" o:spid="_x0000_s1166" type="#_x0000_t202" style="position:absolute;margin-left:48.3pt;margin-top:5.6pt;width:498.15pt;height:108pt;z-index:-156974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" filled="f" strokeweight=".48pt">
                <v:path arrowok="t"/>
                <v:textbox inset="0,0,0,0">
                  <w:txbxContent>
                    <w:p w14:paraId="497B4754" w14:textId="5FB5CAA2" w:rsidR="0069102B" w:rsidRDefault="00E95A3F">
                      <w:pPr>
                        <w:tabs>
                          <w:tab w:val="left" w:pos="993"/>
                        </w:tabs>
                        <w:spacing w:before="60"/>
                        <w:ind w:left="110"/>
                        <w:rPr>
                          <w:rFonts w:ascii="Yu Gothic" w:hAnsi="Yu Gothic"/>
                          <w:sz w:val="24"/>
                        </w:rPr>
                      </w:pPr>
                      <w:r>
                        <w:rPr>
                          <w:rFonts w:ascii="Yu Gothic" w:hAnsi="Yu Gothic"/>
                          <w:color w:val="137AC4"/>
                          <w:spacing w:val="-5"/>
                          <w:w w:val="105"/>
                          <w:sz w:val="24"/>
                        </w:rPr>
                        <w:t>5-1</w:t>
                      </w:r>
                      <w:r>
                        <w:rPr>
                          <w:rFonts w:ascii="Yu Gothic" w:hAnsi="Yu Gothic"/>
                          <w:color w:val="137AC4"/>
                          <w:sz w:val="24"/>
                        </w:rPr>
                        <w:tab/>
                      </w:r>
                      <w:r>
                        <w:rPr>
                          <w:rFonts w:ascii="Yu Gothic" w:hAnsi="Yu Gothic"/>
                          <w:color w:val="137AC4"/>
                          <w:w w:val="105"/>
                          <w:sz w:val="24"/>
                        </w:rPr>
                        <w:t xml:space="preserve">Mejorar las actividades de </w:t>
                      </w:r>
                      <w:r w:rsidR="000B68BA">
                        <w:rPr>
                          <w:rFonts w:ascii="Yu Gothic" w:hAnsi="Yu Gothic"/>
                          <w:color w:val="137AC4"/>
                          <w:w w:val="105"/>
                          <w:sz w:val="24"/>
                        </w:rPr>
                        <w:t>R</w:t>
                      </w:r>
                      <w:r>
                        <w:rPr>
                          <w:rFonts w:ascii="Yu Gothic" w:hAnsi="Yu Gothic"/>
                          <w:color w:val="137AC4"/>
                          <w:w w:val="105"/>
                          <w:sz w:val="24"/>
                        </w:rPr>
                        <w:t xml:space="preserve">elaciones </w:t>
                      </w:r>
                      <w:r w:rsidR="000B68BA">
                        <w:rPr>
                          <w:rFonts w:ascii="Yu Gothic" w:hAnsi="Yu Gothic"/>
                          <w:color w:val="137AC4"/>
                          <w:w w:val="105"/>
                          <w:sz w:val="24"/>
                        </w:rPr>
                        <w:t>P</w:t>
                      </w:r>
                      <w:r>
                        <w:rPr>
                          <w:rFonts w:ascii="Yu Gothic" w:hAnsi="Yu Gothic"/>
                          <w:color w:val="137AC4"/>
                          <w:w w:val="105"/>
                          <w:sz w:val="24"/>
                        </w:rPr>
                        <w:t>úblicas (</w:t>
                      </w:r>
                      <w:r w:rsidR="000B68BA">
                        <w:rPr>
                          <w:rFonts w:ascii="Yu Gothic" w:hAnsi="Yu Gothic"/>
                          <w:color w:val="137AC4"/>
                          <w:w w:val="105"/>
                          <w:sz w:val="24"/>
                        </w:rPr>
                        <w:t>RP</w:t>
                      </w:r>
                      <w:r>
                        <w:rPr>
                          <w:rFonts w:ascii="Yu Gothic" w:hAnsi="Yu Gothic"/>
                          <w:color w:val="137AC4"/>
                          <w:w w:val="105"/>
                          <w:sz w:val="24"/>
                        </w:rPr>
                        <w:t xml:space="preserve">) y relaciones con </w:t>
                      </w:r>
                      <w:r w:rsidR="007E7229">
                        <w:rPr>
                          <w:rFonts w:ascii="Yu Gothic" w:hAnsi="Yu Gothic"/>
                          <w:color w:val="137AC4"/>
                          <w:w w:val="105"/>
                          <w:sz w:val="24"/>
                        </w:rPr>
                        <w:t xml:space="preserve">los </w:t>
                      </w:r>
                      <w:r>
                        <w:rPr>
                          <w:rFonts w:ascii="Yu Gothic" w:hAnsi="Yu Gothic"/>
                          <w:color w:val="137AC4"/>
                          <w:w w:val="105"/>
                          <w:sz w:val="24"/>
                        </w:rPr>
                        <w:t>invers</w:t>
                      </w:r>
                      <w:r w:rsidR="000B68BA">
                        <w:rPr>
                          <w:rFonts w:ascii="Yu Gothic" w:hAnsi="Yu Gothic"/>
                          <w:color w:val="137AC4"/>
                          <w:w w:val="105"/>
                          <w:sz w:val="24"/>
                        </w:rPr>
                        <w:t>ionistas</w:t>
                      </w:r>
                      <w:r>
                        <w:rPr>
                          <w:rFonts w:ascii="Yu Gothic" w:hAnsi="Yu Gothic"/>
                          <w:color w:val="137AC4"/>
                          <w:w w:val="105"/>
                          <w:sz w:val="24"/>
                        </w:rPr>
                        <w:t xml:space="preserve"> (RI)</w:t>
                      </w:r>
                    </w:p>
                    <w:p w14:paraId="196C4FE3" w14:textId="3AB724CD" w:rsidR="0069102B" w:rsidRDefault="00DC1878">
                      <w:pPr>
                        <w:spacing w:line="242" w:lineRule="auto"/>
                        <w:ind w:left="110"/>
                        <w:rPr>
                          <w:rFonts w:ascii="Yu Gothic"/>
                          <w:sz w:val="21"/>
                        </w:rPr>
                      </w:pPr>
                      <w:r>
                        <w:rPr>
                          <w:rFonts w:ascii="Yu Gothic"/>
                          <w:w w:val="105"/>
                          <w:sz w:val="21"/>
                        </w:rPr>
                        <w:t>El Grupo ID&amp;E</w:t>
                      </w:r>
                      <w:r>
                        <w:rPr>
                          <w:rFonts w:ascii="Yu Gothic"/>
                          <w:w w:val="105"/>
                          <w:sz w:val="21"/>
                        </w:rPr>
                        <w:t xml:space="preserve"> </w:t>
                      </w:r>
                      <w:r w:rsidR="00E95A3F">
                        <w:rPr>
                          <w:rFonts w:ascii="Yu Gothic"/>
                          <w:w w:val="105"/>
                          <w:sz w:val="21"/>
                        </w:rPr>
                        <w:t>promueve compromiso</w:t>
                      </w:r>
                      <w:r w:rsidR="00A55A56">
                        <w:rPr>
                          <w:rFonts w:ascii="Yu Gothic"/>
                          <w:w w:val="105"/>
                          <w:sz w:val="21"/>
                        </w:rPr>
                        <w:t>s</w:t>
                      </w:r>
                      <w:r w:rsidR="00E95A3F">
                        <w:rPr>
                          <w:rFonts w:ascii="Yu Gothic"/>
                          <w:w w:val="105"/>
                          <w:sz w:val="21"/>
                        </w:rPr>
                        <w:t xml:space="preserve"> con las partes interesadas y </w:t>
                      </w:r>
                      <w:r w:rsidR="00A55A56">
                        <w:rPr>
                          <w:rFonts w:ascii="Yu Gothic"/>
                          <w:w w:val="105"/>
                          <w:sz w:val="21"/>
                        </w:rPr>
                        <w:t>asegura</w:t>
                      </w:r>
                      <w:r w:rsidR="00E95A3F">
                        <w:rPr>
                          <w:rFonts w:ascii="Yu Gothic"/>
                          <w:w w:val="105"/>
                          <w:sz w:val="21"/>
                        </w:rPr>
                        <w:t xml:space="preserve"> la transparencia y credibilidad de la gesti</w:t>
                      </w:r>
                      <w:r w:rsidR="00E95A3F">
                        <w:rPr>
                          <w:rFonts w:ascii="Yu Gothic"/>
                          <w:w w:val="105"/>
                          <w:sz w:val="21"/>
                        </w:rPr>
                        <w:t>ó</w:t>
                      </w:r>
                      <w:r w:rsidR="00E95A3F">
                        <w:rPr>
                          <w:rFonts w:ascii="Yu Gothic"/>
                          <w:w w:val="105"/>
                          <w:sz w:val="21"/>
                        </w:rPr>
                        <w:t>n a trav</w:t>
                      </w:r>
                      <w:r w:rsidR="00E95A3F">
                        <w:rPr>
                          <w:rFonts w:ascii="Yu Gothic"/>
                          <w:w w:val="105"/>
                          <w:sz w:val="21"/>
                        </w:rPr>
                        <w:t>é</w:t>
                      </w:r>
                      <w:r w:rsidR="00E95A3F">
                        <w:rPr>
                          <w:rFonts w:ascii="Yu Gothic"/>
                          <w:w w:val="105"/>
                          <w:sz w:val="21"/>
                        </w:rPr>
                        <w:t>s de oportunidades como la junta general de accionistas, donde damos la bienvenida a la discusi</w:t>
                      </w:r>
                      <w:r w:rsidR="00E95A3F">
                        <w:rPr>
                          <w:rFonts w:ascii="Yu Gothic"/>
                          <w:w w:val="105"/>
                          <w:sz w:val="21"/>
                        </w:rPr>
                        <w:t>ó</w:t>
                      </w:r>
                      <w:r w:rsidR="00E95A3F">
                        <w:rPr>
                          <w:rFonts w:ascii="Yu Gothic"/>
                          <w:w w:val="105"/>
                          <w:sz w:val="21"/>
                        </w:rPr>
                        <w:t>n abierta para mejorar las actividades de RI.</w:t>
                      </w:r>
                    </w:p>
                  </w:txbxContent>
                </v:textbox>
                <w10:wrap type="topAndBottom" anchorx="page"/>
              </v:shape>
            </w:pict>
          </mc:Fallback>
        </mc:AlternateContent>
      </w:r>
    </w:p>
    <w:p w14:paraId="262565AD" w14:textId="77777777" w:rsidR="0069102B" w:rsidRPr="001969EA" w:rsidRDefault="0069102B">
      <w:pPr>
        <w:pStyle w:val="BodyText"/>
        <w:spacing w:before="103"/>
        <w:rPr>
          <w:noProof w:val="0"/>
        </w:rPr>
      </w:pPr>
    </w:p>
    <w:p w14:paraId="03BA64EC" w14:textId="3AC12647" w:rsidR="0069102B" w:rsidRPr="001969EA" w:rsidRDefault="00E95A3F">
      <w:pPr>
        <w:spacing w:before="255" w:line="232" w:lineRule="auto"/>
        <w:ind w:left="1516" w:right="676" w:hanging="1217"/>
        <w:jc w:val="both"/>
        <w:rPr>
          <w:noProof w:val="0"/>
          <w:sz w:val="21"/>
        </w:rPr>
      </w:pPr>
      <w:r w:rsidRPr="001969EA">
        <w:rPr>
          <w:noProof w:val="0"/>
          <w:sz w:val="21"/>
        </w:rPr>
        <w:t>5−1−</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7E7229" w:rsidRPr="001969EA">
        <w:rPr>
          <w:rFonts w:ascii="Yu Gothic" w:eastAsia="Yu Gothic" w:hAnsi="Yu Gothic"/>
          <w:noProof w:val="0"/>
          <w:sz w:val="21"/>
        </w:rPr>
        <w:tab/>
      </w:r>
      <w:r w:rsidRPr="001969EA">
        <w:rPr>
          <w:noProof w:val="0"/>
          <w:sz w:val="21"/>
        </w:rPr>
        <w:t xml:space="preserve">Estamos comprometidos con las relaciones con los </w:t>
      </w:r>
      <w:r w:rsidR="007E7229" w:rsidRPr="001969EA">
        <w:rPr>
          <w:noProof w:val="0"/>
          <w:sz w:val="21"/>
        </w:rPr>
        <w:t xml:space="preserve">inversionistas </w:t>
      </w:r>
      <w:r w:rsidRPr="001969EA">
        <w:rPr>
          <w:noProof w:val="0"/>
          <w:sz w:val="21"/>
        </w:rPr>
        <w:t>y compromiso</w:t>
      </w:r>
      <w:r w:rsidR="007E7229" w:rsidRPr="001969EA">
        <w:rPr>
          <w:noProof w:val="0"/>
          <w:sz w:val="21"/>
        </w:rPr>
        <w:t>s</w:t>
      </w:r>
      <w:r w:rsidRPr="001969EA">
        <w:rPr>
          <w:noProof w:val="0"/>
          <w:sz w:val="21"/>
        </w:rPr>
        <w:t xml:space="preserve"> con las partes interesadas. Obtenemos las expectativas y opiniones a través de la comunicación con los grupos de interés, las analizamos y las reflejamos en nuestras operaciones siempre que sea necesario.</w:t>
      </w:r>
    </w:p>
    <w:p w14:paraId="20BE5D02" w14:textId="77777777" w:rsidR="0069102B" w:rsidRPr="001969EA" w:rsidRDefault="0069102B">
      <w:pPr>
        <w:pStyle w:val="BodyText"/>
        <w:spacing w:before="60"/>
        <w:rPr>
          <w:noProof w:val="0"/>
          <w:sz w:val="21"/>
        </w:rPr>
      </w:pPr>
    </w:p>
    <w:p w14:paraId="4202D873" w14:textId="60B0D2C7" w:rsidR="0069102B" w:rsidRPr="001969EA" w:rsidRDefault="00E95A3F">
      <w:pPr>
        <w:spacing w:line="225" w:lineRule="auto"/>
        <w:ind w:left="1516" w:right="623" w:hanging="1217"/>
        <w:jc w:val="both"/>
        <w:rPr>
          <w:noProof w:val="0"/>
          <w:sz w:val="21"/>
        </w:rPr>
      </w:pPr>
      <w:r w:rsidRPr="001969EA">
        <w:rPr>
          <w:noProof w:val="0"/>
          <w:sz w:val="21"/>
        </w:rPr>
        <w:t>5−1−</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7E7229" w:rsidRPr="001969EA">
        <w:rPr>
          <w:rFonts w:ascii="Yu Gothic" w:eastAsia="Yu Gothic" w:hAnsi="Yu Gothic"/>
          <w:noProof w:val="0"/>
          <w:sz w:val="21"/>
        </w:rPr>
        <w:tab/>
      </w:r>
      <w:r w:rsidRPr="001969EA">
        <w:rPr>
          <w:noProof w:val="0"/>
          <w:sz w:val="21"/>
        </w:rPr>
        <w:t xml:space="preserve">La junta general de accionistas es una oportunidad importante para </w:t>
      </w:r>
      <w:r w:rsidR="007E7229" w:rsidRPr="001969EA">
        <w:rPr>
          <w:noProof w:val="0"/>
          <w:sz w:val="21"/>
        </w:rPr>
        <w:t>comprometerse</w:t>
      </w:r>
      <w:r w:rsidRPr="001969EA">
        <w:rPr>
          <w:noProof w:val="0"/>
          <w:sz w:val="21"/>
        </w:rPr>
        <w:t xml:space="preserve"> con los accionistas y dar la bienvenida a la discusión abierta.</w:t>
      </w:r>
    </w:p>
    <w:p w14:paraId="02369740" w14:textId="77777777" w:rsidR="0069102B" w:rsidRPr="001969EA" w:rsidRDefault="0069102B">
      <w:pPr>
        <w:pStyle w:val="BodyText"/>
        <w:spacing w:before="55"/>
        <w:rPr>
          <w:noProof w:val="0"/>
          <w:sz w:val="21"/>
        </w:rPr>
      </w:pPr>
    </w:p>
    <w:p w14:paraId="0355176B" w14:textId="7A92F42E" w:rsidR="0069102B" w:rsidRPr="001969EA" w:rsidRDefault="00E95A3F">
      <w:pPr>
        <w:spacing w:line="225" w:lineRule="auto"/>
        <w:ind w:left="1516" w:right="374" w:hanging="1217"/>
        <w:rPr>
          <w:noProof w:val="0"/>
          <w:sz w:val="21"/>
        </w:rPr>
      </w:pPr>
      <w:r w:rsidRPr="001969EA">
        <w:rPr>
          <w:noProof w:val="0"/>
          <w:sz w:val="21"/>
        </w:rPr>
        <w:t>5−1−</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7E7229" w:rsidRPr="001969EA">
        <w:rPr>
          <w:rFonts w:ascii="Yu Gothic" w:eastAsia="Yu Gothic" w:hAnsi="Yu Gothic"/>
          <w:noProof w:val="0"/>
          <w:sz w:val="21"/>
        </w:rPr>
        <w:tab/>
      </w:r>
      <w:r w:rsidRPr="001969EA">
        <w:rPr>
          <w:noProof w:val="0"/>
          <w:sz w:val="21"/>
        </w:rPr>
        <w:t>Divulgamos adecuadamente la información de acuerdo con las leyes y regulaciones aplicables y llevamos a cabo actividades de relaciones públicas para comunicar la información corporativa de manera adecuada y oportuna.</w:t>
      </w:r>
    </w:p>
    <w:p w14:paraId="72701AF1" w14:textId="77777777" w:rsidR="0069102B" w:rsidRPr="001969EA" w:rsidRDefault="0069102B">
      <w:pPr>
        <w:pStyle w:val="BodyText"/>
        <w:spacing w:before="47"/>
        <w:rPr>
          <w:noProof w:val="0"/>
          <w:sz w:val="21"/>
        </w:rPr>
      </w:pPr>
    </w:p>
    <w:p w14:paraId="51C693CB" w14:textId="7BBEF5D4" w:rsidR="0069102B" w:rsidRPr="001969EA" w:rsidRDefault="00E95A3F">
      <w:pPr>
        <w:spacing w:before="1" w:line="242" w:lineRule="auto"/>
        <w:ind w:left="1516" w:right="650" w:hanging="1217"/>
        <w:jc w:val="both"/>
        <w:rPr>
          <w:noProof w:val="0"/>
          <w:sz w:val="21"/>
        </w:rPr>
      </w:pPr>
      <w:r w:rsidRPr="001969EA">
        <w:rPr>
          <w:noProof w:val="0"/>
          <w:sz w:val="21"/>
        </w:rPr>
        <w:t>5−1−</w:t>
      </w:r>
      <w:r w:rsidRPr="001969EA">
        <w:rPr>
          <w:rFonts w:ascii="Yu Gothic" w:eastAsia="Yu Gothic" w:hAnsi="Yu Gothic"/>
          <w:noProof w:val="0"/>
          <w:sz w:val="21"/>
        </w:rPr>
        <w:t>(</w:t>
      </w:r>
      <w:r w:rsidRPr="001969EA">
        <w:rPr>
          <w:noProof w:val="0"/>
          <w:sz w:val="21"/>
        </w:rPr>
        <w:t>4</w:t>
      </w:r>
      <w:r w:rsidRPr="001969EA">
        <w:rPr>
          <w:rFonts w:ascii="Yu Gothic" w:eastAsia="Yu Gothic" w:hAnsi="Yu Gothic"/>
          <w:noProof w:val="0"/>
          <w:sz w:val="21"/>
        </w:rPr>
        <w:t>)</w:t>
      </w:r>
      <w:r w:rsidR="007E7229" w:rsidRPr="001969EA">
        <w:rPr>
          <w:rFonts w:ascii="Yu Gothic" w:eastAsia="Yu Gothic" w:hAnsi="Yu Gothic"/>
          <w:noProof w:val="0"/>
          <w:sz w:val="21"/>
        </w:rPr>
        <w:tab/>
      </w:r>
      <w:r w:rsidR="007E7229" w:rsidRPr="001969EA">
        <w:rPr>
          <w:noProof w:val="0"/>
          <w:sz w:val="21"/>
        </w:rPr>
        <w:t>Divulgamos la información que necesita el mercado, incluyendo los principios de gestión, políticas de gestión, posición de ingresos, y política de distribución de ganancias, así como la información corporativa para las partes interesadas en relación al ambiente y la seguridad social de manera adecuada, precisa, rápida, justa y voluntaria y de manera oportuna para cumplir con nuestra rendición de cuentas a la sociedad</w:t>
      </w:r>
      <w:r w:rsidRPr="001969EA">
        <w:rPr>
          <w:noProof w:val="0"/>
          <w:sz w:val="21"/>
        </w:rPr>
        <w:t>.</w:t>
      </w:r>
    </w:p>
    <w:p w14:paraId="0D608FCA" w14:textId="77777777" w:rsidR="007E7229" w:rsidRPr="001969EA" w:rsidRDefault="007E7229">
      <w:pPr>
        <w:pStyle w:val="Heading5"/>
        <w:tabs>
          <w:tab w:val="left" w:pos="1315"/>
        </w:tabs>
        <w:spacing w:before="29"/>
        <w:rPr>
          <w:noProof w:val="0"/>
          <w:color w:val="137AC4"/>
          <w:spacing w:val="-5"/>
          <w:w w:val="105"/>
        </w:rPr>
      </w:pPr>
    </w:p>
    <w:p w14:paraId="64D42DC8" w14:textId="5A455024" w:rsidR="0069102B" w:rsidRPr="001969EA" w:rsidRDefault="00E95A3F">
      <w:pPr>
        <w:pStyle w:val="Heading5"/>
        <w:tabs>
          <w:tab w:val="left" w:pos="1315"/>
        </w:tabs>
        <w:spacing w:before="29"/>
        <w:rPr>
          <w:noProof w:val="0"/>
        </w:rPr>
      </w:pPr>
      <w:r w:rsidRPr="001969EA">
        <w:rPr>
          <w:noProof w:val="0"/>
        </w:rPr>
        <mc:AlternateContent>
          <mc:Choice Requires="wps">
            <w:drawing>
              <wp:anchor distT="0" distB="0" distL="0" distR="0" simplePos="0" relativeHeight="15761920" behindDoc="0" locked="0" layoutInCell="1" allowOverlap="1" wp14:anchorId="22667635" wp14:editId="3060652D">
                <wp:simplePos x="0" y="0"/>
                <wp:positionH relativeFrom="page">
                  <wp:posOffset>685800</wp:posOffset>
                </wp:positionH>
                <wp:positionV relativeFrom="paragraph">
                  <wp:posOffset>295783</wp:posOffset>
                </wp:positionV>
                <wp:extent cx="2112645" cy="32639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269BC3F8" w14:textId="77777777" w:rsidR="0069102B" w:rsidRDefault="00E95A3F">
                            <w:pPr>
                              <w:spacing w:before="125" w:line="389"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22667635" id="Textbox 132" o:spid="_x0000_s1167" type="#_x0000_t202" style="position:absolute;left:0;text-align:left;margin-left:54pt;margin-top:23.3pt;width:166.35pt;height:25.7pt;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" fillcolor="#137ac4" stroked="f">
                <v:textbox inset="0,0,0,0">
                  <w:txbxContent>
                    <w:p w14:paraId="269BC3F8" w14:textId="77777777" w:rsidR="0069102B" w:rsidRDefault="00E95A3F">
                      <w:pPr>
                        <w:spacing w:before="125" w:line="389"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bookmarkStart w:id="45" w:name="5－2_Information_Management_and_Preventin"/>
      <w:bookmarkEnd w:id="45"/>
      <w:r w:rsidRPr="001969EA">
        <w:rPr>
          <w:noProof w:val="0"/>
          <w:color w:val="137AC4"/>
          <w:spacing w:val="-5"/>
          <w:w w:val="105"/>
        </w:rPr>
        <w:t>5-2</w:t>
      </w:r>
      <w:r w:rsidRPr="001969EA">
        <w:rPr>
          <w:noProof w:val="0"/>
          <w:color w:val="137AC4"/>
        </w:rPr>
        <w:tab/>
      </w:r>
      <w:r w:rsidR="007E7229" w:rsidRPr="001969EA">
        <w:rPr>
          <w:noProof w:val="0"/>
          <w:color w:val="137AC4"/>
          <w:w w:val="105"/>
        </w:rPr>
        <w:t>Manejo</w:t>
      </w:r>
      <w:r w:rsidRPr="001969EA">
        <w:rPr>
          <w:noProof w:val="0"/>
          <w:color w:val="137AC4"/>
          <w:w w:val="105"/>
        </w:rPr>
        <w:t xml:space="preserve"> de la información y prevención del uso de información privilegiada</w:t>
      </w:r>
    </w:p>
    <w:p w14:paraId="3AED2E58" w14:textId="677AE9F6" w:rsidR="0069102B" w:rsidRPr="001969EA" w:rsidRDefault="0069102B">
      <w:pPr>
        <w:pStyle w:val="BodyText"/>
        <w:rPr>
          <w:noProof w:val="0"/>
        </w:rPr>
      </w:pPr>
    </w:p>
    <w:p w14:paraId="3817B3E5" w14:textId="7CD259C1" w:rsidR="0069102B" w:rsidRPr="001969EA" w:rsidRDefault="007E7229">
      <w:pPr>
        <w:pStyle w:val="BodyText"/>
        <w:spacing w:before="139"/>
        <w:rPr>
          <w:noProof w:val="0"/>
        </w:rPr>
      </w:pPr>
      <w:r w:rsidRPr="001969EA">
        <w:rPr>
          <w:noProof w:val="0"/>
        </w:rPr>
        <mc:AlternateContent>
          <mc:Choice Requires="wps">
            <w:drawing>
              <wp:anchor distT="0" distB="0" distL="0" distR="0" simplePos="0" relativeHeight="487620096" behindDoc="1" locked="0" layoutInCell="1" allowOverlap="1" wp14:anchorId="34BC0428" wp14:editId="235F3D9A">
                <wp:simplePos x="0" y="0"/>
                <wp:positionH relativeFrom="page">
                  <wp:posOffset>613410</wp:posOffset>
                </wp:positionH>
                <wp:positionV relativeFrom="paragraph">
                  <wp:posOffset>251460</wp:posOffset>
                </wp:positionV>
                <wp:extent cx="6326505" cy="1083310"/>
                <wp:effectExtent l="0" t="0" r="17145" b="21590"/>
                <wp:wrapTopAndBottom/>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1083310"/>
                        </a:xfrm>
                        <a:prstGeom prst="rect">
                          <a:avLst/>
                        </a:prstGeom>
                        <a:ln w="6096">
                          <a:solidFill>
                            <a:srgbClr val="000000"/>
                          </a:solidFill>
                          <a:prstDash val="solid"/>
                        </a:ln>
                      </wps:spPr>
                      <wps:txbx>
                        <w:txbxContent>
                          <w:p w14:paraId="3167BEA8" w14:textId="7AB3E424" w:rsidR="0069102B" w:rsidRDefault="00E95A3F">
                            <w:pPr>
                              <w:tabs>
                                <w:tab w:val="left" w:pos="993"/>
                              </w:tabs>
                              <w:spacing w:before="60"/>
                              <w:ind w:left="110"/>
                              <w:rPr>
                                <w:rFonts w:ascii="Yu Gothic" w:hAnsi="Yu Gothic"/>
                                <w:sz w:val="24"/>
                              </w:rPr>
                            </w:pPr>
                            <w:r>
                              <w:rPr>
                                <w:rFonts w:ascii="Yu Gothic" w:hAnsi="Yu Gothic"/>
                                <w:color w:val="137AC4"/>
                                <w:spacing w:val="-5"/>
                                <w:w w:val="105"/>
                                <w:sz w:val="24"/>
                              </w:rPr>
                              <w:t>5-2</w:t>
                            </w:r>
                            <w:r>
                              <w:rPr>
                                <w:rFonts w:ascii="Yu Gothic" w:hAnsi="Yu Gothic"/>
                                <w:color w:val="137AC4"/>
                                <w:sz w:val="24"/>
                              </w:rPr>
                              <w:tab/>
                            </w:r>
                            <w:r w:rsidR="007E7229" w:rsidRPr="007E7229">
                              <w:rPr>
                                <w:rFonts w:ascii="Yu Gothic" w:hAnsi="Yu Gothic"/>
                                <w:color w:val="137AC4"/>
                                <w:w w:val="105"/>
                                <w:sz w:val="24"/>
                              </w:rPr>
                              <w:t xml:space="preserve">Manejo </w:t>
                            </w:r>
                            <w:r>
                              <w:rPr>
                                <w:rFonts w:ascii="Yu Gothic" w:hAnsi="Yu Gothic"/>
                                <w:color w:val="137AC4"/>
                                <w:w w:val="105"/>
                                <w:sz w:val="24"/>
                              </w:rPr>
                              <w:t>de la información y prevención del uso de información privilegiada</w:t>
                            </w:r>
                          </w:p>
                          <w:p w14:paraId="740A0D2B" w14:textId="7FA38442" w:rsidR="0069102B" w:rsidRDefault="00DC1878">
                            <w:pPr>
                              <w:spacing w:line="242" w:lineRule="auto"/>
                              <w:ind w:left="110" w:right="287"/>
                              <w:rPr>
                                <w:rFonts w:ascii="Yu Gothic"/>
                                <w:sz w:val="21"/>
                              </w:rPr>
                            </w:pPr>
                            <w:r>
                              <w:rPr>
                                <w:rFonts w:ascii="Yu Gothic"/>
                                <w:w w:val="105"/>
                                <w:sz w:val="21"/>
                              </w:rPr>
                              <w:t>El Grupo ID&amp;E</w:t>
                            </w:r>
                            <w:r w:rsidRPr="007E7229">
                              <w:rPr>
                                <w:rFonts w:ascii="Yu Gothic"/>
                                <w:w w:val="105"/>
                                <w:sz w:val="21"/>
                              </w:rPr>
                              <w:t xml:space="preserve"> </w:t>
                            </w:r>
                            <w:r w:rsidR="007E7229" w:rsidRPr="007E7229">
                              <w:rPr>
                                <w:rFonts w:ascii="Yu Gothic"/>
                                <w:w w:val="105"/>
                                <w:sz w:val="21"/>
                              </w:rPr>
                              <w:t>protege y controla de manera estricta toda la informaci</w:t>
                            </w:r>
                            <w:r w:rsidR="007E7229" w:rsidRPr="007E7229">
                              <w:rPr>
                                <w:rFonts w:ascii="Yu Gothic"/>
                                <w:w w:val="105"/>
                                <w:sz w:val="21"/>
                              </w:rPr>
                              <w:t>ó</w:t>
                            </w:r>
                            <w:r w:rsidR="007E7229" w:rsidRPr="007E7229">
                              <w:rPr>
                                <w:rFonts w:ascii="Yu Gothic"/>
                                <w:w w:val="105"/>
                                <w:sz w:val="21"/>
                              </w:rPr>
                              <w:t>n obtenida en el curso de su actividad y previene el abuso y la filtraci</w:t>
                            </w:r>
                            <w:r w:rsidR="007E7229" w:rsidRPr="007E7229">
                              <w:rPr>
                                <w:rFonts w:ascii="Yu Gothic"/>
                                <w:w w:val="105"/>
                                <w:sz w:val="21"/>
                              </w:rPr>
                              <w:t>ó</w:t>
                            </w:r>
                            <w:r w:rsidR="007E7229" w:rsidRPr="007E7229">
                              <w:rPr>
                                <w:rFonts w:ascii="Yu Gothic"/>
                                <w:w w:val="105"/>
                                <w:sz w:val="21"/>
                              </w:rPr>
                              <w:t>n de esa informaci</w:t>
                            </w:r>
                            <w:r w:rsidR="007E7229" w:rsidRPr="007E7229">
                              <w:rPr>
                                <w:rFonts w:ascii="Yu Gothic"/>
                                <w:w w:val="105"/>
                                <w:sz w:val="21"/>
                              </w:rPr>
                              <w:t>ó</w:t>
                            </w:r>
                            <w:r w:rsidR="007E7229" w:rsidRPr="007E7229">
                              <w:rPr>
                                <w:rFonts w:ascii="Yu Gothic"/>
                                <w:w w:val="105"/>
                                <w:sz w:val="21"/>
                              </w:rPr>
                              <w:t>n</w:t>
                            </w:r>
                            <w:r w:rsidR="00E95A3F">
                              <w:rPr>
                                <w:rFonts w:ascii="Yu Gothic"/>
                                <w:w w:val="105"/>
                                <w:sz w:val="21"/>
                              </w:rPr>
                              <w:t xml:space="preserve">. </w:t>
                            </w:r>
                            <w:r>
                              <w:rPr>
                                <w:rFonts w:ascii="Yu Gothic"/>
                                <w:w w:val="105"/>
                                <w:sz w:val="21"/>
                              </w:rPr>
                              <w:t xml:space="preserve">El Grupo ID&amp;E </w:t>
                            </w:r>
                            <w:r w:rsidR="00E95A3F">
                              <w:rPr>
                                <w:rFonts w:ascii="Yu Gothic"/>
                                <w:w w:val="105"/>
                                <w:sz w:val="21"/>
                              </w:rPr>
                              <w:t>tambi</w:t>
                            </w:r>
                            <w:r w:rsidR="00E95A3F">
                              <w:rPr>
                                <w:rFonts w:ascii="Yu Gothic"/>
                                <w:w w:val="105"/>
                                <w:sz w:val="21"/>
                              </w:rPr>
                              <w:t>é</w:t>
                            </w:r>
                            <w:r w:rsidR="00E95A3F">
                              <w:rPr>
                                <w:rFonts w:ascii="Yu Gothic"/>
                                <w:w w:val="105"/>
                                <w:sz w:val="21"/>
                              </w:rPr>
                              <w:t>n mantiene sistemas de cumplimiento para evitar el uso de informaci</w:t>
                            </w:r>
                            <w:r w:rsidR="00E95A3F">
                              <w:rPr>
                                <w:rFonts w:ascii="Yu Gothic"/>
                                <w:w w:val="105"/>
                                <w:sz w:val="21"/>
                              </w:rPr>
                              <w:t>ó</w:t>
                            </w:r>
                            <w:r w:rsidR="00E95A3F">
                              <w:rPr>
                                <w:rFonts w:ascii="Yu Gothic"/>
                                <w:w w:val="105"/>
                                <w:sz w:val="21"/>
                              </w:rPr>
                              <w:t>n privilegiada.</w:t>
                            </w:r>
                          </w:p>
                        </w:txbxContent>
                      </wps:txbx>
                      <wps:bodyPr wrap="square" lIns="0" tIns="0" rIns="0" bIns="0" rtlCol="0">
                        <a:noAutofit/>
                      </wps:bodyPr>
                    </wps:wsp>
                  </a:graphicData>
                </a:graphic>
                <wp14:sizeRelV relativeFrom="margin">
                  <wp14:pctHeight>0</wp14:pctHeight>
                </wp14:sizeRelV>
              </wp:anchor>
            </w:drawing>
          </mc:Choice>
          <mc:Fallback>
            <w:pict>
              <v:shape w14:anchorId="34BC0428" id="Textbox 133" o:spid="_x0000_s1168" type="#_x0000_t202" style="position:absolute;margin-left:48.3pt;margin-top:19.8pt;width:498.15pt;height:85.3pt;z-index:-156963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" filled="f" strokeweight=".48pt">
                <v:path arrowok="t"/>
                <v:textbox inset="0,0,0,0">
                  <w:txbxContent>
                    <w:p w14:paraId="3167BEA8" w14:textId="7AB3E424" w:rsidR="0069102B" w:rsidRDefault="00E95A3F">
                      <w:pPr>
                        <w:tabs>
                          <w:tab w:val="left" w:pos="993"/>
                        </w:tabs>
                        <w:spacing w:before="60"/>
                        <w:ind w:left="110"/>
                        <w:rPr>
                          <w:rFonts w:ascii="Yu Gothic" w:hAnsi="Yu Gothic"/>
                          <w:sz w:val="24"/>
                        </w:rPr>
                      </w:pPr>
                      <w:r>
                        <w:rPr>
                          <w:rFonts w:ascii="Yu Gothic" w:hAnsi="Yu Gothic"/>
                          <w:color w:val="137AC4"/>
                          <w:spacing w:val="-5"/>
                          <w:w w:val="105"/>
                          <w:sz w:val="24"/>
                        </w:rPr>
                        <w:t>5-2</w:t>
                      </w:r>
                      <w:r>
                        <w:rPr>
                          <w:rFonts w:ascii="Yu Gothic" w:hAnsi="Yu Gothic"/>
                          <w:color w:val="137AC4"/>
                          <w:sz w:val="24"/>
                        </w:rPr>
                        <w:tab/>
                      </w:r>
                      <w:r w:rsidR="007E7229" w:rsidRPr="007E7229">
                        <w:rPr>
                          <w:rFonts w:ascii="Yu Gothic" w:hAnsi="Yu Gothic"/>
                          <w:color w:val="137AC4"/>
                          <w:w w:val="105"/>
                          <w:sz w:val="24"/>
                        </w:rPr>
                        <w:t xml:space="preserve">Manejo </w:t>
                      </w:r>
                      <w:r>
                        <w:rPr>
                          <w:rFonts w:ascii="Yu Gothic" w:hAnsi="Yu Gothic"/>
                          <w:color w:val="137AC4"/>
                          <w:w w:val="105"/>
                          <w:sz w:val="24"/>
                        </w:rPr>
                        <w:t>de la información y prevención del uso de información privilegiada</w:t>
                      </w:r>
                    </w:p>
                    <w:p w14:paraId="740A0D2B" w14:textId="7FA38442" w:rsidR="0069102B" w:rsidRDefault="00DC1878">
                      <w:pPr>
                        <w:spacing w:line="242" w:lineRule="auto"/>
                        <w:ind w:left="110" w:right="287"/>
                        <w:rPr>
                          <w:rFonts w:ascii="Yu Gothic"/>
                          <w:sz w:val="21"/>
                        </w:rPr>
                      </w:pPr>
                      <w:r>
                        <w:rPr>
                          <w:rFonts w:ascii="Yu Gothic"/>
                          <w:w w:val="105"/>
                          <w:sz w:val="21"/>
                        </w:rPr>
                        <w:t>El Grupo ID&amp;E</w:t>
                      </w:r>
                      <w:r w:rsidRPr="007E7229">
                        <w:rPr>
                          <w:rFonts w:ascii="Yu Gothic"/>
                          <w:w w:val="105"/>
                          <w:sz w:val="21"/>
                        </w:rPr>
                        <w:t xml:space="preserve"> </w:t>
                      </w:r>
                      <w:r w:rsidR="007E7229" w:rsidRPr="007E7229">
                        <w:rPr>
                          <w:rFonts w:ascii="Yu Gothic"/>
                          <w:w w:val="105"/>
                          <w:sz w:val="21"/>
                        </w:rPr>
                        <w:t>protege y controla de manera estricta toda la informaci</w:t>
                      </w:r>
                      <w:r w:rsidR="007E7229" w:rsidRPr="007E7229">
                        <w:rPr>
                          <w:rFonts w:ascii="Yu Gothic"/>
                          <w:w w:val="105"/>
                          <w:sz w:val="21"/>
                        </w:rPr>
                        <w:t>ó</w:t>
                      </w:r>
                      <w:r w:rsidR="007E7229" w:rsidRPr="007E7229">
                        <w:rPr>
                          <w:rFonts w:ascii="Yu Gothic"/>
                          <w:w w:val="105"/>
                          <w:sz w:val="21"/>
                        </w:rPr>
                        <w:t>n obtenida en el curso de su actividad y previene el abuso y la filtraci</w:t>
                      </w:r>
                      <w:r w:rsidR="007E7229" w:rsidRPr="007E7229">
                        <w:rPr>
                          <w:rFonts w:ascii="Yu Gothic"/>
                          <w:w w:val="105"/>
                          <w:sz w:val="21"/>
                        </w:rPr>
                        <w:t>ó</w:t>
                      </w:r>
                      <w:r w:rsidR="007E7229" w:rsidRPr="007E7229">
                        <w:rPr>
                          <w:rFonts w:ascii="Yu Gothic"/>
                          <w:w w:val="105"/>
                          <w:sz w:val="21"/>
                        </w:rPr>
                        <w:t>n de esa informaci</w:t>
                      </w:r>
                      <w:r w:rsidR="007E7229" w:rsidRPr="007E7229">
                        <w:rPr>
                          <w:rFonts w:ascii="Yu Gothic"/>
                          <w:w w:val="105"/>
                          <w:sz w:val="21"/>
                        </w:rPr>
                        <w:t>ó</w:t>
                      </w:r>
                      <w:r w:rsidR="007E7229" w:rsidRPr="007E7229">
                        <w:rPr>
                          <w:rFonts w:ascii="Yu Gothic"/>
                          <w:w w:val="105"/>
                          <w:sz w:val="21"/>
                        </w:rPr>
                        <w:t>n</w:t>
                      </w:r>
                      <w:r w:rsidR="00E95A3F">
                        <w:rPr>
                          <w:rFonts w:ascii="Yu Gothic"/>
                          <w:w w:val="105"/>
                          <w:sz w:val="21"/>
                        </w:rPr>
                        <w:t xml:space="preserve">. </w:t>
                      </w:r>
                      <w:r>
                        <w:rPr>
                          <w:rFonts w:ascii="Yu Gothic"/>
                          <w:w w:val="105"/>
                          <w:sz w:val="21"/>
                        </w:rPr>
                        <w:t>El Grupo ID&amp;E</w:t>
                      </w:r>
                      <w:r>
                        <w:rPr>
                          <w:rFonts w:ascii="Yu Gothic"/>
                          <w:w w:val="105"/>
                          <w:sz w:val="21"/>
                        </w:rPr>
                        <w:t xml:space="preserve"> </w:t>
                      </w:r>
                      <w:r w:rsidR="00E95A3F">
                        <w:rPr>
                          <w:rFonts w:ascii="Yu Gothic"/>
                          <w:w w:val="105"/>
                          <w:sz w:val="21"/>
                        </w:rPr>
                        <w:t>tambi</w:t>
                      </w:r>
                      <w:r w:rsidR="00E95A3F">
                        <w:rPr>
                          <w:rFonts w:ascii="Yu Gothic"/>
                          <w:w w:val="105"/>
                          <w:sz w:val="21"/>
                        </w:rPr>
                        <w:t>é</w:t>
                      </w:r>
                      <w:r w:rsidR="00E95A3F">
                        <w:rPr>
                          <w:rFonts w:ascii="Yu Gothic"/>
                          <w:w w:val="105"/>
                          <w:sz w:val="21"/>
                        </w:rPr>
                        <w:t>n mantiene sistemas de cumplimiento para evitar el uso de informaci</w:t>
                      </w:r>
                      <w:r w:rsidR="00E95A3F">
                        <w:rPr>
                          <w:rFonts w:ascii="Yu Gothic"/>
                          <w:w w:val="105"/>
                          <w:sz w:val="21"/>
                        </w:rPr>
                        <w:t>ó</w:t>
                      </w:r>
                      <w:r w:rsidR="00E95A3F">
                        <w:rPr>
                          <w:rFonts w:ascii="Yu Gothic"/>
                          <w:w w:val="105"/>
                          <w:sz w:val="21"/>
                        </w:rPr>
                        <w:t>n privilegiada.</w:t>
                      </w:r>
                    </w:p>
                  </w:txbxContent>
                </v:textbox>
                <w10:wrap type="topAndBottom" anchorx="page"/>
              </v:shape>
            </w:pict>
          </mc:Fallback>
        </mc:AlternateContent>
      </w:r>
    </w:p>
    <w:p w14:paraId="005D2E70" w14:textId="2CCA32B5" w:rsidR="0069102B" w:rsidRPr="001969EA" w:rsidRDefault="007E7229">
      <w:pPr>
        <w:pStyle w:val="BodyText"/>
        <w:spacing w:before="103"/>
        <w:rPr>
          <w:noProof w:val="0"/>
        </w:rPr>
      </w:pPr>
      <w:r w:rsidRPr="001969EA">
        <w:rPr>
          <w:noProof w:val="0"/>
        </w:rPr>
        <w:lastRenderedPageBreak/>
        <mc:AlternateContent>
          <mc:Choice Requires="wps">
            <w:drawing>
              <wp:anchor distT="0" distB="0" distL="0" distR="0" simplePos="0" relativeHeight="487620608" behindDoc="1" locked="0" layoutInCell="1" allowOverlap="1" wp14:anchorId="6E887656" wp14:editId="28939132">
                <wp:simplePos x="0" y="0"/>
                <wp:positionH relativeFrom="page">
                  <wp:posOffset>685800</wp:posOffset>
                </wp:positionH>
                <wp:positionV relativeFrom="paragraph">
                  <wp:posOffset>0</wp:posOffset>
                </wp:positionV>
                <wp:extent cx="1967864" cy="326390"/>
                <wp:effectExtent l="0" t="0" r="0" b="0"/>
                <wp:wrapTopAndBottom/>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0BB3F2AE" w14:textId="1AEBDB1D" w:rsidR="0069102B" w:rsidRDefault="007E7229">
                            <w:pPr>
                              <w:spacing w:before="120" w:line="374"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wps:txbx>
                      <wps:bodyPr wrap="square" lIns="0" tIns="0" rIns="0" bIns="0" rtlCol="0">
                        <a:noAutofit/>
                      </wps:bodyPr>
                    </wps:wsp>
                  </a:graphicData>
                </a:graphic>
              </wp:anchor>
            </w:drawing>
          </mc:Choice>
          <mc:Fallback>
            <w:pict>
              <v:shape w14:anchorId="6E887656" id="Textbox 134" o:spid="_x0000_s1169" type="#_x0000_t202" style="position:absolute;margin-left:54pt;margin-top:0;width:154.95pt;height:25.7pt;z-index:-15695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" filled="f" strokecolor="#137ac4" strokeweight=".33864mm">
                <v:path arrowok="t"/>
                <v:textbox inset="0,0,0,0">
                  <w:txbxContent>
                    <w:p w14:paraId="0BB3F2AE" w14:textId="1AEBDB1D" w:rsidR="0069102B" w:rsidRDefault="007E7229">
                      <w:pPr>
                        <w:spacing w:before="120" w:line="374" w:lineRule="exact"/>
                        <w:ind w:left="271"/>
                        <w:rPr>
                          <w:rFonts w:ascii="Yu Gothic"/>
                          <w:sz w:val="24"/>
                        </w:rPr>
                      </w:pPr>
                      <w:r>
                        <w:rPr>
                          <w:rFonts w:ascii="Yu Gothic"/>
                          <w:color w:val="137AC4"/>
                          <w:sz w:val="24"/>
                        </w:rPr>
                        <w:t>Gu</w:t>
                      </w:r>
                      <w:r>
                        <w:rPr>
                          <w:rFonts w:ascii="Yu Gothic"/>
                          <w:color w:val="137AC4"/>
                          <w:sz w:val="24"/>
                        </w:rPr>
                        <w:t>í</w:t>
                      </w:r>
                      <w:r>
                        <w:rPr>
                          <w:rFonts w:ascii="Yu Gothic"/>
                          <w:color w:val="137AC4"/>
                          <w:sz w:val="24"/>
                        </w:rPr>
                        <w:t>as</w:t>
                      </w:r>
                      <w:r w:rsidR="00E95A3F">
                        <w:rPr>
                          <w:rFonts w:ascii="Yu Gothic"/>
                          <w:color w:val="137AC4"/>
                          <w:sz w:val="24"/>
                        </w:rPr>
                        <w:t xml:space="preserve"> de conducta</w:t>
                      </w:r>
                    </w:p>
                  </w:txbxContent>
                </v:textbox>
                <w10:wrap type="topAndBottom" anchorx="page"/>
              </v:shape>
            </w:pict>
          </mc:Fallback>
        </mc:AlternateContent>
      </w:r>
    </w:p>
    <w:p w14:paraId="11CB34CA" w14:textId="683B4904" w:rsidR="0069102B" w:rsidRPr="001969EA" w:rsidRDefault="00E95A3F">
      <w:pPr>
        <w:spacing w:before="262" w:line="225" w:lineRule="auto"/>
        <w:ind w:left="1516" w:right="600" w:hanging="1217"/>
        <w:rPr>
          <w:noProof w:val="0"/>
          <w:sz w:val="21"/>
        </w:rPr>
      </w:pPr>
      <w:r w:rsidRPr="001969EA">
        <w:rPr>
          <w:noProof w:val="0"/>
          <w:sz w:val="21"/>
        </w:rPr>
        <w:t>5−2−</w:t>
      </w:r>
      <w:r w:rsidRPr="001969EA">
        <w:rPr>
          <w:rFonts w:ascii="Yu Gothic" w:eastAsia="Yu Gothic" w:hAnsi="Yu Gothic"/>
          <w:noProof w:val="0"/>
          <w:sz w:val="21"/>
        </w:rPr>
        <w:t>(</w:t>
      </w:r>
      <w:r w:rsidR="007E7229" w:rsidRPr="001969EA">
        <w:rPr>
          <w:noProof w:val="0"/>
          <w:sz w:val="21"/>
        </w:rPr>
        <w:t>1</w:t>
      </w:r>
      <w:r w:rsidRPr="001969EA">
        <w:rPr>
          <w:rFonts w:ascii="Yu Gothic" w:eastAsia="Yu Gothic" w:hAnsi="Yu Gothic"/>
          <w:noProof w:val="0"/>
          <w:sz w:val="21"/>
        </w:rPr>
        <w:t>)</w:t>
      </w:r>
      <w:r w:rsidR="007E7229" w:rsidRPr="001969EA">
        <w:rPr>
          <w:rFonts w:ascii="Yu Gothic" w:eastAsia="Yu Gothic" w:hAnsi="Yu Gothic"/>
          <w:noProof w:val="0"/>
          <w:sz w:val="21"/>
        </w:rPr>
        <w:tab/>
      </w:r>
      <w:r w:rsidRPr="001969EA">
        <w:rPr>
          <w:noProof w:val="0"/>
          <w:sz w:val="21"/>
        </w:rPr>
        <w:t>Construir y mantener una infraestructura de información de acuerdo con la Política de Seguridad de la Información de</w:t>
      </w:r>
      <w:r w:rsidR="00A976D1" w:rsidRPr="001969EA">
        <w:rPr>
          <w:noProof w:val="0"/>
          <w:sz w:val="21"/>
        </w:rPr>
        <w:t>l Grupo</w:t>
      </w:r>
      <w:r w:rsidR="00A270CB" w:rsidRPr="001969EA">
        <w:rPr>
          <w:noProof w:val="0"/>
          <w:sz w:val="21"/>
        </w:rPr>
        <w:t xml:space="preserve"> </w:t>
      </w:r>
      <w:r w:rsidRPr="001969EA">
        <w:rPr>
          <w:noProof w:val="0"/>
          <w:sz w:val="21"/>
        </w:rPr>
        <w:t>ID&amp;E.</w:t>
      </w:r>
    </w:p>
    <w:p w14:paraId="3BB4E268" w14:textId="77777777" w:rsidR="0069102B" w:rsidRPr="001969EA" w:rsidRDefault="0069102B">
      <w:pPr>
        <w:pStyle w:val="BodyText"/>
        <w:spacing w:before="55"/>
        <w:rPr>
          <w:noProof w:val="0"/>
          <w:sz w:val="21"/>
        </w:rPr>
      </w:pPr>
    </w:p>
    <w:p w14:paraId="255E7A65" w14:textId="7AC499D3" w:rsidR="0069102B" w:rsidRPr="001969EA" w:rsidRDefault="00E95A3F">
      <w:pPr>
        <w:spacing w:line="225" w:lineRule="auto"/>
        <w:ind w:left="1516" w:hanging="1217"/>
        <w:rPr>
          <w:noProof w:val="0"/>
          <w:sz w:val="21"/>
        </w:rPr>
      </w:pPr>
      <w:r w:rsidRPr="001969EA">
        <w:rPr>
          <w:noProof w:val="0"/>
          <w:sz w:val="21"/>
        </w:rPr>
        <w:t>5−2−</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7E7229" w:rsidRPr="001969EA">
        <w:rPr>
          <w:rFonts w:ascii="Yu Gothic" w:eastAsia="Yu Gothic" w:hAnsi="Yu Gothic"/>
          <w:noProof w:val="0"/>
          <w:sz w:val="21"/>
        </w:rPr>
        <w:tab/>
      </w:r>
      <w:r w:rsidRPr="001969EA">
        <w:rPr>
          <w:noProof w:val="0"/>
          <w:sz w:val="21"/>
        </w:rPr>
        <w:t xml:space="preserve">Reconocer la importancia de toda la información, incluida la información personal y </w:t>
      </w:r>
      <w:r w:rsidR="00A270CB" w:rsidRPr="001969EA">
        <w:rPr>
          <w:noProof w:val="0"/>
          <w:sz w:val="21"/>
        </w:rPr>
        <w:t>comercial</w:t>
      </w:r>
      <w:r w:rsidRPr="001969EA">
        <w:rPr>
          <w:noProof w:val="0"/>
          <w:sz w:val="21"/>
        </w:rPr>
        <w:t>, y recopilar, registrar, controlar, usar y eliminar la información confidencial según corresponda.</w:t>
      </w:r>
    </w:p>
    <w:p w14:paraId="348A2CBD" w14:textId="77777777" w:rsidR="0069102B" w:rsidRPr="001969EA" w:rsidRDefault="0069102B">
      <w:pPr>
        <w:pStyle w:val="BodyText"/>
        <w:spacing w:before="49"/>
        <w:rPr>
          <w:noProof w:val="0"/>
          <w:sz w:val="21"/>
        </w:rPr>
      </w:pPr>
    </w:p>
    <w:p w14:paraId="33E32368" w14:textId="547B1B27" w:rsidR="0069102B" w:rsidRPr="001969EA" w:rsidRDefault="00E95A3F">
      <w:pPr>
        <w:spacing w:before="1"/>
        <w:ind w:left="1516" w:right="342" w:hanging="1217"/>
        <w:rPr>
          <w:noProof w:val="0"/>
          <w:sz w:val="21"/>
        </w:rPr>
      </w:pPr>
      <w:r w:rsidRPr="001969EA">
        <w:rPr>
          <w:noProof w:val="0"/>
          <w:sz w:val="21"/>
        </w:rPr>
        <w:t>5−2−</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7E7229" w:rsidRPr="001969EA">
        <w:rPr>
          <w:rFonts w:ascii="Yu Gothic" w:eastAsia="Yu Gothic" w:hAnsi="Yu Gothic"/>
          <w:noProof w:val="0"/>
          <w:sz w:val="21"/>
        </w:rPr>
        <w:tab/>
      </w:r>
      <w:r w:rsidRPr="001969EA">
        <w:rPr>
          <w:noProof w:val="0"/>
          <w:sz w:val="21"/>
        </w:rPr>
        <w:t>Dar prioridad al cumplimiento de la responsabilidad de proteger la confidencialidad del contrato. Toda la información confidencial formal e informal sobre clientes, socios comerciales y gestión corporativa, tecnologías, ventas y marketing se controla estrictamente durante nuestro mandato o incluso después de la jubilación. No divulg</w:t>
      </w:r>
      <w:r w:rsidR="003B4F04" w:rsidRPr="001969EA">
        <w:rPr>
          <w:noProof w:val="0"/>
          <w:sz w:val="21"/>
        </w:rPr>
        <w:t>ar</w:t>
      </w:r>
      <w:r w:rsidRPr="001969EA">
        <w:rPr>
          <w:noProof w:val="0"/>
          <w:sz w:val="21"/>
        </w:rPr>
        <w:t xml:space="preserve"> información a terceros sin </w:t>
      </w:r>
      <w:r w:rsidR="00A976D1" w:rsidRPr="001969EA">
        <w:rPr>
          <w:noProof w:val="0"/>
          <w:sz w:val="21"/>
        </w:rPr>
        <w:t>previa autorización</w:t>
      </w:r>
      <w:r w:rsidRPr="001969EA">
        <w:rPr>
          <w:noProof w:val="0"/>
          <w:sz w:val="21"/>
        </w:rPr>
        <w:t xml:space="preserve">, </w:t>
      </w:r>
      <w:r w:rsidR="003B4F04" w:rsidRPr="001969EA">
        <w:rPr>
          <w:noProof w:val="0"/>
          <w:sz w:val="21"/>
        </w:rPr>
        <w:t>que pueda resultar en daños a las personas involucradas ni se utilizará la información personal para beneficio propio o de terceros</w:t>
      </w:r>
      <w:r w:rsidRPr="001969EA">
        <w:rPr>
          <w:noProof w:val="0"/>
          <w:sz w:val="21"/>
        </w:rPr>
        <w:t>.</w:t>
      </w:r>
    </w:p>
    <w:p w14:paraId="2BD210F8" w14:textId="77777777" w:rsidR="0069102B" w:rsidRPr="001969EA" w:rsidRDefault="0069102B">
      <w:pPr>
        <w:pStyle w:val="BodyText"/>
        <w:spacing w:before="58"/>
        <w:rPr>
          <w:noProof w:val="0"/>
          <w:sz w:val="21"/>
        </w:rPr>
      </w:pPr>
    </w:p>
    <w:p w14:paraId="34E1B8CF" w14:textId="1984BDB4" w:rsidR="0069102B" w:rsidRPr="001969EA" w:rsidRDefault="00E95A3F">
      <w:pPr>
        <w:spacing w:line="225" w:lineRule="auto"/>
        <w:ind w:left="1516" w:right="342" w:hanging="1217"/>
        <w:rPr>
          <w:noProof w:val="0"/>
          <w:sz w:val="21"/>
        </w:rPr>
      </w:pPr>
      <w:r w:rsidRPr="001969EA">
        <w:rPr>
          <w:noProof w:val="0"/>
          <w:sz w:val="21"/>
        </w:rPr>
        <w:t>5−2−</w:t>
      </w:r>
      <w:r w:rsidRPr="001969EA">
        <w:rPr>
          <w:rFonts w:ascii="Yu Gothic" w:eastAsia="Yu Gothic" w:hAnsi="Yu Gothic"/>
          <w:noProof w:val="0"/>
          <w:sz w:val="21"/>
        </w:rPr>
        <w:t>(</w:t>
      </w:r>
      <w:r w:rsidRPr="001969EA">
        <w:rPr>
          <w:noProof w:val="0"/>
          <w:sz w:val="21"/>
        </w:rPr>
        <w:t>4</w:t>
      </w:r>
      <w:r w:rsidRPr="001969EA">
        <w:rPr>
          <w:rFonts w:ascii="Yu Gothic" w:eastAsia="Yu Gothic" w:hAnsi="Yu Gothic"/>
          <w:noProof w:val="0"/>
          <w:sz w:val="21"/>
        </w:rPr>
        <w:t>)</w:t>
      </w:r>
      <w:r w:rsidR="007E7229" w:rsidRPr="001969EA">
        <w:rPr>
          <w:rFonts w:ascii="Yu Gothic" w:eastAsia="Yu Gothic" w:hAnsi="Yu Gothic"/>
          <w:noProof w:val="0"/>
          <w:sz w:val="21"/>
        </w:rPr>
        <w:tab/>
      </w:r>
      <w:r w:rsidRPr="001969EA">
        <w:rPr>
          <w:noProof w:val="0"/>
          <w:sz w:val="21"/>
        </w:rPr>
        <w:t>No filtr</w:t>
      </w:r>
      <w:r w:rsidR="003B4F04" w:rsidRPr="001969EA">
        <w:rPr>
          <w:noProof w:val="0"/>
          <w:sz w:val="21"/>
        </w:rPr>
        <w:t>ar</w:t>
      </w:r>
      <w:r w:rsidRPr="001969EA">
        <w:rPr>
          <w:noProof w:val="0"/>
          <w:sz w:val="21"/>
        </w:rPr>
        <w:t xml:space="preserve"> información</w:t>
      </w:r>
      <w:r w:rsidR="003B4F04" w:rsidRPr="001969EA">
        <w:rPr>
          <w:noProof w:val="0"/>
          <w:sz w:val="21"/>
        </w:rPr>
        <w:t xml:space="preserve"> privilegiada</w:t>
      </w:r>
      <w:r w:rsidRPr="001969EA">
        <w:rPr>
          <w:noProof w:val="0"/>
          <w:sz w:val="21"/>
        </w:rPr>
        <w:t xml:space="preserve"> obtenida en el curso de los negocios que pueda influir en el precio de las acciones de</w:t>
      </w:r>
      <w:r w:rsidR="00A976D1" w:rsidRPr="001969EA">
        <w:rPr>
          <w:noProof w:val="0"/>
          <w:sz w:val="21"/>
        </w:rPr>
        <w:t>l Grupo</w:t>
      </w:r>
      <w:r w:rsidRPr="001969EA">
        <w:rPr>
          <w:noProof w:val="0"/>
          <w:sz w:val="21"/>
        </w:rPr>
        <w:t xml:space="preserve"> ID&amp;E u otras empresas antes de la publicación de dicha información.</w:t>
      </w:r>
    </w:p>
    <w:p w14:paraId="527BB850" w14:textId="77777777" w:rsidR="0069102B" w:rsidRPr="001969EA" w:rsidRDefault="0069102B">
      <w:pPr>
        <w:pStyle w:val="BodyText"/>
        <w:spacing w:before="58"/>
        <w:rPr>
          <w:noProof w:val="0"/>
          <w:sz w:val="21"/>
        </w:rPr>
      </w:pPr>
    </w:p>
    <w:p w14:paraId="6F5AAA1B" w14:textId="4AA96DCB" w:rsidR="0069102B" w:rsidRPr="001969EA" w:rsidRDefault="00E95A3F">
      <w:pPr>
        <w:spacing w:line="225" w:lineRule="auto"/>
        <w:ind w:left="1516" w:right="559" w:hanging="1217"/>
        <w:rPr>
          <w:noProof w:val="0"/>
          <w:sz w:val="21"/>
        </w:rPr>
      </w:pPr>
      <w:r w:rsidRPr="001969EA">
        <w:rPr>
          <w:noProof w:val="0"/>
          <w:sz w:val="21"/>
        </w:rPr>
        <w:t>5−2−</w:t>
      </w:r>
      <w:r w:rsidRPr="001969EA">
        <w:rPr>
          <w:rFonts w:ascii="Yu Gothic" w:eastAsia="Yu Gothic" w:hAnsi="Yu Gothic"/>
          <w:noProof w:val="0"/>
          <w:sz w:val="21"/>
        </w:rPr>
        <w:t>(</w:t>
      </w:r>
      <w:r w:rsidRPr="001969EA">
        <w:rPr>
          <w:noProof w:val="0"/>
          <w:sz w:val="21"/>
        </w:rPr>
        <w:t>5</w:t>
      </w:r>
      <w:r w:rsidRPr="001969EA">
        <w:rPr>
          <w:rFonts w:ascii="Yu Gothic" w:eastAsia="Yu Gothic" w:hAnsi="Yu Gothic"/>
          <w:noProof w:val="0"/>
          <w:sz w:val="21"/>
        </w:rPr>
        <w:t>)</w:t>
      </w:r>
      <w:r w:rsidR="007E7229" w:rsidRPr="001969EA">
        <w:rPr>
          <w:rFonts w:ascii="Yu Gothic" w:eastAsia="Yu Gothic" w:hAnsi="Yu Gothic"/>
          <w:noProof w:val="0"/>
          <w:sz w:val="21"/>
        </w:rPr>
        <w:tab/>
      </w:r>
      <w:r w:rsidRPr="001969EA">
        <w:rPr>
          <w:noProof w:val="0"/>
          <w:sz w:val="21"/>
        </w:rPr>
        <w:t xml:space="preserve">No </w:t>
      </w:r>
      <w:r w:rsidR="003B4F04" w:rsidRPr="001969EA">
        <w:rPr>
          <w:noProof w:val="0"/>
          <w:sz w:val="21"/>
        </w:rPr>
        <w:t>comercializar acciones con base e</w:t>
      </w:r>
      <w:r w:rsidRPr="001969EA">
        <w:rPr>
          <w:noProof w:val="0"/>
          <w:sz w:val="21"/>
        </w:rPr>
        <w:t>n información privilegiada, aprovechándose de</w:t>
      </w:r>
      <w:r w:rsidR="003B4F04" w:rsidRPr="001969EA">
        <w:rPr>
          <w:noProof w:val="0"/>
          <w:sz w:val="21"/>
        </w:rPr>
        <w:t xml:space="preserve">l cargo </w:t>
      </w:r>
      <w:r w:rsidRPr="001969EA">
        <w:rPr>
          <w:noProof w:val="0"/>
          <w:sz w:val="21"/>
        </w:rPr>
        <w:t xml:space="preserve">o las </w:t>
      </w:r>
      <w:r w:rsidR="003B4F04" w:rsidRPr="001969EA">
        <w:rPr>
          <w:noProof w:val="0"/>
          <w:sz w:val="21"/>
        </w:rPr>
        <w:t>relaciones</w:t>
      </w:r>
      <w:r w:rsidRPr="001969EA">
        <w:rPr>
          <w:noProof w:val="0"/>
          <w:sz w:val="21"/>
        </w:rPr>
        <w:t xml:space="preserve"> comerciales.</w:t>
      </w:r>
    </w:p>
    <w:p w14:paraId="7711D7D1" w14:textId="77777777" w:rsidR="003B4F04" w:rsidRPr="001969EA" w:rsidRDefault="003B4F04">
      <w:pPr>
        <w:spacing w:line="225" w:lineRule="auto"/>
        <w:ind w:left="1516" w:right="559" w:hanging="1217"/>
        <w:rPr>
          <w:noProof w:val="0"/>
          <w:sz w:val="21"/>
        </w:rPr>
      </w:pPr>
    </w:p>
    <w:p w14:paraId="20C3B4C6" w14:textId="7B08DB8C" w:rsidR="003B4F04" w:rsidRPr="001969EA" w:rsidRDefault="003B4F04" w:rsidP="00AF5D37">
      <w:pPr>
        <w:pStyle w:val="ListParagraph"/>
        <w:numPr>
          <w:ilvl w:val="0"/>
          <w:numId w:val="25"/>
        </w:numPr>
        <w:spacing w:line="225" w:lineRule="auto"/>
        <w:ind w:right="559"/>
        <w:outlineLvl w:val="0"/>
        <w:rPr>
          <w:b/>
          <w:bCs/>
          <w:noProof w:val="0"/>
          <w:color w:val="137AC4"/>
          <w:sz w:val="40"/>
          <w:szCs w:val="40"/>
        </w:rPr>
      </w:pPr>
      <w:bookmarkStart w:id="46" w:name="_Toc193842704"/>
      <w:r w:rsidRPr="001969EA">
        <w:rPr>
          <w:b/>
          <w:bCs/>
          <w:noProof w:val="0"/>
          <w:color w:val="137AC4"/>
          <w:sz w:val="40"/>
          <w:szCs w:val="40"/>
        </w:rPr>
        <w:t>CONSERVACIÓN DEL AMBIENTE</w:t>
      </w:r>
      <w:bookmarkEnd w:id="46"/>
    </w:p>
    <w:p w14:paraId="26E6F265" w14:textId="77777777" w:rsidR="0069102B" w:rsidRPr="001969EA" w:rsidRDefault="0069102B">
      <w:pPr>
        <w:pStyle w:val="BodyText"/>
        <w:spacing w:before="143"/>
        <w:rPr>
          <w:noProof w:val="0"/>
          <w:sz w:val="28"/>
        </w:rPr>
      </w:pPr>
    </w:p>
    <w:p w14:paraId="04EDD0E1" w14:textId="2B5A1A74" w:rsidR="0069102B" w:rsidRPr="001969EA" w:rsidRDefault="00E95A3F">
      <w:pPr>
        <w:pStyle w:val="Heading5"/>
        <w:tabs>
          <w:tab w:val="left" w:pos="1209"/>
        </w:tabs>
        <w:spacing w:before="1"/>
        <w:rPr>
          <w:noProof w:val="0"/>
        </w:rPr>
      </w:pPr>
      <w:r w:rsidRPr="001969EA">
        <w:rPr>
          <w:noProof w:val="0"/>
        </w:rPr>
        <mc:AlternateContent>
          <mc:Choice Requires="wps">
            <w:drawing>
              <wp:anchor distT="0" distB="0" distL="0" distR="0" simplePos="0" relativeHeight="15764992" behindDoc="0" locked="0" layoutInCell="1" allowOverlap="1" wp14:anchorId="5DF87E78" wp14:editId="5AE2E988">
                <wp:simplePos x="0" y="0"/>
                <wp:positionH relativeFrom="page">
                  <wp:posOffset>685800</wp:posOffset>
                </wp:positionH>
                <wp:positionV relativeFrom="paragraph">
                  <wp:posOffset>277478</wp:posOffset>
                </wp:positionV>
                <wp:extent cx="2112645" cy="32639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5226BB03"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5DF87E78" id="Textbox 137" o:spid="_x0000_s1170" type="#_x0000_t202" style="position:absolute;left:0;text-align:left;margin-left:54pt;margin-top:21.85pt;width:166.35pt;height:25.7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" fillcolor="#137ac4" stroked="f">
                <v:textbox inset="0,0,0,0">
                  <w:txbxContent>
                    <w:p w14:paraId="5226BB03"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bookmarkStart w:id="47" w:name="6._CONSERVING_THE_ENVIRONMENT"/>
      <w:bookmarkStart w:id="48" w:name="6－1_Providing_Environment-friendly_Techn"/>
      <w:bookmarkEnd w:id="47"/>
      <w:bookmarkEnd w:id="48"/>
      <w:r w:rsidRPr="001969EA">
        <w:rPr>
          <w:noProof w:val="0"/>
          <w:color w:val="137AC4"/>
          <w:spacing w:val="-5"/>
        </w:rPr>
        <w:t>6-1</w:t>
      </w:r>
      <w:r w:rsidRPr="001969EA">
        <w:rPr>
          <w:noProof w:val="0"/>
          <w:color w:val="137AC4"/>
        </w:rPr>
        <w:tab/>
      </w:r>
      <w:r w:rsidR="003B4F04" w:rsidRPr="001969EA">
        <w:rPr>
          <w:noProof w:val="0"/>
          <w:color w:val="137AC4"/>
        </w:rPr>
        <w:t>Ofrecer</w:t>
      </w:r>
      <w:r w:rsidRPr="001969EA">
        <w:rPr>
          <w:noProof w:val="0"/>
          <w:color w:val="137AC4"/>
        </w:rPr>
        <w:t xml:space="preserve"> tecnologías y productos </w:t>
      </w:r>
      <w:r w:rsidR="003B4F04" w:rsidRPr="001969EA">
        <w:rPr>
          <w:noProof w:val="0"/>
          <w:color w:val="137AC4"/>
        </w:rPr>
        <w:t>amigables</w:t>
      </w:r>
      <w:r w:rsidRPr="001969EA">
        <w:rPr>
          <w:noProof w:val="0"/>
          <w:color w:val="137AC4"/>
        </w:rPr>
        <w:t xml:space="preserve"> con el ambiente</w:t>
      </w:r>
    </w:p>
    <w:p w14:paraId="32730674" w14:textId="77777777" w:rsidR="0069102B" w:rsidRPr="001969EA" w:rsidRDefault="0069102B">
      <w:pPr>
        <w:pStyle w:val="BodyText"/>
        <w:rPr>
          <w:noProof w:val="0"/>
        </w:rPr>
      </w:pPr>
    </w:p>
    <w:p w14:paraId="01CB6B42" w14:textId="77777777" w:rsidR="0069102B" w:rsidRPr="001969EA" w:rsidRDefault="00E95A3F">
      <w:pPr>
        <w:pStyle w:val="BodyText"/>
        <w:spacing w:before="138"/>
        <w:rPr>
          <w:noProof w:val="0"/>
        </w:rPr>
      </w:pPr>
      <w:r w:rsidRPr="001969EA">
        <w:rPr>
          <w:noProof w:val="0"/>
        </w:rPr>
        <mc:AlternateContent>
          <mc:Choice Requires="wps">
            <w:drawing>
              <wp:anchor distT="0" distB="0" distL="0" distR="0" simplePos="0" relativeHeight="487621632" behindDoc="1" locked="0" layoutInCell="1" allowOverlap="1" wp14:anchorId="4A9C45A4" wp14:editId="68286F34">
                <wp:simplePos x="0" y="0"/>
                <wp:positionH relativeFrom="page">
                  <wp:posOffset>612520</wp:posOffset>
                </wp:positionH>
                <wp:positionV relativeFrom="paragraph">
                  <wp:posOffset>252403</wp:posOffset>
                </wp:positionV>
                <wp:extent cx="6326505" cy="977265"/>
                <wp:effectExtent l="0" t="0" r="0" b="0"/>
                <wp:wrapTopAndBottom/>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977265"/>
                        </a:xfrm>
                        <a:prstGeom prst="rect">
                          <a:avLst/>
                        </a:prstGeom>
                        <a:ln w="6096">
                          <a:solidFill>
                            <a:srgbClr val="000000"/>
                          </a:solidFill>
                          <a:prstDash val="solid"/>
                        </a:ln>
                      </wps:spPr>
                      <wps:txbx>
                        <w:txbxContent>
                          <w:p w14:paraId="08B32962" w14:textId="72697F10" w:rsidR="0069102B" w:rsidRDefault="003B4F04">
                            <w:pPr>
                              <w:spacing w:before="60"/>
                              <w:ind w:left="110"/>
                              <w:jc w:val="both"/>
                              <w:rPr>
                                <w:rFonts w:ascii="Yu Gothic" w:hAnsi="Yu Gothic"/>
                                <w:sz w:val="24"/>
                              </w:rPr>
                            </w:pPr>
                            <w:r>
                              <w:rPr>
                                <w:rFonts w:ascii="Yu Gothic" w:hAnsi="Yu Gothic"/>
                                <w:color w:val="137AC4"/>
                                <w:w w:val="105"/>
                                <w:sz w:val="24"/>
                              </w:rPr>
                              <w:t>6-1</w:t>
                            </w:r>
                            <w:r w:rsidR="00E95A3F">
                              <w:rPr>
                                <w:rFonts w:ascii="Yu Gothic" w:hAnsi="Yu Gothic"/>
                                <w:color w:val="137AC4"/>
                                <w:w w:val="105"/>
                                <w:sz w:val="24"/>
                              </w:rPr>
                              <w:t xml:space="preserve"> </w:t>
                            </w:r>
                            <w:r w:rsidRPr="003B4F04">
                              <w:rPr>
                                <w:rFonts w:ascii="Yu Gothic" w:hAnsi="Yu Gothic"/>
                                <w:color w:val="137AC4"/>
                                <w:w w:val="105"/>
                                <w:sz w:val="24"/>
                              </w:rPr>
                              <w:t>Ofrecer tecnologías y productos amigables con el ambiente</w:t>
                            </w:r>
                          </w:p>
                          <w:p w14:paraId="5C474634" w14:textId="2567AA8B" w:rsidR="0069102B" w:rsidRDefault="00DC1878">
                            <w:pPr>
                              <w:spacing w:before="2" w:line="242" w:lineRule="auto"/>
                              <w:ind w:left="110" w:right="308"/>
                              <w:jc w:val="both"/>
                              <w:rPr>
                                <w:rFonts w:ascii="Yu Gothic"/>
                                <w:sz w:val="21"/>
                              </w:rPr>
                            </w:pPr>
                            <w:r>
                              <w:rPr>
                                <w:rFonts w:ascii="Yu Gothic"/>
                                <w:w w:val="105"/>
                                <w:sz w:val="21"/>
                              </w:rPr>
                              <w:t xml:space="preserve">El Grupo ID&amp;E </w:t>
                            </w:r>
                            <w:r w:rsidR="00E95A3F">
                              <w:rPr>
                                <w:rFonts w:ascii="Yu Gothic"/>
                                <w:w w:val="105"/>
                                <w:sz w:val="21"/>
                              </w:rPr>
                              <w:t>reconoce que la conservaci</w:t>
                            </w:r>
                            <w:r w:rsidR="00E95A3F">
                              <w:rPr>
                                <w:rFonts w:ascii="Yu Gothic"/>
                                <w:w w:val="105"/>
                                <w:sz w:val="21"/>
                              </w:rPr>
                              <w:t>ó</w:t>
                            </w:r>
                            <w:r w:rsidR="00E95A3F">
                              <w:rPr>
                                <w:rFonts w:ascii="Yu Gothic"/>
                                <w:w w:val="105"/>
                                <w:sz w:val="21"/>
                              </w:rPr>
                              <w:t xml:space="preserve">n del ambiente </w:t>
                            </w:r>
                            <w:r w:rsidR="003B4F04">
                              <w:rPr>
                                <w:rFonts w:ascii="Yu Gothic"/>
                                <w:w w:val="105"/>
                                <w:sz w:val="21"/>
                              </w:rPr>
                              <w:t>mundial</w:t>
                            </w:r>
                            <w:r w:rsidR="00E95A3F">
                              <w:rPr>
                                <w:rFonts w:ascii="Yu Gothic"/>
                                <w:w w:val="105"/>
                                <w:sz w:val="21"/>
                              </w:rPr>
                              <w:t xml:space="preserve"> es un tema prioritario compartido por todos los seres humanos y promueve la investigaci</w:t>
                            </w:r>
                            <w:r w:rsidR="00E95A3F">
                              <w:rPr>
                                <w:rFonts w:ascii="Yu Gothic"/>
                                <w:w w:val="105"/>
                                <w:sz w:val="21"/>
                              </w:rPr>
                              <w:t>ó</w:t>
                            </w:r>
                            <w:r w:rsidR="00E95A3F">
                              <w:rPr>
                                <w:rFonts w:ascii="Yu Gothic"/>
                                <w:w w:val="105"/>
                                <w:sz w:val="21"/>
                              </w:rPr>
                              <w:t>n y el desarrollo tecnol</w:t>
                            </w:r>
                            <w:r w:rsidR="00E95A3F">
                              <w:rPr>
                                <w:rFonts w:ascii="Yu Gothic"/>
                                <w:w w:val="105"/>
                                <w:sz w:val="21"/>
                              </w:rPr>
                              <w:t>ó</w:t>
                            </w:r>
                            <w:r w:rsidR="00E95A3F">
                              <w:rPr>
                                <w:rFonts w:ascii="Yu Gothic"/>
                                <w:w w:val="105"/>
                                <w:sz w:val="21"/>
                              </w:rPr>
                              <w:t>gico para una sociedad sostenible.</w:t>
                            </w:r>
                          </w:p>
                        </w:txbxContent>
                      </wps:txbx>
                      <wps:bodyPr wrap="square" lIns="0" tIns="0" rIns="0" bIns="0" rtlCol="0">
                        <a:noAutofit/>
                      </wps:bodyPr>
                    </wps:wsp>
                  </a:graphicData>
                </a:graphic>
              </wp:anchor>
            </w:drawing>
          </mc:Choice>
          <mc:Fallback>
            <w:pict>
              <v:shape w14:anchorId="4A9C45A4" id="Textbox 138" o:spid="_x0000_s1171" type="#_x0000_t202" style="position:absolute;margin-left:48.25pt;margin-top:19.85pt;width:498.15pt;height:76.95pt;z-index:-15694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" filled="f" strokeweight=".48pt">
                <v:path arrowok="t"/>
                <v:textbox inset="0,0,0,0">
                  <w:txbxContent>
                    <w:p w14:paraId="08B32962" w14:textId="72697F10" w:rsidR="0069102B" w:rsidRDefault="003B4F04">
                      <w:pPr>
                        <w:spacing w:before="60"/>
                        <w:ind w:left="110"/>
                        <w:jc w:val="both"/>
                        <w:rPr>
                          <w:rFonts w:ascii="Yu Gothic" w:hAnsi="Yu Gothic"/>
                          <w:sz w:val="24"/>
                        </w:rPr>
                      </w:pPr>
                      <w:r>
                        <w:rPr>
                          <w:rFonts w:ascii="Yu Gothic" w:hAnsi="Yu Gothic"/>
                          <w:color w:val="137AC4"/>
                          <w:w w:val="105"/>
                          <w:sz w:val="24"/>
                        </w:rPr>
                        <w:t>6-1</w:t>
                      </w:r>
                      <w:r w:rsidR="00E95A3F">
                        <w:rPr>
                          <w:rFonts w:ascii="Yu Gothic" w:hAnsi="Yu Gothic"/>
                          <w:color w:val="137AC4"/>
                          <w:w w:val="105"/>
                          <w:sz w:val="24"/>
                        </w:rPr>
                        <w:t xml:space="preserve"> </w:t>
                      </w:r>
                      <w:r w:rsidRPr="003B4F04">
                        <w:rPr>
                          <w:rFonts w:ascii="Yu Gothic" w:hAnsi="Yu Gothic"/>
                          <w:color w:val="137AC4"/>
                          <w:w w:val="105"/>
                          <w:sz w:val="24"/>
                        </w:rPr>
                        <w:t>Ofrecer tecnologías y productos amigables con el ambiente</w:t>
                      </w:r>
                    </w:p>
                    <w:p w14:paraId="5C474634" w14:textId="2567AA8B" w:rsidR="0069102B" w:rsidRDefault="00DC1878">
                      <w:pPr>
                        <w:spacing w:before="2" w:line="242" w:lineRule="auto"/>
                        <w:ind w:left="110" w:right="308"/>
                        <w:jc w:val="both"/>
                        <w:rPr>
                          <w:rFonts w:ascii="Yu Gothic"/>
                          <w:sz w:val="21"/>
                        </w:rPr>
                      </w:pPr>
                      <w:r>
                        <w:rPr>
                          <w:rFonts w:ascii="Yu Gothic"/>
                          <w:w w:val="105"/>
                          <w:sz w:val="21"/>
                        </w:rPr>
                        <w:t>El Grupo ID&amp;E</w:t>
                      </w:r>
                      <w:r>
                        <w:rPr>
                          <w:rFonts w:ascii="Yu Gothic"/>
                          <w:w w:val="105"/>
                          <w:sz w:val="21"/>
                        </w:rPr>
                        <w:t xml:space="preserve"> </w:t>
                      </w:r>
                      <w:r w:rsidR="00E95A3F">
                        <w:rPr>
                          <w:rFonts w:ascii="Yu Gothic"/>
                          <w:w w:val="105"/>
                          <w:sz w:val="21"/>
                        </w:rPr>
                        <w:t>reconoce que la conservaci</w:t>
                      </w:r>
                      <w:r w:rsidR="00E95A3F">
                        <w:rPr>
                          <w:rFonts w:ascii="Yu Gothic"/>
                          <w:w w:val="105"/>
                          <w:sz w:val="21"/>
                        </w:rPr>
                        <w:t>ó</w:t>
                      </w:r>
                      <w:r w:rsidR="00E95A3F">
                        <w:rPr>
                          <w:rFonts w:ascii="Yu Gothic"/>
                          <w:w w:val="105"/>
                          <w:sz w:val="21"/>
                        </w:rPr>
                        <w:t xml:space="preserve">n del ambiente </w:t>
                      </w:r>
                      <w:r w:rsidR="003B4F04">
                        <w:rPr>
                          <w:rFonts w:ascii="Yu Gothic"/>
                          <w:w w:val="105"/>
                          <w:sz w:val="21"/>
                        </w:rPr>
                        <w:t>mundial</w:t>
                      </w:r>
                      <w:r w:rsidR="00E95A3F">
                        <w:rPr>
                          <w:rFonts w:ascii="Yu Gothic"/>
                          <w:w w:val="105"/>
                          <w:sz w:val="21"/>
                        </w:rPr>
                        <w:t xml:space="preserve"> es un tema prioritario compartido por todos los seres humanos y promueve la investigaci</w:t>
                      </w:r>
                      <w:r w:rsidR="00E95A3F">
                        <w:rPr>
                          <w:rFonts w:ascii="Yu Gothic"/>
                          <w:w w:val="105"/>
                          <w:sz w:val="21"/>
                        </w:rPr>
                        <w:t>ó</w:t>
                      </w:r>
                      <w:r w:rsidR="00E95A3F">
                        <w:rPr>
                          <w:rFonts w:ascii="Yu Gothic"/>
                          <w:w w:val="105"/>
                          <w:sz w:val="21"/>
                        </w:rPr>
                        <w:t>n y el desarrollo tecnol</w:t>
                      </w:r>
                      <w:r w:rsidR="00E95A3F">
                        <w:rPr>
                          <w:rFonts w:ascii="Yu Gothic"/>
                          <w:w w:val="105"/>
                          <w:sz w:val="21"/>
                        </w:rPr>
                        <w:t>ó</w:t>
                      </w:r>
                      <w:r w:rsidR="00E95A3F">
                        <w:rPr>
                          <w:rFonts w:ascii="Yu Gothic"/>
                          <w:w w:val="105"/>
                          <w:sz w:val="21"/>
                        </w:rPr>
                        <w:t>gico para una sociedad sostenible.</w:t>
                      </w:r>
                    </w:p>
                  </w:txbxContent>
                </v:textbox>
                <w10:wrap type="topAndBottom" anchorx="page"/>
              </v:shape>
            </w:pict>
          </mc:Fallback>
        </mc:AlternateContent>
      </w:r>
      <w:r w:rsidRPr="001969EA">
        <w:rPr>
          <w:noProof w:val="0"/>
        </w:rPr>
        <mc:AlternateContent>
          <mc:Choice Requires="wps">
            <w:drawing>
              <wp:anchor distT="0" distB="0" distL="0" distR="0" simplePos="0" relativeHeight="487622144" behindDoc="1" locked="0" layoutInCell="1" allowOverlap="1" wp14:anchorId="723F1ACB" wp14:editId="79F3D614">
                <wp:simplePos x="0" y="0"/>
                <wp:positionH relativeFrom="page">
                  <wp:posOffset>685800</wp:posOffset>
                </wp:positionH>
                <wp:positionV relativeFrom="paragraph">
                  <wp:posOffset>1460935</wp:posOffset>
                </wp:positionV>
                <wp:extent cx="1967864" cy="326390"/>
                <wp:effectExtent l="0" t="0" r="0" b="0"/>
                <wp:wrapTopAndBottom/>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500E914F" w14:textId="66429B0C" w:rsidR="0069102B" w:rsidRPr="005D4D7D" w:rsidRDefault="003B4F04">
                            <w:pPr>
                              <w:spacing w:before="118" w:line="376"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wps:txbx>
                      <wps:bodyPr wrap="square" lIns="0" tIns="0" rIns="0" bIns="0" rtlCol="0">
                        <a:noAutofit/>
                      </wps:bodyPr>
                    </wps:wsp>
                  </a:graphicData>
                </a:graphic>
              </wp:anchor>
            </w:drawing>
          </mc:Choice>
          <mc:Fallback>
            <w:pict>
              <v:shape w14:anchorId="723F1ACB" id="Textbox 139" o:spid="_x0000_s1172" type="#_x0000_t202" style="position:absolute;margin-left:54pt;margin-top:115.05pt;width:154.95pt;height:25.7pt;z-index:-15694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" filled="f" strokecolor="#137ac4" strokeweight=".33864mm">
                <v:path arrowok="t"/>
                <v:textbox inset="0,0,0,0">
                  <w:txbxContent>
                    <w:p w14:paraId="500E914F" w14:textId="66429B0C" w:rsidR="0069102B" w:rsidRPr="005D4D7D" w:rsidRDefault="003B4F04">
                      <w:pPr>
                        <w:spacing w:before="118" w:line="376"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v:textbox>
                <w10:wrap type="topAndBottom" anchorx="page"/>
              </v:shape>
            </w:pict>
          </mc:Fallback>
        </mc:AlternateContent>
      </w:r>
    </w:p>
    <w:p w14:paraId="73DE71A7" w14:textId="77777777" w:rsidR="0069102B" w:rsidRPr="001969EA" w:rsidRDefault="0069102B">
      <w:pPr>
        <w:pStyle w:val="BodyText"/>
        <w:spacing w:before="100"/>
        <w:rPr>
          <w:noProof w:val="0"/>
        </w:rPr>
      </w:pPr>
    </w:p>
    <w:p w14:paraId="37BB1A18" w14:textId="43B72882" w:rsidR="0069102B" w:rsidRPr="001969EA" w:rsidRDefault="003B4F04">
      <w:pPr>
        <w:spacing w:before="226" w:line="244" w:lineRule="auto"/>
        <w:ind w:left="300" w:right="521"/>
        <w:rPr>
          <w:noProof w:val="0"/>
          <w:sz w:val="21"/>
        </w:rPr>
      </w:pPr>
      <w:r w:rsidRPr="001969EA">
        <w:rPr>
          <w:noProof w:val="0"/>
          <w:sz w:val="21"/>
        </w:rPr>
        <w:t>Promovemos la investigación y el desarrollo tecnológico hacia la prevención del calentamiento global, conservación del ambiente y protección de la biodiversidad, uso de energías renovables, uso eficaz y sostenible de los recursos y ahorro de energía. Ofrecemos servicios y productos técnicos que contribuyen a la reducción de la carga ambiental mediante el uso de tecnologías óptimas</w:t>
      </w:r>
      <w:r w:rsidR="00E95A3F" w:rsidRPr="001969EA">
        <w:rPr>
          <w:noProof w:val="0"/>
          <w:sz w:val="21"/>
        </w:rPr>
        <w:t>.</w:t>
      </w:r>
    </w:p>
    <w:p w14:paraId="7F6933D5" w14:textId="77777777" w:rsidR="003B4F04" w:rsidRPr="001969EA" w:rsidRDefault="003B4F04">
      <w:pPr>
        <w:spacing w:before="226" w:line="244" w:lineRule="auto"/>
        <w:ind w:left="300" w:right="521"/>
        <w:rPr>
          <w:noProof w:val="0"/>
          <w:sz w:val="21"/>
        </w:rPr>
      </w:pPr>
    </w:p>
    <w:p w14:paraId="1FE4D008" w14:textId="77777777" w:rsidR="0069102B" w:rsidRPr="001969EA" w:rsidRDefault="0069102B">
      <w:pPr>
        <w:pStyle w:val="BodyText"/>
        <w:spacing w:before="166"/>
        <w:rPr>
          <w:noProof w:val="0"/>
          <w:sz w:val="21"/>
        </w:rPr>
      </w:pPr>
    </w:p>
    <w:p w14:paraId="280D770F" w14:textId="45DD7FBE" w:rsidR="0069102B" w:rsidRPr="001969EA" w:rsidRDefault="00E95A3F">
      <w:pPr>
        <w:pStyle w:val="Heading5"/>
        <w:tabs>
          <w:tab w:val="left" w:pos="1312"/>
        </w:tabs>
        <w:rPr>
          <w:noProof w:val="0"/>
        </w:rPr>
      </w:pPr>
      <w:r w:rsidRPr="001969EA">
        <w:rPr>
          <w:noProof w:val="0"/>
        </w:rPr>
        <mc:AlternateContent>
          <mc:Choice Requires="wps">
            <w:drawing>
              <wp:anchor distT="0" distB="0" distL="0" distR="0" simplePos="0" relativeHeight="15764480" behindDoc="0" locked="0" layoutInCell="1" allowOverlap="1" wp14:anchorId="1A68B2AE" wp14:editId="7D16485C">
                <wp:simplePos x="0" y="0"/>
                <wp:positionH relativeFrom="page">
                  <wp:posOffset>685800</wp:posOffset>
                </wp:positionH>
                <wp:positionV relativeFrom="paragraph">
                  <wp:posOffset>275389</wp:posOffset>
                </wp:positionV>
                <wp:extent cx="2112645" cy="32639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6B512ACC" w14:textId="77777777" w:rsidR="0069102B" w:rsidRDefault="00E95A3F">
                            <w:pPr>
                              <w:spacing w:before="127" w:line="386"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1A68B2AE" id="Textbox 140" o:spid="_x0000_s1173" type="#_x0000_t202" style="position:absolute;left:0;text-align:left;margin-left:54pt;margin-top:21.7pt;width:166.35pt;height:25.7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" fillcolor="#137ac4" stroked="f">
                <v:textbox inset="0,0,0,0">
                  <w:txbxContent>
                    <w:p w14:paraId="6B512ACC" w14:textId="77777777" w:rsidR="0069102B" w:rsidRDefault="00E95A3F">
                      <w:pPr>
                        <w:spacing w:before="127" w:line="386"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bookmarkStart w:id="49" w:name="6－2_Reducing_Load_on_the_Global_Environm"/>
      <w:bookmarkEnd w:id="49"/>
      <w:r w:rsidRPr="001969EA">
        <w:rPr>
          <w:noProof w:val="0"/>
          <w:color w:val="137AC4"/>
          <w:spacing w:val="-5"/>
          <w:w w:val="105"/>
        </w:rPr>
        <w:t>6-2</w:t>
      </w:r>
      <w:r w:rsidRPr="001969EA">
        <w:rPr>
          <w:noProof w:val="0"/>
          <w:color w:val="137AC4"/>
        </w:rPr>
        <w:tab/>
      </w:r>
      <w:r w:rsidRPr="001969EA">
        <w:rPr>
          <w:noProof w:val="0"/>
          <w:color w:val="137AC4"/>
          <w:w w:val="105"/>
        </w:rPr>
        <w:t>Reduc</w:t>
      </w:r>
      <w:r w:rsidR="003B4F04" w:rsidRPr="001969EA">
        <w:rPr>
          <w:noProof w:val="0"/>
          <w:color w:val="137AC4"/>
          <w:w w:val="105"/>
        </w:rPr>
        <w:t xml:space="preserve">ir </w:t>
      </w:r>
      <w:r w:rsidRPr="001969EA">
        <w:rPr>
          <w:noProof w:val="0"/>
          <w:color w:val="137AC4"/>
          <w:w w:val="105"/>
        </w:rPr>
        <w:t xml:space="preserve">la carga en el </w:t>
      </w:r>
      <w:r w:rsidR="003B4F04" w:rsidRPr="001969EA">
        <w:rPr>
          <w:noProof w:val="0"/>
          <w:color w:val="137AC4"/>
          <w:w w:val="105"/>
        </w:rPr>
        <w:t>ambiente</w:t>
      </w:r>
      <w:r w:rsidRPr="001969EA">
        <w:rPr>
          <w:noProof w:val="0"/>
          <w:color w:val="137AC4"/>
          <w:w w:val="105"/>
        </w:rPr>
        <w:t xml:space="preserve"> mundial</w:t>
      </w:r>
    </w:p>
    <w:p w14:paraId="279D3E1C" w14:textId="77777777" w:rsidR="0069102B" w:rsidRPr="001969EA" w:rsidRDefault="0069102B">
      <w:pPr>
        <w:pStyle w:val="BodyText"/>
        <w:rPr>
          <w:noProof w:val="0"/>
        </w:rPr>
      </w:pPr>
    </w:p>
    <w:p w14:paraId="566492D6" w14:textId="77777777" w:rsidR="0069102B" w:rsidRPr="001969EA" w:rsidRDefault="00E95A3F">
      <w:pPr>
        <w:pStyle w:val="BodyText"/>
        <w:spacing w:before="136"/>
        <w:rPr>
          <w:noProof w:val="0"/>
        </w:rPr>
      </w:pPr>
      <w:r w:rsidRPr="001969EA">
        <w:rPr>
          <w:noProof w:val="0"/>
        </w:rPr>
        <w:lastRenderedPageBreak/>
        <mc:AlternateContent>
          <mc:Choice Requires="wps">
            <w:drawing>
              <wp:anchor distT="0" distB="0" distL="0" distR="0" simplePos="0" relativeHeight="487622656" behindDoc="1" locked="0" layoutInCell="1" allowOverlap="1" wp14:anchorId="12E237B6" wp14:editId="0B7FFBA4">
                <wp:simplePos x="0" y="0"/>
                <wp:positionH relativeFrom="page">
                  <wp:posOffset>612520</wp:posOffset>
                </wp:positionH>
                <wp:positionV relativeFrom="paragraph">
                  <wp:posOffset>250949</wp:posOffset>
                </wp:positionV>
                <wp:extent cx="6326505" cy="1203960"/>
                <wp:effectExtent l="0" t="0" r="0" b="0"/>
                <wp:wrapTopAndBottom/>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1203960"/>
                        </a:xfrm>
                        <a:prstGeom prst="rect">
                          <a:avLst/>
                        </a:prstGeom>
                        <a:ln w="6096">
                          <a:solidFill>
                            <a:srgbClr val="000000"/>
                          </a:solidFill>
                          <a:prstDash val="solid"/>
                        </a:ln>
                      </wps:spPr>
                      <wps:txbx>
                        <w:txbxContent>
                          <w:p w14:paraId="76B68E69" w14:textId="323B7960" w:rsidR="0069102B" w:rsidRPr="00F02510" w:rsidRDefault="00E95A3F">
                            <w:pPr>
                              <w:tabs>
                                <w:tab w:val="left" w:pos="993"/>
                              </w:tabs>
                              <w:spacing w:before="62"/>
                              <w:ind w:left="110"/>
                              <w:rPr>
                                <w:rFonts w:ascii="Yu Gothic" w:eastAsia="Yu Gothic" w:hAnsi="Yu Gothic"/>
                                <w:sz w:val="24"/>
                              </w:rPr>
                            </w:pPr>
                            <w:r w:rsidRPr="00F02510">
                              <w:rPr>
                                <w:rFonts w:ascii="Yu Gothic" w:eastAsia="Yu Gothic" w:hAnsi="Yu Gothic"/>
                                <w:color w:val="137AC4"/>
                                <w:spacing w:val="-5"/>
                                <w:w w:val="105"/>
                                <w:sz w:val="24"/>
                              </w:rPr>
                              <w:t>6-2</w:t>
                            </w:r>
                            <w:r w:rsidRPr="00F02510">
                              <w:rPr>
                                <w:rFonts w:ascii="Yu Gothic" w:eastAsia="Yu Gothic" w:hAnsi="Yu Gothic"/>
                                <w:color w:val="137AC4"/>
                                <w:sz w:val="24"/>
                              </w:rPr>
                              <w:tab/>
                            </w:r>
                            <w:r w:rsidR="003B4F04" w:rsidRPr="00F02510">
                              <w:rPr>
                                <w:rFonts w:ascii="Yu Gothic" w:eastAsia="Yu Gothic" w:hAnsi="Yu Gothic"/>
                                <w:color w:val="137AC4"/>
                                <w:w w:val="105"/>
                                <w:sz w:val="24"/>
                              </w:rPr>
                              <w:t>Reducir la carga en el ambiente mundial</w:t>
                            </w:r>
                          </w:p>
                          <w:p w14:paraId="54823FD7" w14:textId="3B7C6ACE" w:rsidR="0069102B" w:rsidRPr="00F02510" w:rsidRDefault="00F02510">
                            <w:pPr>
                              <w:spacing w:before="5" w:line="247" w:lineRule="auto"/>
                              <w:ind w:left="110"/>
                              <w:rPr>
                                <w:rFonts w:ascii="Yu Gothic" w:eastAsia="Yu Gothic" w:hAnsi="Yu Gothic"/>
                                <w:sz w:val="21"/>
                              </w:rPr>
                            </w:pPr>
                            <w:r w:rsidRPr="00F02510">
                              <w:rPr>
                                <w:rFonts w:ascii="Yu Gothic" w:eastAsia="Yu Gothic" w:hAnsi="Yu Gothic"/>
                                <w:w w:val="105"/>
                                <w:sz w:val="21"/>
                              </w:rPr>
                              <w:t xml:space="preserve">El Grupo ID&amp;E </w:t>
                            </w:r>
                            <w:r w:rsidR="003B4F04" w:rsidRPr="00F02510">
                              <w:rPr>
                                <w:rFonts w:ascii="Yu Gothic" w:eastAsia="Yu Gothic" w:hAnsi="Yu Gothic"/>
                                <w:w w:val="105"/>
                                <w:sz w:val="21"/>
                              </w:rPr>
                              <w:t>promueve las actividades favorables al ambiente para crear un entorno más rico donde la naturaleza y la gente puedan convivir en armonía</w:t>
                            </w:r>
                            <w:r w:rsidR="00E95A3F" w:rsidRPr="00F02510">
                              <w:rPr>
                                <w:rFonts w:ascii="Yu Gothic" w:eastAsia="Yu Gothic" w:hAnsi="Yu Gothic"/>
                                <w:w w:val="105"/>
                                <w:sz w:val="21"/>
                              </w:rPr>
                              <w:t>. El Grupo ID&amp;E cumple</w:t>
                            </w:r>
                          </w:p>
                          <w:p w14:paraId="23D7F1F3" w14:textId="77777777" w:rsidR="0069102B" w:rsidRPr="00F02510" w:rsidRDefault="00E95A3F">
                            <w:pPr>
                              <w:spacing w:line="244" w:lineRule="auto"/>
                              <w:ind w:left="110" w:right="483"/>
                              <w:rPr>
                                <w:rFonts w:ascii="Yu Gothic" w:eastAsia="Yu Gothic" w:hAnsi="Yu Gothic"/>
                                <w:sz w:val="21"/>
                              </w:rPr>
                            </w:pPr>
                            <w:r w:rsidRPr="00F02510">
                              <w:rPr>
                                <w:rFonts w:ascii="Yu Gothic" w:eastAsia="Yu Gothic" w:hAnsi="Yu Gothic"/>
                                <w:w w:val="105"/>
                                <w:sz w:val="21"/>
                              </w:rPr>
                              <w:t>con las leyes, reglamentos, normas internacionales y normas de la empresa relativas al medio ambiente, incluida nuestra Política Básica de Sostenibilidad.</w:t>
                            </w:r>
                          </w:p>
                        </w:txbxContent>
                      </wps:txbx>
                      <wps:bodyPr wrap="square" lIns="0" tIns="0" rIns="0" bIns="0" rtlCol="0">
                        <a:noAutofit/>
                      </wps:bodyPr>
                    </wps:wsp>
                  </a:graphicData>
                </a:graphic>
              </wp:anchor>
            </w:drawing>
          </mc:Choice>
          <mc:Fallback>
            <w:pict>
              <v:shape w14:anchorId="12E237B6" id="Textbox 141" o:spid="_x0000_s1174" type="#_x0000_t202" style="position:absolute;margin-left:48.25pt;margin-top:19.75pt;width:498.15pt;height:94.8pt;z-index:-1569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" filled="f" strokeweight=".48pt">
                <v:path arrowok="t"/>
                <v:textbox inset="0,0,0,0">
                  <w:txbxContent>
                    <w:p w14:paraId="76B68E69" w14:textId="323B7960" w:rsidR="0069102B" w:rsidRPr="00F02510" w:rsidRDefault="00E95A3F">
                      <w:pPr>
                        <w:tabs>
                          <w:tab w:val="left" w:pos="993"/>
                        </w:tabs>
                        <w:spacing w:before="62"/>
                        <w:ind w:left="110"/>
                        <w:rPr>
                          <w:rFonts w:ascii="Yu Gothic" w:eastAsia="Yu Gothic" w:hAnsi="Yu Gothic"/>
                          <w:sz w:val="24"/>
                        </w:rPr>
                      </w:pPr>
                      <w:r w:rsidRPr="00F02510">
                        <w:rPr>
                          <w:rFonts w:ascii="Yu Gothic" w:eastAsia="Yu Gothic" w:hAnsi="Yu Gothic"/>
                          <w:color w:val="137AC4"/>
                          <w:spacing w:val="-5"/>
                          <w:w w:val="105"/>
                          <w:sz w:val="24"/>
                        </w:rPr>
                        <w:t>6-2</w:t>
                      </w:r>
                      <w:r w:rsidRPr="00F02510">
                        <w:rPr>
                          <w:rFonts w:ascii="Yu Gothic" w:eastAsia="Yu Gothic" w:hAnsi="Yu Gothic"/>
                          <w:color w:val="137AC4"/>
                          <w:sz w:val="24"/>
                        </w:rPr>
                        <w:tab/>
                      </w:r>
                      <w:r w:rsidR="003B4F04" w:rsidRPr="00F02510">
                        <w:rPr>
                          <w:rFonts w:ascii="Yu Gothic" w:eastAsia="Yu Gothic" w:hAnsi="Yu Gothic"/>
                          <w:color w:val="137AC4"/>
                          <w:w w:val="105"/>
                          <w:sz w:val="24"/>
                        </w:rPr>
                        <w:t>Reducir la carga en el ambiente mundial</w:t>
                      </w:r>
                    </w:p>
                    <w:p w14:paraId="54823FD7" w14:textId="3B7C6ACE" w:rsidR="0069102B" w:rsidRPr="00F02510" w:rsidRDefault="00F02510">
                      <w:pPr>
                        <w:spacing w:before="5" w:line="247" w:lineRule="auto"/>
                        <w:ind w:left="110"/>
                        <w:rPr>
                          <w:rFonts w:ascii="Yu Gothic" w:eastAsia="Yu Gothic" w:hAnsi="Yu Gothic"/>
                          <w:sz w:val="21"/>
                        </w:rPr>
                      </w:pPr>
                      <w:r w:rsidRPr="00F02510">
                        <w:rPr>
                          <w:rFonts w:ascii="Yu Gothic" w:eastAsia="Yu Gothic" w:hAnsi="Yu Gothic"/>
                          <w:w w:val="105"/>
                          <w:sz w:val="21"/>
                        </w:rPr>
                        <w:t>El Grupo ID&amp;E</w:t>
                      </w:r>
                      <w:r w:rsidRPr="00F02510">
                        <w:rPr>
                          <w:rFonts w:ascii="Yu Gothic" w:eastAsia="Yu Gothic" w:hAnsi="Yu Gothic"/>
                          <w:w w:val="105"/>
                          <w:sz w:val="21"/>
                        </w:rPr>
                        <w:t xml:space="preserve"> </w:t>
                      </w:r>
                      <w:r w:rsidR="003B4F04" w:rsidRPr="00F02510">
                        <w:rPr>
                          <w:rFonts w:ascii="Yu Gothic" w:eastAsia="Yu Gothic" w:hAnsi="Yu Gothic"/>
                          <w:w w:val="105"/>
                          <w:sz w:val="21"/>
                        </w:rPr>
                        <w:t>promueve las actividades favorables al ambiente para crear un entorno más rico donde la naturaleza y la gente puedan convivir en armonía</w:t>
                      </w:r>
                      <w:r w:rsidR="00E95A3F" w:rsidRPr="00F02510">
                        <w:rPr>
                          <w:rFonts w:ascii="Yu Gothic" w:eastAsia="Yu Gothic" w:hAnsi="Yu Gothic"/>
                          <w:w w:val="105"/>
                          <w:sz w:val="21"/>
                        </w:rPr>
                        <w:t>. El Grupo ID&amp;E cumple</w:t>
                      </w:r>
                    </w:p>
                    <w:p w14:paraId="23D7F1F3" w14:textId="77777777" w:rsidR="0069102B" w:rsidRPr="00F02510" w:rsidRDefault="00E95A3F">
                      <w:pPr>
                        <w:spacing w:line="244" w:lineRule="auto"/>
                        <w:ind w:left="110" w:right="483"/>
                        <w:rPr>
                          <w:rFonts w:ascii="Yu Gothic" w:eastAsia="Yu Gothic" w:hAnsi="Yu Gothic"/>
                          <w:sz w:val="21"/>
                        </w:rPr>
                      </w:pPr>
                      <w:r w:rsidRPr="00F02510">
                        <w:rPr>
                          <w:rFonts w:ascii="Yu Gothic" w:eastAsia="Yu Gothic" w:hAnsi="Yu Gothic"/>
                          <w:w w:val="105"/>
                          <w:sz w:val="21"/>
                        </w:rPr>
                        <w:t>con las leyes, reglamentos, normas internacionales y normas de la empresa relativas al medio ambiente, incluida nuestra Política Básica de Sostenibilidad.</w:t>
                      </w:r>
                    </w:p>
                  </w:txbxContent>
                </v:textbox>
                <w10:wrap type="topAndBottom" anchorx="page"/>
              </v:shape>
            </w:pict>
          </mc:Fallback>
        </mc:AlternateContent>
      </w:r>
      <w:r w:rsidRPr="001969EA">
        <w:rPr>
          <w:noProof w:val="0"/>
        </w:rPr>
        <mc:AlternateContent>
          <mc:Choice Requires="wps">
            <w:drawing>
              <wp:anchor distT="0" distB="0" distL="0" distR="0" simplePos="0" relativeHeight="487623168" behindDoc="1" locked="0" layoutInCell="1" allowOverlap="1" wp14:anchorId="47E570BC" wp14:editId="4822B1F1">
                <wp:simplePos x="0" y="0"/>
                <wp:positionH relativeFrom="page">
                  <wp:posOffset>685800</wp:posOffset>
                </wp:positionH>
                <wp:positionV relativeFrom="paragraph">
                  <wp:posOffset>1688081</wp:posOffset>
                </wp:positionV>
                <wp:extent cx="1967864" cy="326390"/>
                <wp:effectExtent l="0" t="0" r="0" b="0"/>
                <wp:wrapTopAndBottom/>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29C7FD42" w14:textId="74C1F4FE" w:rsidR="0069102B" w:rsidRPr="005D4D7D" w:rsidRDefault="003B4F04">
                            <w:pPr>
                              <w:spacing w:before="120" w:line="374"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wps:txbx>
                      <wps:bodyPr wrap="square" lIns="0" tIns="0" rIns="0" bIns="0" rtlCol="0">
                        <a:noAutofit/>
                      </wps:bodyPr>
                    </wps:wsp>
                  </a:graphicData>
                </a:graphic>
              </wp:anchor>
            </w:drawing>
          </mc:Choice>
          <mc:Fallback>
            <w:pict>
              <v:shape w14:anchorId="47E570BC" id="Textbox 142" o:spid="_x0000_s1175" type="#_x0000_t202" style="position:absolute;margin-left:54pt;margin-top:132.9pt;width:154.95pt;height:25.7pt;z-index:-15693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" filled="f" strokecolor="#137ac4" strokeweight=".33864mm">
                <v:path arrowok="t"/>
                <v:textbox inset="0,0,0,0">
                  <w:txbxContent>
                    <w:p w14:paraId="29C7FD42" w14:textId="74C1F4FE" w:rsidR="0069102B" w:rsidRPr="005D4D7D" w:rsidRDefault="003B4F04">
                      <w:pPr>
                        <w:spacing w:before="120" w:line="374"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v:textbox>
                <w10:wrap type="topAndBottom" anchorx="page"/>
              </v:shape>
            </w:pict>
          </mc:Fallback>
        </mc:AlternateContent>
      </w:r>
    </w:p>
    <w:p w14:paraId="6B61ED56" w14:textId="77777777" w:rsidR="0069102B" w:rsidRPr="001969EA" w:rsidRDefault="0069102B">
      <w:pPr>
        <w:pStyle w:val="BodyText"/>
        <w:spacing w:before="103"/>
        <w:rPr>
          <w:noProof w:val="0"/>
        </w:rPr>
      </w:pPr>
    </w:p>
    <w:p w14:paraId="26DAF507" w14:textId="489E1242" w:rsidR="0069102B" w:rsidRPr="001969EA" w:rsidRDefault="00E95A3F">
      <w:pPr>
        <w:spacing w:before="255" w:line="235" w:lineRule="auto"/>
        <w:ind w:left="1516" w:right="798" w:hanging="1217"/>
        <w:rPr>
          <w:noProof w:val="0"/>
          <w:sz w:val="21"/>
        </w:rPr>
      </w:pPr>
      <w:r w:rsidRPr="001969EA">
        <w:rPr>
          <w:noProof w:val="0"/>
          <w:sz w:val="21"/>
        </w:rPr>
        <w:t>6−2−</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237DA0" w:rsidRPr="001969EA">
        <w:rPr>
          <w:rFonts w:ascii="Yu Gothic" w:eastAsia="Yu Gothic" w:hAnsi="Yu Gothic"/>
          <w:noProof w:val="0"/>
          <w:sz w:val="21"/>
        </w:rPr>
        <w:tab/>
      </w:r>
      <w:r w:rsidR="00237DA0" w:rsidRPr="001969EA">
        <w:rPr>
          <w:noProof w:val="0"/>
          <w:sz w:val="21"/>
        </w:rPr>
        <w:t>Tratar de eliminar el desperdicio y ahorrar energía mediante la reducción, reutilización y reciclaje de los residuos para minimizar la carga ambiental. Además, promover de manera activa la consecución verde y el ahorro de energía</w:t>
      </w:r>
      <w:r w:rsidRPr="001969EA">
        <w:rPr>
          <w:noProof w:val="0"/>
          <w:sz w:val="21"/>
        </w:rPr>
        <w:t>.</w:t>
      </w:r>
    </w:p>
    <w:p w14:paraId="27A9BE25" w14:textId="77777777" w:rsidR="00237DA0" w:rsidRPr="001969EA" w:rsidRDefault="00237DA0">
      <w:pPr>
        <w:spacing w:before="8" w:line="242" w:lineRule="auto"/>
        <w:ind w:left="1507" w:right="600"/>
        <w:rPr>
          <w:noProof w:val="0"/>
          <w:sz w:val="21"/>
        </w:rPr>
      </w:pPr>
    </w:p>
    <w:p w14:paraId="38F6DFE4" w14:textId="4E90E4E3" w:rsidR="0069102B" w:rsidRPr="001969EA" w:rsidRDefault="00E95A3F">
      <w:pPr>
        <w:spacing w:before="8" w:line="242" w:lineRule="auto"/>
        <w:ind w:left="1507" w:right="600"/>
        <w:rPr>
          <w:noProof w:val="0"/>
          <w:sz w:val="21"/>
        </w:rPr>
      </w:pPr>
      <w:r w:rsidRPr="001969EA">
        <w:rPr>
          <w:noProof w:val="0"/>
          <w:sz w:val="21"/>
        </w:rPr>
        <w:t>Nota: La política de Reducir, Reutilizar y Reciclar los residuos es la política de las "3R" promovida por el Ministerio de Economía, Comercio e Industria de Japón.</w:t>
      </w:r>
    </w:p>
    <w:p w14:paraId="605C7CD7" w14:textId="77777777" w:rsidR="00237DA0" w:rsidRPr="001969EA" w:rsidRDefault="00237DA0">
      <w:pPr>
        <w:spacing w:before="8" w:line="242" w:lineRule="auto"/>
        <w:ind w:left="1507" w:right="600"/>
        <w:rPr>
          <w:noProof w:val="0"/>
          <w:sz w:val="21"/>
        </w:rPr>
      </w:pPr>
    </w:p>
    <w:p w14:paraId="71F7F934" w14:textId="68D82C32" w:rsidR="0069102B" w:rsidRPr="001969EA" w:rsidRDefault="00E95A3F">
      <w:pPr>
        <w:spacing w:before="76" w:line="225" w:lineRule="auto"/>
        <w:ind w:left="1516" w:hanging="1217"/>
        <w:rPr>
          <w:noProof w:val="0"/>
          <w:sz w:val="21"/>
        </w:rPr>
      </w:pPr>
      <w:r w:rsidRPr="001969EA">
        <w:rPr>
          <w:noProof w:val="0"/>
          <w:sz w:val="21"/>
        </w:rPr>
        <w:t>6−2−</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237DA0" w:rsidRPr="001969EA">
        <w:rPr>
          <w:rFonts w:ascii="Yu Gothic" w:eastAsia="Yu Gothic" w:hAnsi="Yu Gothic"/>
          <w:noProof w:val="0"/>
          <w:sz w:val="21"/>
        </w:rPr>
        <w:tab/>
      </w:r>
      <w:r w:rsidR="00237DA0" w:rsidRPr="001969EA">
        <w:rPr>
          <w:noProof w:val="0"/>
          <w:sz w:val="21"/>
        </w:rPr>
        <w:t>Disponer de manera apropiada los residuos industriales generados por nuestras operaciones comerciales. En particular, un control estricto de los residuos que pueden afectar la salud humana y el ambiente</w:t>
      </w:r>
      <w:r w:rsidRPr="001969EA">
        <w:rPr>
          <w:noProof w:val="0"/>
          <w:sz w:val="21"/>
        </w:rPr>
        <w:t>.</w:t>
      </w:r>
    </w:p>
    <w:p w14:paraId="3BAD90DB" w14:textId="77777777" w:rsidR="00237DA0" w:rsidRPr="001969EA" w:rsidRDefault="00237DA0">
      <w:pPr>
        <w:spacing w:before="76" w:line="225" w:lineRule="auto"/>
        <w:ind w:left="1516" w:hanging="1217"/>
        <w:rPr>
          <w:noProof w:val="0"/>
          <w:sz w:val="21"/>
        </w:rPr>
      </w:pPr>
    </w:p>
    <w:p w14:paraId="5BBAFC50" w14:textId="1AC9EBC7" w:rsidR="0069102B" w:rsidRPr="001969EA" w:rsidRDefault="00237DA0" w:rsidP="00AF5D37">
      <w:pPr>
        <w:pStyle w:val="BodyText"/>
        <w:numPr>
          <w:ilvl w:val="0"/>
          <w:numId w:val="25"/>
        </w:numPr>
        <w:spacing w:before="146"/>
        <w:outlineLvl w:val="0"/>
        <w:rPr>
          <w:noProof w:val="0"/>
          <w:sz w:val="28"/>
        </w:rPr>
      </w:pPr>
      <w:bookmarkStart w:id="50" w:name="_Toc193842705"/>
      <w:r w:rsidRPr="001969EA">
        <w:rPr>
          <w:b/>
          <w:noProof w:val="0"/>
          <w:color w:val="137AC4"/>
          <w:sz w:val="40"/>
        </w:rPr>
        <w:t>CONTRIBUCIÓN A LA SOCIEDAD</w:t>
      </w:r>
      <w:bookmarkEnd w:id="50"/>
    </w:p>
    <w:p w14:paraId="52B67681" w14:textId="77777777" w:rsidR="00237DA0" w:rsidRPr="001969EA" w:rsidRDefault="00237DA0">
      <w:pPr>
        <w:pStyle w:val="BodyText"/>
        <w:spacing w:before="146"/>
        <w:rPr>
          <w:noProof w:val="0"/>
          <w:sz w:val="28"/>
        </w:rPr>
      </w:pPr>
    </w:p>
    <w:p w14:paraId="2F6E62AE" w14:textId="5376C035" w:rsidR="0069102B" w:rsidRPr="001969EA" w:rsidRDefault="00E95A3F">
      <w:pPr>
        <w:pStyle w:val="Heading5"/>
        <w:tabs>
          <w:tab w:val="left" w:pos="1312"/>
        </w:tabs>
        <w:rPr>
          <w:noProof w:val="0"/>
        </w:rPr>
      </w:pPr>
      <w:r w:rsidRPr="001969EA">
        <w:rPr>
          <w:noProof w:val="0"/>
        </w:rPr>
        <mc:AlternateContent>
          <mc:Choice Requires="wps">
            <w:drawing>
              <wp:anchor distT="0" distB="0" distL="0" distR="0" simplePos="0" relativeHeight="15766528" behindDoc="0" locked="0" layoutInCell="1" allowOverlap="1" wp14:anchorId="761135A0" wp14:editId="4E25E6D7">
                <wp:simplePos x="0" y="0"/>
                <wp:positionH relativeFrom="page">
                  <wp:posOffset>685800</wp:posOffset>
                </wp:positionH>
                <wp:positionV relativeFrom="paragraph">
                  <wp:posOffset>277097</wp:posOffset>
                </wp:positionV>
                <wp:extent cx="2112645" cy="32639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054EFF83"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761135A0" id="Textbox 145" o:spid="_x0000_s1176" type="#_x0000_t202" style="position:absolute;left:0;text-align:left;margin-left:54pt;margin-top:21.8pt;width:166.35pt;height:25.7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" fillcolor="#137ac4" stroked="f">
                <v:textbox inset="0,0,0,0">
                  <w:txbxContent>
                    <w:p w14:paraId="054EFF83"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bookmarkStart w:id="51" w:name="1."/>
      <w:bookmarkStart w:id="52" w:name="7－1_Contributing_to_society_through_our_"/>
      <w:bookmarkStart w:id="53" w:name="7._CONTRIBUTION_TO_SOCIETY"/>
      <w:bookmarkEnd w:id="51"/>
      <w:bookmarkEnd w:id="52"/>
      <w:bookmarkEnd w:id="53"/>
      <w:r w:rsidR="00237DA0" w:rsidRPr="001969EA">
        <w:rPr>
          <w:noProof w:val="0"/>
          <w:color w:val="137AC4"/>
        </w:rPr>
        <w:t>7-1</w:t>
      </w:r>
      <w:r w:rsidR="00276A8C" w:rsidRPr="001969EA">
        <w:rPr>
          <w:noProof w:val="0"/>
          <w:color w:val="137AC4"/>
        </w:rPr>
        <w:t xml:space="preserve"> </w:t>
      </w:r>
      <w:r w:rsidRPr="001969EA">
        <w:rPr>
          <w:noProof w:val="0"/>
          <w:color w:val="137AC4"/>
          <w:w w:val="105"/>
        </w:rPr>
        <w:t>Contribuir a la sociedad a través de nuestr</w:t>
      </w:r>
      <w:r w:rsidR="00237DA0" w:rsidRPr="001969EA">
        <w:rPr>
          <w:noProof w:val="0"/>
          <w:color w:val="137AC4"/>
          <w:w w:val="105"/>
        </w:rPr>
        <w:t>a</w:t>
      </w:r>
      <w:r w:rsidRPr="001969EA">
        <w:rPr>
          <w:noProof w:val="0"/>
          <w:color w:val="137AC4"/>
          <w:w w:val="105"/>
        </w:rPr>
        <w:t xml:space="preserve">s </w:t>
      </w:r>
      <w:r w:rsidR="00237DA0" w:rsidRPr="001969EA">
        <w:rPr>
          <w:noProof w:val="0"/>
          <w:color w:val="137AC4"/>
          <w:w w:val="105"/>
        </w:rPr>
        <w:t>operacione</w:t>
      </w:r>
      <w:r w:rsidRPr="001969EA">
        <w:rPr>
          <w:noProof w:val="0"/>
          <w:color w:val="137AC4"/>
          <w:w w:val="105"/>
        </w:rPr>
        <w:t>s</w:t>
      </w:r>
      <w:r w:rsidR="00237DA0" w:rsidRPr="001969EA">
        <w:rPr>
          <w:noProof w:val="0"/>
          <w:color w:val="137AC4"/>
          <w:w w:val="105"/>
        </w:rPr>
        <w:t xml:space="preserve"> comerciales</w:t>
      </w:r>
    </w:p>
    <w:p w14:paraId="38CC69FB" w14:textId="77777777" w:rsidR="0069102B" w:rsidRPr="001969EA" w:rsidRDefault="0069102B">
      <w:pPr>
        <w:pStyle w:val="BodyText"/>
        <w:rPr>
          <w:noProof w:val="0"/>
        </w:rPr>
      </w:pPr>
    </w:p>
    <w:p w14:paraId="150A8193" w14:textId="77777777" w:rsidR="0069102B" w:rsidRPr="001969EA" w:rsidRDefault="00E95A3F">
      <w:pPr>
        <w:pStyle w:val="BodyText"/>
        <w:spacing w:before="138"/>
        <w:rPr>
          <w:noProof w:val="0"/>
        </w:rPr>
      </w:pPr>
      <w:r w:rsidRPr="001969EA">
        <w:rPr>
          <w:noProof w:val="0"/>
        </w:rPr>
        <mc:AlternateContent>
          <mc:Choice Requires="wps">
            <w:drawing>
              <wp:anchor distT="0" distB="0" distL="0" distR="0" simplePos="0" relativeHeight="487624704" behindDoc="1" locked="0" layoutInCell="1" allowOverlap="1" wp14:anchorId="674D9700" wp14:editId="26A6D97B">
                <wp:simplePos x="0" y="0"/>
                <wp:positionH relativeFrom="page">
                  <wp:posOffset>612520</wp:posOffset>
                </wp:positionH>
                <wp:positionV relativeFrom="paragraph">
                  <wp:posOffset>252657</wp:posOffset>
                </wp:positionV>
                <wp:extent cx="6326505" cy="1432560"/>
                <wp:effectExtent l="0" t="0" r="0" b="0"/>
                <wp:wrapTopAndBottom/>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1432560"/>
                        </a:xfrm>
                        <a:prstGeom prst="rect">
                          <a:avLst/>
                        </a:prstGeom>
                        <a:ln w="6096">
                          <a:solidFill>
                            <a:srgbClr val="000000"/>
                          </a:solidFill>
                          <a:prstDash val="solid"/>
                        </a:ln>
                      </wps:spPr>
                      <wps:txbx>
                        <w:txbxContent>
                          <w:p w14:paraId="016D6D93" w14:textId="0C942AF1" w:rsidR="0069102B" w:rsidRPr="005D4D7D" w:rsidRDefault="00E95A3F">
                            <w:pPr>
                              <w:tabs>
                                <w:tab w:val="left" w:pos="993"/>
                              </w:tabs>
                              <w:spacing w:before="60"/>
                              <w:ind w:left="110"/>
                              <w:rPr>
                                <w:rFonts w:ascii="Yu Gothic" w:eastAsia="Yu Gothic" w:hAnsi="Yu Gothic"/>
                                <w:sz w:val="24"/>
                              </w:rPr>
                            </w:pPr>
                            <w:r w:rsidRPr="005D4D7D">
                              <w:rPr>
                                <w:rFonts w:ascii="Yu Gothic" w:eastAsia="Yu Gothic" w:hAnsi="Yu Gothic"/>
                                <w:color w:val="137AC4"/>
                                <w:spacing w:val="-5"/>
                                <w:w w:val="105"/>
                                <w:sz w:val="24"/>
                              </w:rPr>
                              <w:t>7-1</w:t>
                            </w:r>
                            <w:r w:rsidRPr="005D4D7D">
                              <w:rPr>
                                <w:rFonts w:ascii="Yu Gothic" w:eastAsia="Yu Gothic" w:hAnsi="Yu Gothic"/>
                                <w:color w:val="137AC4"/>
                                <w:sz w:val="24"/>
                              </w:rPr>
                              <w:tab/>
                            </w:r>
                            <w:r w:rsidRPr="005D4D7D">
                              <w:rPr>
                                <w:rFonts w:ascii="Yu Gothic" w:eastAsia="Yu Gothic" w:hAnsi="Yu Gothic"/>
                                <w:color w:val="137AC4"/>
                                <w:w w:val="105"/>
                                <w:sz w:val="24"/>
                              </w:rPr>
                              <w:t xml:space="preserve">Contribuir a la sociedad a través de </w:t>
                            </w:r>
                            <w:r w:rsidR="00237DA0" w:rsidRPr="005D4D7D">
                              <w:rPr>
                                <w:rFonts w:ascii="Yu Gothic" w:eastAsia="Yu Gothic" w:hAnsi="Yu Gothic"/>
                                <w:color w:val="137AC4"/>
                                <w:w w:val="105"/>
                                <w:sz w:val="24"/>
                              </w:rPr>
                              <w:t>nuestras operaciones comerciales</w:t>
                            </w:r>
                          </w:p>
                          <w:p w14:paraId="5E115839" w14:textId="1FDDE473" w:rsidR="0069102B" w:rsidRPr="005D4D7D" w:rsidRDefault="00F02510">
                            <w:pPr>
                              <w:spacing w:before="10" w:line="242" w:lineRule="auto"/>
                              <w:ind w:left="110" w:right="260"/>
                              <w:rPr>
                                <w:rFonts w:ascii="Yu Gothic" w:eastAsia="Yu Gothic" w:hAnsi="Yu Gothic"/>
                                <w:sz w:val="21"/>
                              </w:rPr>
                            </w:pPr>
                            <w:r w:rsidRPr="005D4D7D">
                              <w:rPr>
                                <w:rFonts w:ascii="Yu Gothic" w:eastAsia="Yu Gothic" w:hAnsi="Yu Gothic"/>
                                <w:w w:val="105"/>
                                <w:sz w:val="21"/>
                              </w:rPr>
                              <w:t xml:space="preserve">El Grupo ID&amp;E </w:t>
                            </w:r>
                            <w:r w:rsidR="008B0269" w:rsidRPr="005D4D7D">
                              <w:rPr>
                                <w:rFonts w:ascii="Yu Gothic" w:eastAsia="Yu Gothic" w:hAnsi="Yu Gothic"/>
                                <w:w w:val="105"/>
                                <w:sz w:val="21"/>
                              </w:rPr>
                              <w:t>se compromete a trabajar en equipo y construir una infraestructura socio-económica como base de prosperidad para las comunidades y residentes alrededor del mundo</w:t>
                            </w:r>
                            <w:r w:rsidR="00E95A3F" w:rsidRPr="005D4D7D">
                              <w:rPr>
                                <w:rFonts w:ascii="Yu Gothic" w:eastAsia="Yu Gothic" w:hAnsi="Yu Gothic"/>
                                <w:w w:val="105"/>
                                <w:sz w:val="21"/>
                              </w:rPr>
                              <w:t xml:space="preserve">. </w:t>
                            </w:r>
                            <w:r w:rsidRPr="005D4D7D">
                              <w:rPr>
                                <w:rFonts w:ascii="Yu Gothic" w:eastAsia="Yu Gothic" w:hAnsi="Yu Gothic"/>
                                <w:w w:val="105"/>
                                <w:sz w:val="21"/>
                              </w:rPr>
                              <w:t xml:space="preserve">El Grupo ID&amp;E </w:t>
                            </w:r>
                            <w:r w:rsidR="00E95A3F" w:rsidRPr="005D4D7D">
                              <w:rPr>
                                <w:rFonts w:ascii="Yu Gothic" w:eastAsia="Yu Gothic" w:hAnsi="Yu Gothic"/>
                                <w:w w:val="105"/>
                                <w:sz w:val="21"/>
                              </w:rPr>
                              <w:t xml:space="preserve">respeta la historia y la cultura de cada </w:t>
                            </w:r>
                            <w:r w:rsidR="00185AC9" w:rsidRPr="005D4D7D">
                              <w:rPr>
                                <w:rFonts w:ascii="Yu Gothic" w:eastAsia="Yu Gothic" w:hAnsi="Yu Gothic"/>
                                <w:w w:val="105"/>
                                <w:sz w:val="21"/>
                              </w:rPr>
                              <w:t>país</w:t>
                            </w:r>
                            <w:r w:rsidR="00E95A3F" w:rsidRPr="005D4D7D">
                              <w:rPr>
                                <w:rFonts w:ascii="Yu Gothic" w:eastAsia="Yu Gothic" w:hAnsi="Yu Gothic"/>
                                <w:w w:val="105"/>
                                <w:sz w:val="21"/>
                              </w:rPr>
                              <w:t xml:space="preserve"> y región y contribuye al desarrollo sostenible de la sociedad a través de excelentes servicios técnicos y productos apropiados para cada región.</w:t>
                            </w:r>
                          </w:p>
                        </w:txbxContent>
                      </wps:txbx>
                      <wps:bodyPr wrap="square" lIns="0" tIns="0" rIns="0" bIns="0" rtlCol="0">
                        <a:noAutofit/>
                      </wps:bodyPr>
                    </wps:wsp>
                  </a:graphicData>
                </a:graphic>
              </wp:anchor>
            </w:drawing>
          </mc:Choice>
          <mc:Fallback>
            <w:pict>
              <v:shape w14:anchorId="674D9700" id="Textbox 146" o:spid="_x0000_s1177" type="#_x0000_t202" style="position:absolute;margin-left:48.25pt;margin-top:19.9pt;width:498.15pt;height:112.8pt;z-index:-1569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" filled="f" strokeweight=".48pt">
                <v:path arrowok="t"/>
                <v:textbox inset="0,0,0,0">
                  <w:txbxContent>
                    <w:p w14:paraId="016D6D93" w14:textId="0C942AF1" w:rsidR="0069102B" w:rsidRPr="005D4D7D" w:rsidRDefault="00E95A3F">
                      <w:pPr>
                        <w:tabs>
                          <w:tab w:val="left" w:pos="993"/>
                        </w:tabs>
                        <w:spacing w:before="60"/>
                        <w:ind w:left="110"/>
                        <w:rPr>
                          <w:rFonts w:ascii="Yu Gothic" w:eastAsia="Yu Gothic" w:hAnsi="Yu Gothic"/>
                          <w:sz w:val="24"/>
                        </w:rPr>
                      </w:pPr>
                      <w:r w:rsidRPr="005D4D7D">
                        <w:rPr>
                          <w:rFonts w:ascii="Yu Gothic" w:eastAsia="Yu Gothic" w:hAnsi="Yu Gothic"/>
                          <w:color w:val="137AC4"/>
                          <w:spacing w:val="-5"/>
                          <w:w w:val="105"/>
                          <w:sz w:val="24"/>
                        </w:rPr>
                        <w:t>7-1</w:t>
                      </w:r>
                      <w:r w:rsidRPr="005D4D7D">
                        <w:rPr>
                          <w:rFonts w:ascii="Yu Gothic" w:eastAsia="Yu Gothic" w:hAnsi="Yu Gothic"/>
                          <w:color w:val="137AC4"/>
                          <w:sz w:val="24"/>
                        </w:rPr>
                        <w:tab/>
                      </w:r>
                      <w:r w:rsidRPr="005D4D7D">
                        <w:rPr>
                          <w:rFonts w:ascii="Yu Gothic" w:eastAsia="Yu Gothic" w:hAnsi="Yu Gothic"/>
                          <w:color w:val="137AC4"/>
                          <w:w w:val="105"/>
                          <w:sz w:val="24"/>
                        </w:rPr>
                        <w:t xml:space="preserve">Contribuir a la sociedad a través de </w:t>
                      </w:r>
                      <w:r w:rsidR="00237DA0" w:rsidRPr="005D4D7D">
                        <w:rPr>
                          <w:rFonts w:ascii="Yu Gothic" w:eastAsia="Yu Gothic" w:hAnsi="Yu Gothic"/>
                          <w:color w:val="137AC4"/>
                          <w:w w:val="105"/>
                          <w:sz w:val="24"/>
                        </w:rPr>
                        <w:t>nuestras operaciones comerciales</w:t>
                      </w:r>
                    </w:p>
                    <w:p w14:paraId="5E115839" w14:textId="1FDDE473" w:rsidR="0069102B" w:rsidRPr="005D4D7D" w:rsidRDefault="00F02510">
                      <w:pPr>
                        <w:spacing w:before="10" w:line="242" w:lineRule="auto"/>
                        <w:ind w:left="110" w:right="260"/>
                        <w:rPr>
                          <w:rFonts w:ascii="Yu Gothic" w:eastAsia="Yu Gothic" w:hAnsi="Yu Gothic"/>
                          <w:sz w:val="21"/>
                        </w:rPr>
                      </w:pPr>
                      <w:r w:rsidRPr="005D4D7D">
                        <w:rPr>
                          <w:rFonts w:ascii="Yu Gothic" w:eastAsia="Yu Gothic" w:hAnsi="Yu Gothic"/>
                          <w:w w:val="105"/>
                          <w:sz w:val="21"/>
                        </w:rPr>
                        <w:t>El Grupo ID&amp;E</w:t>
                      </w:r>
                      <w:r w:rsidRPr="005D4D7D">
                        <w:rPr>
                          <w:rFonts w:ascii="Yu Gothic" w:eastAsia="Yu Gothic" w:hAnsi="Yu Gothic"/>
                          <w:w w:val="105"/>
                          <w:sz w:val="21"/>
                        </w:rPr>
                        <w:t xml:space="preserve"> </w:t>
                      </w:r>
                      <w:r w:rsidR="008B0269" w:rsidRPr="005D4D7D">
                        <w:rPr>
                          <w:rFonts w:ascii="Yu Gothic" w:eastAsia="Yu Gothic" w:hAnsi="Yu Gothic"/>
                          <w:w w:val="105"/>
                          <w:sz w:val="21"/>
                        </w:rPr>
                        <w:t>se compromete a trabajar en equipo y construir una infraestructura socio-económica como base de prosperidad para las comunidades y residentes alrededor del mundo</w:t>
                      </w:r>
                      <w:r w:rsidR="00E95A3F" w:rsidRPr="005D4D7D">
                        <w:rPr>
                          <w:rFonts w:ascii="Yu Gothic" w:eastAsia="Yu Gothic" w:hAnsi="Yu Gothic"/>
                          <w:w w:val="105"/>
                          <w:sz w:val="21"/>
                        </w:rPr>
                        <w:t xml:space="preserve">. </w:t>
                      </w:r>
                      <w:r w:rsidRPr="005D4D7D">
                        <w:rPr>
                          <w:rFonts w:ascii="Yu Gothic" w:eastAsia="Yu Gothic" w:hAnsi="Yu Gothic"/>
                          <w:w w:val="105"/>
                          <w:sz w:val="21"/>
                        </w:rPr>
                        <w:t>El Grupo ID&amp;E</w:t>
                      </w:r>
                      <w:r w:rsidRPr="005D4D7D">
                        <w:rPr>
                          <w:rFonts w:ascii="Yu Gothic" w:eastAsia="Yu Gothic" w:hAnsi="Yu Gothic"/>
                          <w:w w:val="105"/>
                          <w:sz w:val="21"/>
                        </w:rPr>
                        <w:t xml:space="preserve"> </w:t>
                      </w:r>
                      <w:r w:rsidR="00E95A3F" w:rsidRPr="005D4D7D">
                        <w:rPr>
                          <w:rFonts w:ascii="Yu Gothic" w:eastAsia="Yu Gothic" w:hAnsi="Yu Gothic"/>
                          <w:w w:val="105"/>
                          <w:sz w:val="21"/>
                        </w:rPr>
                        <w:t xml:space="preserve">respeta la historia y la cultura de cada </w:t>
                      </w:r>
                      <w:r w:rsidR="00185AC9" w:rsidRPr="005D4D7D">
                        <w:rPr>
                          <w:rFonts w:ascii="Yu Gothic" w:eastAsia="Yu Gothic" w:hAnsi="Yu Gothic"/>
                          <w:w w:val="105"/>
                          <w:sz w:val="21"/>
                        </w:rPr>
                        <w:t>país</w:t>
                      </w:r>
                      <w:r w:rsidR="00E95A3F" w:rsidRPr="005D4D7D">
                        <w:rPr>
                          <w:rFonts w:ascii="Yu Gothic" w:eastAsia="Yu Gothic" w:hAnsi="Yu Gothic"/>
                          <w:w w:val="105"/>
                          <w:sz w:val="21"/>
                        </w:rPr>
                        <w:t xml:space="preserve"> y región y contribuye al desarrollo sostenible de la sociedad a través de excelentes servicios técnicos y productos apropiados para cada región.</w:t>
                      </w:r>
                    </w:p>
                  </w:txbxContent>
                </v:textbox>
                <w10:wrap type="topAndBottom" anchorx="page"/>
              </v:shape>
            </w:pict>
          </mc:Fallback>
        </mc:AlternateContent>
      </w:r>
      <w:r w:rsidRPr="001969EA">
        <w:rPr>
          <w:noProof w:val="0"/>
        </w:rPr>
        <mc:AlternateContent>
          <mc:Choice Requires="wps">
            <w:drawing>
              <wp:anchor distT="0" distB="0" distL="0" distR="0" simplePos="0" relativeHeight="487625216" behindDoc="1" locked="0" layoutInCell="1" allowOverlap="1" wp14:anchorId="69F20E89" wp14:editId="06248938">
                <wp:simplePos x="0" y="0"/>
                <wp:positionH relativeFrom="page">
                  <wp:posOffset>685800</wp:posOffset>
                </wp:positionH>
                <wp:positionV relativeFrom="paragraph">
                  <wp:posOffset>1918389</wp:posOffset>
                </wp:positionV>
                <wp:extent cx="1967864" cy="326390"/>
                <wp:effectExtent l="0" t="0" r="0" b="0"/>
                <wp:wrapTopAndBottom/>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722F8EA7" w14:textId="19E00DCF" w:rsidR="0069102B" w:rsidRPr="005D4D7D" w:rsidRDefault="00185AC9">
                            <w:pPr>
                              <w:spacing w:before="115" w:line="379"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wps:txbx>
                      <wps:bodyPr wrap="square" lIns="0" tIns="0" rIns="0" bIns="0" rtlCol="0">
                        <a:noAutofit/>
                      </wps:bodyPr>
                    </wps:wsp>
                  </a:graphicData>
                </a:graphic>
              </wp:anchor>
            </w:drawing>
          </mc:Choice>
          <mc:Fallback>
            <w:pict>
              <v:shape w14:anchorId="69F20E89" id="Textbox 147" o:spid="_x0000_s1178" type="#_x0000_t202" style="position:absolute;margin-left:54pt;margin-top:151.05pt;width:154.95pt;height:25.7pt;z-index:-15691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" filled="f" strokecolor="#137ac4" strokeweight=".33864mm">
                <v:path arrowok="t"/>
                <v:textbox inset="0,0,0,0">
                  <w:txbxContent>
                    <w:p w14:paraId="722F8EA7" w14:textId="19E00DCF" w:rsidR="0069102B" w:rsidRPr="005D4D7D" w:rsidRDefault="00185AC9">
                      <w:pPr>
                        <w:spacing w:before="115" w:line="379"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v:textbox>
                <w10:wrap type="topAndBottom" anchorx="page"/>
              </v:shape>
            </w:pict>
          </mc:Fallback>
        </mc:AlternateContent>
      </w:r>
    </w:p>
    <w:p w14:paraId="4F19B181" w14:textId="77777777" w:rsidR="0069102B" w:rsidRPr="001969EA" w:rsidRDefault="0069102B">
      <w:pPr>
        <w:pStyle w:val="BodyText"/>
        <w:spacing w:before="103"/>
        <w:rPr>
          <w:noProof w:val="0"/>
        </w:rPr>
      </w:pPr>
    </w:p>
    <w:p w14:paraId="27BB782F" w14:textId="457C374E" w:rsidR="0069102B" w:rsidRPr="001969EA" w:rsidRDefault="00E95A3F">
      <w:pPr>
        <w:spacing w:before="251" w:line="237" w:lineRule="auto"/>
        <w:ind w:left="1516" w:right="600" w:hanging="1217"/>
        <w:rPr>
          <w:noProof w:val="0"/>
          <w:sz w:val="21"/>
        </w:rPr>
      </w:pPr>
      <w:r w:rsidRPr="001969EA">
        <w:rPr>
          <w:noProof w:val="0"/>
          <w:sz w:val="21"/>
        </w:rPr>
        <w:t>7−1−</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185AC9" w:rsidRPr="001969EA">
        <w:rPr>
          <w:rFonts w:ascii="Yu Gothic" w:eastAsia="Yu Gothic" w:hAnsi="Yu Gothic"/>
          <w:noProof w:val="0"/>
          <w:sz w:val="21"/>
        </w:rPr>
        <w:tab/>
      </w:r>
      <w:r w:rsidR="00410C60" w:rsidRPr="001969EA">
        <w:rPr>
          <w:noProof w:val="0"/>
          <w:sz w:val="21"/>
        </w:rPr>
        <w:t>Mostrar experiencia y diversas tecnologías acumuladas a través de una serie de proyectos, incluyendo construcción y mantenimiento de infraestructura socio-económica y apoyo para la restauración por desastres, así como utilizar nuestras fortalezas globales. Responder a la variedad de necesidades y expectativas para proponer tecnologías que permitan el desarrollo sostenible</w:t>
      </w:r>
      <w:r w:rsidRPr="001969EA">
        <w:rPr>
          <w:noProof w:val="0"/>
          <w:sz w:val="21"/>
        </w:rPr>
        <w:t>.</w:t>
      </w:r>
    </w:p>
    <w:p w14:paraId="5DFE6024" w14:textId="77777777" w:rsidR="0069102B" w:rsidRPr="001969EA" w:rsidRDefault="0069102B">
      <w:pPr>
        <w:pStyle w:val="BodyText"/>
        <w:spacing w:before="55"/>
        <w:rPr>
          <w:noProof w:val="0"/>
          <w:sz w:val="21"/>
        </w:rPr>
      </w:pPr>
    </w:p>
    <w:p w14:paraId="02BB2058" w14:textId="215FF826" w:rsidR="0069102B" w:rsidRPr="001969EA" w:rsidRDefault="00E95A3F">
      <w:pPr>
        <w:spacing w:line="225" w:lineRule="auto"/>
        <w:ind w:left="1516" w:right="1472" w:hanging="1217"/>
        <w:rPr>
          <w:noProof w:val="0"/>
          <w:sz w:val="21"/>
        </w:rPr>
      </w:pPr>
      <w:r w:rsidRPr="001969EA">
        <w:rPr>
          <w:noProof w:val="0"/>
          <w:sz w:val="21"/>
        </w:rPr>
        <w:t>7−1−</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410C60" w:rsidRPr="001969EA">
        <w:rPr>
          <w:rFonts w:ascii="Yu Gothic" w:eastAsia="Yu Gothic" w:hAnsi="Yu Gothic"/>
          <w:noProof w:val="0"/>
          <w:sz w:val="21"/>
        </w:rPr>
        <w:tab/>
      </w:r>
      <w:r w:rsidRPr="001969EA">
        <w:rPr>
          <w:noProof w:val="0"/>
          <w:sz w:val="21"/>
        </w:rPr>
        <w:t xml:space="preserve">Contribuir al desarrollo sostenible de la sociedad mediante la prestación de servicios técnicos mundiales </w:t>
      </w:r>
      <w:r w:rsidR="00410C60" w:rsidRPr="001969EA">
        <w:rPr>
          <w:noProof w:val="0"/>
          <w:sz w:val="21"/>
        </w:rPr>
        <w:t>amigables</w:t>
      </w:r>
      <w:r w:rsidRPr="001969EA">
        <w:rPr>
          <w:noProof w:val="0"/>
          <w:sz w:val="21"/>
        </w:rPr>
        <w:t xml:space="preserve"> con el ambiente.</w:t>
      </w:r>
    </w:p>
    <w:p w14:paraId="5FD48C96" w14:textId="77777777" w:rsidR="0069102B" w:rsidRPr="001969EA" w:rsidRDefault="0069102B">
      <w:pPr>
        <w:pStyle w:val="BodyText"/>
        <w:spacing w:before="61"/>
        <w:rPr>
          <w:noProof w:val="0"/>
          <w:sz w:val="21"/>
        </w:rPr>
      </w:pPr>
    </w:p>
    <w:p w14:paraId="78222E4F" w14:textId="26557F58" w:rsidR="0069102B" w:rsidRPr="001969EA" w:rsidRDefault="00E95A3F">
      <w:pPr>
        <w:spacing w:line="225" w:lineRule="auto"/>
        <w:ind w:left="1516" w:right="798" w:hanging="1217"/>
        <w:rPr>
          <w:noProof w:val="0"/>
          <w:sz w:val="21"/>
        </w:rPr>
      </w:pPr>
      <w:r w:rsidRPr="001969EA">
        <w:rPr>
          <w:noProof w:val="0"/>
          <w:sz w:val="21"/>
        </w:rPr>
        <w:t>7−1−</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410C60" w:rsidRPr="001969EA">
        <w:rPr>
          <w:rFonts w:ascii="Yu Gothic" w:eastAsia="Yu Gothic" w:hAnsi="Yu Gothic"/>
          <w:noProof w:val="0"/>
          <w:sz w:val="21"/>
        </w:rPr>
        <w:tab/>
      </w:r>
      <w:r w:rsidR="00410C60" w:rsidRPr="001969EA">
        <w:rPr>
          <w:noProof w:val="0"/>
          <w:sz w:val="21"/>
        </w:rPr>
        <w:t>Considerar</w:t>
      </w:r>
      <w:r w:rsidRPr="001969EA">
        <w:rPr>
          <w:noProof w:val="0"/>
          <w:sz w:val="21"/>
        </w:rPr>
        <w:t xml:space="preserve"> personas con discapacidad a la hora de prestar servicios o productos técnicos y contribuir a la sociedad con diseños universales.</w:t>
      </w:r>
    </w:p>
    <w:p w14:paraId="511E2C93" w14:textId="0AA2ADB0" w:rsidR="00410C60" w:rsidRPr="001969EA" w:rsidRDefault="00E95A3F" w:rsidP="00410C60">
      <w:pPr>
        <w:spacing w:before="27"/>
        <w:ind w:left="1440" w:right="710" w:hanging="1230"/>
        <w:rPr>
          <w:noProof w:val="0"/>
          <w:sz w:val="21"/>
        </w:rPr>
      </w:pPr>
      <w:r w:rsidRPr="001969EA">
        <w:rPr>
          <w:noProof w:val="0"/>
          <w:sz w:val="21"/>
        </w:rPr>
        <w:lastRenderedPageBreak/>
        <w:t>7−1−</w:t>
      </w:r>
      <w:r w:rsidRPr="001969EA">
        <w:rPr>
          <w:rFonts w:ascii="Yu Gothic" w:eastAsia="Yu Gothic" w:hAnsi="Yu Gothic"/>
          <w:noProof w:val="0"/>
          <w:sz w:val="21"/>
        </w:rPr>
        <w:t>(</w:t>
      </w:r>
      <w:r w:rsidRPr="001969EA">
        <w:rPr>
          <w:noProof w:val="0"/>
          <w:sz w:val="21"/>
        </w:rPr>
        <w:t>4</w:t>
      </w:r>
      <w:r w:rsidRPr="001969EA">
        <w:rPr>
          <w:rFonts w:ascii="Yu Gothic" w:eastAsia="Yu Gothic" w:hAnsi="Yu Gothic"/>
          <w:noProof w:val="0"/>
          <w:sz w:val="21"/>
        </w:rPr>
        <w:t>)</w:t>
      </w:r>
      <w:r w:rsidR="00410C60" w:rsidRPr="001969EA">
        <w:rPr>
          <w:rFonts w:ascii="Yu Gothic" w:eastAsia="Yu Gothic" w:hAnsi="Yu Gothic"/>
          <w:noProof w:val="0"/>
          <w:sz w:val="21"/>
        </w:rPr>
        <w:tab/>
      </w:r>
      <w:r w:rsidRPr="001969EA">
        <w:rPr>
          <w:noProof w:val="0"/>
          <w:sz w:val="21"/>
        </w:rPr>
        <w:t>Transferir tecnologías apropiadamente cuando se presten servicios técnicos a l</w:t>
      </w:r>
      <w:r w:rsidR="00410C60" w:rsidRPr="001969EA">
        <w:rPr>
          <w:noProof w:val="0"/>
          <w:sz w:val="21"/>
        </w:rPr>
        <w:t>os países en desarrollo</w:t>
      </w:r>
      <w:r w:rsidRPr="001969EA">
        <w:rPr>
          <w:noProof w:val="0"/>
          <w:sz w:val="21"/>
        </w:rPr>
        <w:t xml:space="preserve">. </w:t>
      </w:r>
    </w:p>
    <w:p w14:paraId="1C13DBF7" w14:textId="182FF8F3" w:rsidR="0069102B" w:rsidRPr="001969EA" w:rsidRDefault="00E95A3F" w:rsidP="00933DBA">
      <w:pPr>
        <w:spacing w:before="27"/>
        <w:ind w:left="1440" w:right="710" w:hanging="1230"/>
        <w:rPr>
          <w:noProof w:val="0"/>
          <w:sz w:val="21"/>
        </w:rPr>
      </w:pPr>
      <w:r w:rsidRPr="001969EA">
        <w:rPr>
          <w:noProof w:val="0"/>
          <w:sz w:val="21"/>
        </w:rPr>
        <w:t>7−1−(5)</w:t>
      </w:r>
      <w:r w:rsidR="00410C60" w:rsidRPr="001969EA">
        <w:rPr>
          <w:noProof w:val="0"/>
          <w:sz w:val="21"/>
        </w:rPr>
        <w:tab/>
      </w:r>
      <w:r w:rsidR="00933DBA" w:rsidRPr="001969EA">
        <w:rPr>
          <w:noProof w:val="0"/>
          <w:sz w:val="21"/>
        </w:rPr>
        <w:t>Estar comprometidos a aplicar a la sociedad las tecnologías y experiencia que hemos cultivado y acumulado a través de las actividades comerciales. Estar dispuestos a revelar la información a través de presentaciones en reuniones de sociedades académicas, en periódicos o en conferencias externas</w:t>
      </w:r>
      <w:r w:rsidRPr="001969EA">
        <w:rPr>
          <w:noProof w:val="0"/>
          <w:sz w:val="21"/>
        </w:rPr>
        <w:t>.</w:t>
      </w:r>
    </w:p>
    <w:p w14:paraId="5317FB73" w14:textId="2D5CC190" w:rsidR="00933DBA" w:rsidRPr="001969EA" w:rsidRDefault="00933DBA">
      <w:pPr>
        <w:pStyle w:val="Heading5"/>
        <w:tabs>
          <w:tab w:val="left" w:pos="1209"/>
        </w:tabs>
        <w:spacing w:before="33"/>
        <w:rPr>
          <w:noProof w:val="0"/>
          <w:color w:val="137AC4"/>
          <w:spacing w:val="-5"/>
        </w:rPr>
      </w:pPr>
      <w:bookmarkStart w:id="54" w:name="7－2_Participating_in_Social_Action_Progr"/>
      <w:bookmarkEnd w:id="54"/>
    </w:p>
    <w:p w14:paraId="2719079E" w14:textId="0D6D5BF4" w:rsidR="00933DBA" w:rsidRPr="001969EA" w:rsidRDefault="00933DBA">
      <w:pPr>
        <w:pStyle w:val="Heading5"/>
        <w:tabs>
          <w:tab w:val="left" w:pos="1209"/>
        </w:tabs>
        <w:spacing w:before="33"/>
        <w:rPr>
          <w:noProof w:val="0"/>
          <w:color w:val="137AC4"/>
          <w:spacing w:val="-5"/>
        </w:rPr>
      </w:pPr>
    </w:p>
    <w:p w14:paraId="75F90368" w14:textId="534BF7B8" w:rsidR="0069102B" w:rsidRPr="001969EA" w:rsidRDefault="00E95A3F">
      <w:pPr>
        <w:pStyle w:val="Heading5"/>
        <w:tabs>
          <w:tab w:val="left" w:pos="1209"/>
        </w:tabs>
        <w:spacing w:before="33"/>
        <w:rPr>
          <w:noProof w:val="0"/>
        </w:rPr>
      </w:pPr>
      <w:r w:rsidRPr="001969EA">
        <w:rPr>
          <w:noProof w:val="0"/>
          <w:color w:val="137AC4"/>
          <w:spacing w:val="-5"/>
        </w:rPr>
        <w:t>7-2</w:t>
      </w:r>
      <w:r w:rsidRPr="001969EA">
        <w:rPr>
          <w:noProof w:val="0"/>
          <w:color w:val="137AC4"/>
        </w:rPr>
        <w:tab/>
        <w:t xml:space="preserve">Participación en </w:t>
      </w:r>
      <w:r w:rsidR="00432222" w:rsidRPr="001969EA">
        <w:rPr>
          <w:noProof w:val="0"/>
          <w:color w:val="137AC4"/>
        </w:rPr>
        <w:t>p</w:t>
      </w:r>
      <w:r w:rsidRPr="001969EA">
        <w:rPr>
          <w:noProof w:val="0"/>
          <w:color w:val="137AC4"/>
        </w:rPr>
        <w:t xml:space="preserve">rogramas de </w:t>
      </w:r>
      <w:r w:rsidR="00432222" w:rsidRPr="001969EA">
        <w:rPr>
          <w:noProof w:val="0"/>
          <w:color w:val="137AC4"/>
        </w:rPr>
        <w:t>a</w:t>
      </w:r>
      <w:r w:rsidRPr="001969EA">
        <w:rPr>
          <w:noProof w:val="0"/>
          <w:color w:val="137AC4"/>
        </w:rPr>
        <w:t xml:space="preserve">cción </w:t>
      </w:r>
      <w:r w:rsidR="00432222" w:rsidRPr="001969EA">
        <w:rPr>
          <w:noProof w:val="0"/>
          <w:color w:val="137AC4"/>
        </w:rPr>
        <w:t>s</w:t>
      </w:r>
      <w:r w:rsidRPr="001969EA">
        <w:rPr>
          <w:noProof w:val="0"/>
          <w:color w:val="137AC4"/>
        </w:rPr>
        <w:t>ocial</w:t>
      </w:r>
    </w:p>
    <w:p w14:paraId="6D04B380" w14:textId="5A7A8F0C" w:rsidR="0069102B" w:rsidRPr="001969EA" w:rsidRDefault="00933DBA">
      <w:pPr>
        <w:pStyle w:val="BodyText"/>
        <w:rPr>
          <w:noProof w:val="0"/>
        </w:rPr>
      </w:pPr>
      <w:r w:rsidRPr="001969EA">
        <w:rPr>
          <w:noProof w:val="0"/>
        </w:rPr>
        <mc:AlternateContent>
          <mc:Choice Requires="wps">
            <w:drawing>
              <wp:anchor distT="0" distB="0" distL="0" distR="0" simplePos="0" relativeHeight="15768064" behindDoc="0" locked="0" layoutInCell="1" allowOverlap="1" wp14:anchorId="42B0EEF4" wp14:editId="0042CCC4">
                <wp:simplePos x="0" y="0"/>
                <wp:positionH relativeFrom="page">
                  <wp:posOffset>740833</wp:posOffset>
                </wp:positionH>
                <wp:positionV relativeFrom="paragraph">
                  <wp:posOffset>74083</wp:posOffset>
                </wp:positionV>
                <wp:extent cx="2112645" cy="32639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525F6523"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42B0EEF4" id="Textbox 149" o:spid="_x0000_s1179" type="#_x0000_t202" style="position:absolute;margin-left:58.35pt;margin-top:5.85pt;width:166.35pt;height:25.7pt;z-index:1576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" fillcolor="#137ac4" stroked="f">
                <v:textbox inset="0,0,0,0">
                  <w:txbxContent>
                    <w:p w14:paraId="525F6523" w14:textId="77777777" w:rsidR="0069102B" w:rsidRDefault="00E95A3F">
                      <w:pPr>
                        <w:spacing w:before="125" w:line="388"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p>
    <w:p w14:paraId="6867261D" w14:textId="77777777" w:rsidR="0069102B" w:rsidRPr="001969EA" w:rsidRDefault="00E95A3F">
      <w:pPr>
        <w:pStyle w:val="BodyText"/>
        <w:spacing w:before="138"/>
        <w:rPr>
          <w:noProof w:val="0"/>
        </w:rPr>
      </w:pPr>
      <w:r w:rsidRPr="001969EA">
        <w:rPr>
          <w:noProof w:val="0"/>
        </w:rPr>
        <mc:AlternateContent>
          <mc:Choice Requires="wps">
            <w:drawing>
              <wp:anchor distT="0" distB="0" distL="0" distR="0" simplePos="0" relativeHeight="487626240" behindDoc="1" locked="0" layoutInCell="1" allowOverlap="1" wp14:anchorId="5EF7114C" wp14:editId="475F6CC5">
                <wp:simplePos x="0" y="0"/>
                <wp:positionH relativeFrom="page">
                  <wp:posOffset>650620</wp:posOffset>
                </wp:positionH>
                <wp:positionV relativeFrom="paragraph">
                  <wp:posOffset>252419</wp:posOffset>
                </wp:positionV>
                <wp:extent cx="6250305" cy="1661160"/>
                <wp:effectExtent l="0" t="0" r="0" b="0"/>
                <wp:wrapTopAndBottom/>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0305" cy="1661160"/>
                        </a:xfrm>
                        <a:prstGeom prst="rect">
                          <a:avLst/>
                        </a:prstGeom>
                        <a:ln w="6096">
                          <a:solidFill>
                            <a:srgbClr val="000000"/>
                          </a:solidFill>
                          <a:prstDash val="solid"/>
                        </a:ln>
                      </wps:spPr>
                      <wps:txbx>
                        <w:txbxContent>
                          <w:p w14:paraId="16AAB387" w14:textId="40317EFC" w:rsidR="0069102B" w:rsidRDefault="00E95A3F">
                            <w:pPr>
                              <w:tabs>
                                <w:tab w:val="left" w:pos="827"/>
                              </w:tabs>
                              <w:spacing w:before="60"/>
                              <w:ind w:left="50"/>
                              <w:rPr>
                                <w:rFonts w:ascii="Yu Gothic" w:hAnsi="Yu Gothic"/>
                                <w:sz w:val="24"/>
                              </w:rPr>
                            </w:pPr>
                            <w:r>
                              <w:rPr>
                                <w:rFonts w:ascii="Yu Gothic" w:hAnsi="Yu Gothic"/>
                                <w:color w:val="137AC4"/>
                                <w:spacing w:val="-5"/>
                                <w:sz w:val="24"/>
                              </w:rPr>
                              <w:t>7-2</w:t>
                            </w:r>
                            <w:r>
                              <w:rPr>
                                <w:rFonts w:ascii="Yu Gothic" w:hAnsi="Yu Gothic"/>
                                <w:color w:val="137AC4"/>
                                <w:sz w:val="24"/>
                              </w:rPr>
                              <w:tab/>
                              <w:t xml:space="preserve">Participación en </w:t>
                            </w:r>
                            <w:r w:rsidR="00F70203" w:rsidRPr="00F70203">
                              <w:rPr>
                                <w:rFonts w:ascii="Yu Gothic" w:hAnsi="Yu Gothic"/>
                                <w:color w:val="137AC4"/>
                                <w:sz w:val="24"/>
                              </w:rPr>
                              <w:t>programas de acción social</w:t>
                            </w:r>
                          </w:p>
                          <w:p w14:paraId="2DB5F84B" w14:textId="694925CA" w:rsidR="0069102B" w:rsidRDefault="00E95A3F">
                            <w:pPr>
                              <w:spacing w:before="10" w:line="242" w:lineRule="auto"/>
                              <w:ind w:left="50" w:right="119"/>
                              <w:rPr>
                                <w:rFonts w:ascii="Yu Gothic"/>
                                <w:sz w:val="21"/>
                              </w:rPr>
                            </w:pPr>
                            <w:r>
                              <w:rPr>
                                <w:rFonts w:ascii="Yu Gothic"/>
                                <w:w w:val="105"/>
                                <w:sz w:val="21"/>
                              </w:rPr>
                              <w:t xml:space="preserve">Como miembros de las comunidades locales y como un buen ciudadano corporativo, </w:t>
                            </w:r>
                            <w:r w:rsidR="00F02510">
                              <w:rPr>
                                <w:rFonts w:ascii="Yu Gothic"/>
                                <w:w w:val="105"/>
                                <w:sz w:val="21"/>
                              </w:rPr>
                              <w:t xml:space="preserve">el Grupo ID&amp;E </w:t>
                            </w:r>
                            <w:r>
                              <w:rPr>
                                <w:rFonts w:ascii="Yu Gothic"/>
                                <w:w w:val="105"/>
                                <w:sz w:val="21"/>
                              </w:rPr>
                              <w:t xml:space="preserve">trabaja con las comunidades en las que operamos y contribuimos a su bienestar. Se </w:t>
                            </w:r>
                            <w:r w:rsidR="00F70203">
                              <w:rPr>
                                <w:rFonts w:ascii="Yu Gothic"/>
                                <w:w w:val="105"/>
                                <w:sz w:val="21"/>
                              </w:rPr>
                              <w:t>motiva</w:t>
                            </w:r>
                            <w:r>
                              <w:rPr>
                                <w:rFonts w:ascii="Yu Gothic"/>
                                <w:w w:val="105"/>
                                <w:sz w:val="21"/>
                              </w:rPr>
                              <w:t xml:space="preserve"> y apoya a los </w:t>
                            </w:r>
                            <w:r w:rsidR="00F70203">
                              <w:rPr>
                                <w:rFonts w:ascii="Yu Gothic"/>
                                <w:w w:val="105"/>
                                <w:sz w:val="21"/>
                              </w:rPr>
                              <w:t>ejecutivos</w:t>
                            </w:r>
                            <w:r>
                              <w:rPr>
                                <w:rFonts w:ascii="Yu Gothic"/>
                                <w:w w:val="105"/>
                                <w:sz w:val="21"/>
                              </w:rPr>
                              <w:t xml:space="preserve"> y empleados para que participen voluntariamente en actividades de contribuci</w:t>
                            </w:r>
                            <w:r>
                              <w:rPr>
                                <w:rFonts w:ascii="Yu Gothic"/>
                                <w:w w:val="105"/>
                                <w:sz w:val="21"/>
                              </w:rPr>
                              <w:t>ó</w:t>
                            </w:r>
                            <w:r>
                              <w:rPr>
                                <w:rFonts w:ascii="Yu Gothic"/>
                                <w:w w:val="105"/>
                                <w:sz w:val="21"/>
                              </w:rPr>
                              <w:t xml:space="preserve">n social. </w:t>
                            </w:r>
                            <w:r w:rsidR="00F02510">
                              <w:rPr>
                                <w:rFonts w:ascii="Yu Gothic"/>
                                <w:w w:val="105"/>
                                <w:sz w:val="21"/>
                              </w:rPr>
                              <w:t xml:space="preserve">El Grupo ID&amp;E </w:t>
                            </w:r>
                            <w:r>
                              <w:rPr>
                                <w:rFonts w:ascii="Yu Gothic"/>
                                <w:w w:val="105"/>
                                <w:sz w:val="21"/>
                              </w:rPr>
                              <w:t>tambi</w:t>
                            </w:r>
                            <w:r>
                              <w:rPr>
                                <w:rFonts w:ascii="Yu Gothic"/>
                                <w:w w:val="105"/>
                                <w:sz w:val="21"/>
                              </w:rPr>
                              <w:t>é</w:t>
                            </w:r>
                            <w:r>
                              <w:rPr>
                                <w:rFonts w:ascii="Yu Gothic"/>
                                <w:w w:val="105"/>
                                <w:sz w:val="21"/>
                              </w:rPr>
                              <w:t xml:space="preserve">n </w:t>
                            </w:r>
                            <w:r w:rsidR="00F70203">
                              <w:rPr>
                                <w:rFonts w:ascii="Yu Gothic"/>
                                <w:w w:val="105"/>
                                <w:sz w:val="21"/>
                              </w:rPr>
                              <w:t>anima</w:t>
                            </w:r>
                            <w:r>
                              <w:rPr>
                                <w:rFonts w:ascii="Yu Gothic"/>
                                <w:w w:val="105"/>
                                <w:sz w:val="21"/>
                              </w:rPr>
                              <w:t xml:space="preserve"> a los ingenieros en los pa</w:t>
                            </w:r>
                            <w:r>
                              <w:rPr>
                                <w:rFonts w:ascii="Yu Gothic"/>
                                <w:w w:val="105"/>
                                <w:sz w:val="21"/>
                              </w:rPr>
                              <w:t>í</w:t>
                            </w:r>
                            <w:r>
                              <w:rPr>
                                <w:rFonts w:ascii="Yu Gothic"/>
                                <w:w w:val="105"/>
                                <w:sz w:val="21"/>
                              </w:rPr>
                              <w:t>ses en desarrollo a trav</w:t>
                            </w:r>
                            <w:r>
                              <w:rPr>
                                <w:rFonts w:ascii="Yu Gothic"/>
                                <w:w w:val="105"/>
                                <w:sz w:val="21"/>
                              </w:rPr>
                              <w:t>é</w:t>
                            </w:r>
                            <w:r>
                              <w:rPr>
                                <w:rFonts w:ascii="Yu Gothic"/>
                                <w:w w:val="105"/>
                                <w:sz w:val="21"/>
                              </w:rPr>
                              <w:t>s de la asistencia operativa del Fondo Kubota, establecido por Yutaka Kubota, el fundador de la empresa l</w:t>
                            </w:r>
                            <w:r>
                              <w:rPr>
                                <w:rFonts w:ascii="Yu Gothic"/>
                                <w:w w:val="105"/>
                                <w:sz w:val="21"/>
                              </w:rPr>
                              <w:t>í</w:t>
                            </w:r>
                            <w:r>
                              <w:rPr>
                                <w:rFonts w:ascii="Yu Gothic"/>
                                <w:w w:val="105"/>
                                <w:sz w:val="21"/>
                              </w:rPr>
                              <w:t>der del grupo, Nippon Koei Co., Ltd.</w:t>
                            </w:r>
                          </w:p>
                        </w:txbxContent>
                      </wps:txbx>
                      <wps:bodyPr wrap="square" lIns="0" tIns="0" rIns="0" bIns="0" rtlCol="0">
                        <a:noAutofit/>
                      </wps:bodyPr>
                    </wps:wsp>
                  </a:graphicData>
                </a:graphic>
              </wp:anchor>
            </w:drawing>
          </mc:Choice>
          <mc:Fallback>
            <w:pict>
              <v:shape w14:anchorId="5EF7114C" id="Textbox 150" o:spid="_x0000_s1180" type="#_x0000_t202" style="position:absolute;margin-left:51.25pt;margin-top:19.9pt;width:492.15pt;height:130.8pt;z-index:-15690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" filled="f" strokeweight=".48pt">
                <v:path arrowok="t"/>
                <v:textbox inset="0,0,0,0">
                  <w:txbxContent>
                    <w:p w14:paraId="16AAB387" w14:textId="40317EFC" w:rsidR="0069102B" w:rsidRDefault="00E95A3F">
                      <w:pPr>
                        <w:tabs>
                          <w:tab w:val="left" w:pos="827"/>
                        </w:tabs>
                        <w:spacing w:before="60"/>
                        <w:ind w:left="50"/>
                        <w:rPr>
                          <w:rFonts w:ascii="Yu Gothic" w:hAnsi="Yu Gothic"/>
                          <w:sz w:val="24"/>
                        </w:rPr>
                      </w:pPr>
                      <w:r>
                        <w:rPr>
                          <w:rFonts w:ascii="Yu Gothic" w:hAnsi="Yu Gothic"/>
                          <w:color w:val="137AC4"/>
                          <w:spacing w:val="-5"/>
                          <w:sz w:val="24"/>
                        </w:rPr>
                        <w:t>7-2</w:t>
                      </w:r>
                      <w:r>
                        <w:rPr>
                          <w:rFonts w:ascii="Yu Gothic" w:hAnsi="Yu Gothic"/>
                          <w:color w:val="137AC4"/>
                          <w:sz w:val="24"/>
                        </w:rPr>
                        <w:tab/>
                        <w:t xml:space="preserve">Participación en </w:t>
                      </w:r>
                      <w:r w:rsidR="00F70203" w:rsidRPr="00F70203">
                        <w:rPr>
                          <w:rFonts w:ascii="Yu Gothic" w:hAnsi="Yu Gothic"/>
                          <w:color w:val="137AC4"/>
                          <w:sz w:val="24"/>
                        </w:rPr>
                        <w:t>programas de acción social</w:t>
                      </w:r>
                    </w:p>
                    <w:p w14:paraId="2DB5F84B" w14:textId="694925CA" w:rsidR="0069102B" w:rsidRDefault="00E95A3F">
                      <w:pPr>
                        <w:spacing w:before="10" w:line="242" w:lineRule="auto"/>
                        <w:ind w:left="50" w:right="119"/>
                        <w:rPr>
                          <w:rFonts w:ascii="Yu Gothic"/>
                          <w:sz w:val="21"/>
                        </w:rPr>
                      </w:pPr>
                      <w:r>
                        <w:rPr>
                          <w:rFonts w:ascii="Yu Gothic"/>
                          <w:w w:val="105"/>
                          <w:sz w:val="21"/>
                        </w:rPr>
                        <w:t xml:space="preserve">Como miembros de las comunidades locales y como un buen ciudadano corporativo, </w:t>
                      </w:r>
                      <w:r w:rsidR="00F02510">
                        <w:rPr>
                          <w:rFonts w:ascii="Yu Gothic"/>
                          <w:w w:val="105"/>
                          <w:sz w:val="21"/>
                        </w:rPr>
                        <w:t>el</w:t>
                      </w:r>
                      <w:r w:rsidR="00F02510">
                        <w:rPr>
                          <w:rFonts w:ascii="Yu Gothic"/>
                          <w:w w:val="105"/>
                          <w:sz w:val="21"/>
                        </w:rPr>
                        <w:t xml:space="preserve"> Grupo ID&amp;E</w:t>
                      </w:r>
                      <w:r w:rsidR="00F02510">
                        <w:rPr>
                          <w:rFonts w:ascii="Yu Gothic"/>
                          <w:w w:val="105"/>
                          <w:sz w:val="21"/>
                        </w:rPr>
                        <w:t xml:space="preserve"> </w:t>
                      </w:r>
                      <w:r>
                        <w:rPr>
                          <w:rFonts w:ascii="Yu Gothic"/>
                          <w:w w:val="105"/>
                          <w:sz w:val="21"/>
                        </w:rPr>
                        <w:t xml:space="preserve">trabaja con las comunidades en las que operamos y contribuimos a su bienestar. Se </w:t>
                      </w:r>
                      <w:r w:rsidR="00F70203">
                        <w:rPr>
                          <w:rFonts w:ascii="Yu Gothic"/>
                          <w:w w:val="105"/>
                          <w:sz w:val="21"/>
                        </w:rPr>
                        <w:t>motiva</w:t>
                      </w:r>
                      <w:r>
                        <w:rPr>
                          <w:rFonts w:ascii="Yu Gothic"/>
                          <w:w w:val="105"/>
                          <w:sz w:val="21"/>
                        </w:rPr>
                        <w:t xml:space="preserve"> y apoya a los </w:t>
                      </w:r>
                      <w:r w:rsidR="00F70203">
                        <w:rPr>
                          <w:rFonts w:ascii="Yu Gothic"/>
                          <w:w w:val="105"/>
                          <w:sz w:val="21"/>
                        </w:rPr>
                        <w:t>ejecutivos</w:t>
                      </w:r>
                      <w:r>
                        <w:rPr>
                          <w:rFonts w:ascii="Yu Gothic"/>
                          <w:w w:val="105"/>
                          <w:sz w:val="21"/>
                        </w:rPr>
                        <w:t xml:space="preserve"> y empleados para que participen voluntariamente en actividades de contribuci</w:t>
                      </w:r>
                      <w:r>
                        <w:rPr>
                          <w:rFonts w:ascii="Yu Gothic"/>
                          <w:w w:val="105"/>
                          <w:sz w:val="21"/>
                        </w:rPr>
                        <w:t>ó</w:t>
                      </w:r>
                      <w:r>
                        <w:rPr>
                          <w:rFonts w:ascii="Yu Gothic"/>
                          <w:w w:val="105"/>
                          <w:sz w:val="21"/>
                        </w:rPr>
                        <w:t xml:space="preserve">n social. </w:t>
                      </w:r>
                      <w:r w:rsidR="00F02510">
                        <w:rPr>
                          <w:rFonts w:ascii="Yu Gothic"/>
                          <w:w w:val="105"/>
                          <w:sz w:val="21"/>
                        </w:rPr>
                        <w:t>El Grupo ID&amp;E</w:t>
                      </w:r>
                      <w:r w:rsidR="00F02510">
                        <w:rPr>
                          <w:rFonts w:ascii="Yu Gothic"/>
                          <w:w w:val="105"/>
                          <w:sz w:val="21"/>
                        </w:rPr>
                        <w:t xml:space="preserve"> </w:t>
                      </w:r>
                      <w:r>
                        <w:rPr>
                          <w:rFonts w:ascii="Yu Gothic"/>
                          <w:w w:val="105"/>
                          <w:sz w:val="21"/>
                        </w:rPr>
                        <w:t>tambi</w:t>
                      </w:r>
                      <w:r>
                        <w:rPr>
                          <w:rFonts w:ascii="Yu Gothic"/>
                          <w:w w:val="105"/>
                          <w:sz w:val="21"/>
                        </w:rPr>
                        <w:t>é</w:t>
                      </w:r>
                      <w:r>
                        <w:rPr>
                          <w:rFonts w:ascii="Yu Gothic"/>
                          <w:w w:val="105"/>
                          <w:sz w:val="21"/>
                        </w:rPr>
                        <w:t xml:space="preserve">n </w:t>
                      </w:r>
                      <w:r w:rsidR="00F70203">
                        <w:rPr>
                          <w:rFonts w:ascii="Yu Gothic"/>
                          <w:w w:val="105"/>
                          <w:sz w:val="21"/>
                        </w:rPr>
                        <w:t>anima</w:t>
                      </w:r>
                      <w:r>
                        <w:rPr>
                          <w:rFonts w:ascii="Yu Gothic"/>
                          <w:w w:val="105"/>
                          <w:sz w:val="21"/>
                        </w:rPr>
                        <w:t xml:space="preserve"> a los ingenieros en los pa</w:t>
                      </w:r>
                      <w:r>
                        <w:rPr>
                          <w:rFonts w:ascii="Yu Gothic"/>
                          <w:w w:val="105"/>
                          <w:sz w:val="21"/>
                        </w:rPr>
                        <w:t>í</w:t>
                      </w:r>
                      <w:r>
                        <w:rPr>
                          <w:rFonts w:ascii="Yu Gothic"/>
                          <w:w w:val="105"/>
                          <w:sz w:val="21"/>
                        </w:rPr>
                        <w:t>ses en desarrollo a trav</w:t>
                      </w:r>
                      <w:r>
                        <w:rPr>
                          <w:rFonts w:ascii="Yu Gothic"/>
                          <w:w w:val="105"/>
                          <w:sz w:val="21"/>
                        </w:rPr>
                        <w:t>é</w:t>
                      </w:r>
                      <w:r>
                        <w:rPr>
                          <w:rFonts w:ascii="Yu Gothic"/>
                          <w:w w:val="105"/>
                          <w:sz w:val="21"/>
                        </w:rPr>
                        <w:t>s de la asistencia operativa del Fondo Kubota, establecido por Yutaka Kubota, el fundador de la empresa l</w:t>
                      </w:r>
                      <w:r>
                        <w:rPr>
                          <w:rFonts w:ascii="Yu Gothic"/>
                          <w:w w:val="105"/>
                          <w:sz w:val="21"/>
                        </w:rPr>
                        <w:t>í</w:t>
                      </w:r>
                      <w:r>
                        <w:rPr>
                          <w:rFonts w:ascii="Yu Gothic"/>
                          <w:w w:val="105"/>
                          <w:sz w:val="21"/>
                        </w:rPr>
                        <w:t>der del grupo, Nippon Koei Co., Ltd.</w:t>
                      </w:r>
                    </w:p>
                  </w:txbxContent>
                </v:textbox>
                <w10:wrap type="topAndBottom" anchorx="page"/>
              </v:shape>
            </w:pict>
          </mc:Fallback>
        </mc:AlternateContent>
      </w:r>
      <w:r w:rsidRPr="001969EA">
        <w:rPr>
          <w:noProof w:val="0"/>
        </w:rPr>
        <mc:AlternateContent>
          <mc:Choice Requires="wps">
            <w:drawing>
              <wp:anchor distT="0" distB="0" distL="0" distR="0" simplePos="0" relativeHeight="487626752" behindDoc="1" locked="0" layoutInCell="1" allowOverlap="1" wp14:anchorId="32DCAB71" wp14:editId="56A9DAC7">
                <wp:simplePos x="0" y="0"/>
                <wp:positionH relativeFrom="page">
                  <wp:posOffset>685800</wp:posOffset>
                </wp:positionH>
                <wp:positionV relativeFrom="paragraph">
                  <wp:posOffset>2145227</wp:posOffset>
                </wp:positionV>
                <wp:extent cx="1967864" cy="326390"/>
                <wp:effectExtent l="0" t="0" r="0" b="0"/>
                <wp:wrapTopAndBottom/>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475DD141" w14:textId="1EA76194" w:rsidR="0069102B" w:rsidRPr="005D4D7D" w:rsidRDefault="00F70203">
                            <w:pPr>
                              <w:spacing w:before="117" w:line="377"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wps:txbx>
                      <wps:bodyPr wrap="square" lIns="0" tIns="0" rIns="0" bIns="0" rtlCol="0">
                        <a:noAutofit/>
                      </wps:bodyPr>
                    </wps:wsp>
                  </a:graphicData>
                </a:graphic>
              </wp:anchor>
            </w:drawing>
          </mc:Choice>
          <mc:Fallback>
            <w:pict>
              <v:shape w14:anchorId="32DCAB71" id="Textbox 151" o:spid="_x0000_s1181" type="#_x0000_t202" style="position:absolute;margin-left:54pt;margin-top:168.9pt;width:154.95pt;height:25.7pt;z-index:-15689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" filled="f" strokecolor="#137ac4" strokeweight=".33864mm">
                <v:path arrowok="t"/>
                <v:textbox inset="0,0,0,0">
                  <w:txbxContent>
                    <w:p w14:paraId="475DD141" w14:textId="1EA76194" w:rsidR="0069102B" w:rsidRPr="005D4D7D" w:rsidRDefault="00F70203">
                      <w:pPr>
                        <w:spacing w:before="117" w:line="377"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v:textbox>
                <w10:wrap type="topAndBottom" anchorx="page"/>
              </v:shape>
            </w:pict>
          </mc:Fallback>
        </mc:AlternateContent>
      </w:r>
    </w:p>
    <w:p w14:paraId="582E2709" w14:textId="77777777" w:rsidR="0069102B" w:rsidRPr="001969EA" w:rsidRDefault="0069102B">
      <w:pPr>
        <w:pStyle w:val="BodyText"/>
        <w:spacing w:before="101"/>
        <w:rPr>
          <w:noProof w:val="0"/>
        </w:rPr>
      </w:pPr>
    </w:p>
    <w:p w14:paraId="7D9C71D0" w14:textId="63DFCE56" w:rsidR="0069102B" w:rsidRPr="001969EA" w:rsidRDefault="00E95A3F">
      <w:pPr>
        <w:spacing w:before="264" w:line="225" w:lineRule="auto"/>
        <w:ind w:left="1516" w:right="342" w:hanging="1217"/>
        <w:rPr>
          <w:noProof w:val="0"/>
          <w:sz w:val="21"/>
        </w:rPr>
      </w:pPr>
      <w:r w:rsidRPr="001969EA">
        <w:rPr>
          <w:noProof w:val="0"/>
          <w:sz w:val="21"/>
        </w:rPr>
        <w:t>7−2−</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F70203" w:rsidRPr="001969EA">
        <w:rPr>
          <w:rFonts w:ascii="Yu Gothic" w:eastAsia="Yu Gothic" w:hAnsi="Yu Gothic"/>
          <w:noProof w:val="0"/>
          <w:sz w:val="21"/>
        </w:rPr>
        <w:tab/>
      </w:r>
      <w:r w:rsidRPr="001969EA">
        <w:rPr>
          <w:noProof w:val="0"/>
          <w:sz w:val="21"/>
        </w:rPr>
        <w:t>En caso de un desastre natural o de otro tipo, ofrecer asistencia humanitaria a los residentes locales utilizando el conocimiento y la experiencia que hemos acumulado y cultivado a través de l</w:t>
      </w:r>
      <w:r w:rsidR="00F70203" w:rsidRPr="001969EA">
        <w:rPr>
          <w:noProof w:val="0"/>
          <w:sz w:val="21"/>
        </w:rPr>
        <w:t>a</w:t>
      </w:r>
      <w:r w:rsidRPr="001969EA">
        <w:rPr>
          <w:noProof w:val="0"/>
          <w:sz w:val="21"/>
        </w:rPr>
        <w:t xml:space="preserve">s </w:t>
      </w:r>
      <w:r w:rsidR="00F70203" w:rsidRPr="001969EA">
        <w:rPr>
          <w:noProof w:val="0"/>
          <w:sz w:val="21"/>
        </w:rPr>
        <w:t>actividades comerciales</w:t>
      </w:r>
      <w:r w:rsidRPr="001969EA">
        <w:rPr>
          <w:noProof w:val="0"/>
          <w:sz w:val="21"/>
        </w:rPr>
        <w:t>.</w:t>
      </w:r>
    </w:p>
    <w:p w14:paraId="75C727D4" w14:textId="77777777" w:rsidR="0069102B" w:rsidRPr="001969EA" w:rsidRDefault="0069102B">
      <w:pPr>
        <w:pStyle w:val="BodyText"/>
        <w:spacing w:before="53"/>
        <w:rPr>
          <w:noProof w:val="0"/>
          <w:sz w:val="21"/>
        </w:rPr>
      </w:pPr>
    </w:p>
    <w:p w14:paraId="744FE62D" w14:textId="29BF64B6" w:rsidR="0069102B" w:rsidRPr="001969EA" w:rsidRDefault="00E95A3F">
      <w:pPr>
        <w:spacing w:before="1" w:line="232" w:lineRule="auto"/>
        <w:ind w:left="1516" w:right="600" w:hanging="1217"/>
        <w:rPr>
          <w:noProof w:val="0"/>
          <w:sz w:val="21"/>
        </w:rPr>
      </w:pPr>
      <w:r w:rsidRPr="001969EA">
        <w:rPr>
          <w:noProof w:val="0"/>
          <w:sz w:val="21"/>
        </w:rPr>
        <w:t>7−2−</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F70203" w:rsidRPr="001969EA">
        <w:rPr>
          <w:rFonts w:ascii="Yu Gothic" w:eastAsia="Yu Gothic" w:hAnsi="Yu Gothic"/>
          <w:noProof w:val="0"/>
          <w:sz w:val="21"/>
        </w:rPr>
        <w:tab/>
      </w:r>
      <w:r w:rsidRPr="001969EA">
        <w:rPr>
          <w:noProof w:val="0"/>
          <w:sz w:val="21"/>
        </w:rPr>
        <w:t>Intercambiar las opiniones necesarias y trabajar con las OSFL y las ONG para resolver problemas sociales, incluida la contribución social y la conservación del medio ambiente mundial, a fin de contribuir al desarrollo sólido y sostenible de la sociedad.</w:t>
      </w:r>
    </w:p>
    <w:p w14:paraId="383E376C" w14:textId="77777777" w:rsidR="0069102B" w:rsidRPr="001969EA" w:rsidRDefault="0069102B">
      <w:pPr>
        <w:pStyle w:val="BodyText"/>
        <w:spacing w:before="46"/>
        <w:rPr>
          <w:noProof w:val="0"/>
          <w:sz w:val="21"/>
        </w:rPr>
      </w:pPr>
    </w:p>
    <w:p w14:paraId="45E0F370" w14:textId="2E8760A0" w:rsidR="0069102B" w:rsidRPr="001969EA" w:rsidRDefault="00E95A3F">
      <w:pPr>
        <w:ind w:left="300"/>
        <w:rPr>
          <w:noProof w:val="0"/>
          <w:sz w:val="21"/>
        </w:rPr>
      </w:pPr>
      <w:r w:rsidRPr="001969EA">
        <w:rPr>
          <w:noProof w:val="0"/>
          <w:sz w:val="21"/>
        </w:rPr>
        <w:t>7−2−</w:t>
      </w:r>
      <w:r w:rsidRPr="001969EA">
        <w:rPr>
          <w:rFonts w:ascii="Yu Gothic" w:eastAsia="Yu Gothic" w:hAnsi="Yu Gothic"/>
          <w:noProof w:val="0"/>
          <w:sz w:val="21"/>
        </w:rPr>
        <w:t>(</w:t>
      </w:r>
      <w:r w:rsidRPr="001969EA">
        <w:rPr>
          <w:noProof w:val="0"/>
          <w:sz w:val="21"/>
        </w:rPr>
        <w:t>3</w:t>
      </w:r>
      <w:r w:rsidRPr="001969EA">
        <w:rPr>
          <w:rFonts w:ascii="Yu Gothic" w:eastAsia="Yu Gothic" w:hAnsi="Yu Gothic"/>
          <w:noProof w:val="0"/>
          <w:sz w:val="21"/>
        </w:rPr>
        <w:t>)</w:t>
      </w:r>
      <w:r w:rsidR="00F70203" w:rsidRPr="001969EA">
        <w:rPr>
          <w:rFonts w:ascii="Yu Gothic" w:eastAsia="Yu Gothic" w:hAnsi="Yu Gothic"/>
          <w:noProof w:val="0"/>
          <w:sz w:val="21"/>
        </w:rPr>
        <w:tab/>
      </w:r>
      <w:r w:rsidRPr="001969EA">
        <w:rPr>
          <w:noProof w:val="0"/>
          <w:sz w:val="21"/>
        </w:rPr>
        <w:t>Contribuir a las comunidades locales aceptando aprendices y enviando instructores.</w:t>
      </w:r>
    </w:p>
    <w:p w14:paraId="7AF74E48" w14:textId="77777777" w:rsidR="0069102B" w:rsidRPr="001969EA" w:rsidRDefault="0069102B">
      <w:pPr>
        <w:rPr>
          <w:noProof w:val="0"/>
          <w:sz w:val="21"/>
        </w:rPr>
      </w:pPr>
    </w:p>
    <w:p w14:paraId="4AF95823" w14:textId="77777777" w:rsidR="000A17C7" w:rsidRPr="001969EA" w:rsidRDefault="000A17C7" w:rsidP="000A17C7">
      <w:pPr>
        <w:rPr>
          <w:noProof w:val="0"/>
          <w:sz w:val="21"/>
        </w:rPr>
      </w:pPr>
    </w:p>
    <w:p w14:paraId="3D5BD9BD" w14:textId="535A05AC" w:rsidR="000A17C7" w:rsidRPr="001969EA" w:rsidRDefault="000A17C7" w:rsidP="000A17C7">
      <w:pPr>
        <w:tabs>
          <w:tab w:val="left" w:pos="4593"/>
        </w:tabs>
        <w:rPr>
          <w:noProof w:val="0"/>
          <w:sz w:val="21"/>
        </w:rPr>
      </w:pPr>
      <w:r w:rsidRPr="001969EA">
        <w:rPr>
          <w:noProof w:val="0"/>
          <w:sz w:val="21"/>
        </w:rPr>
        <w:tab/>
      </w:r>
    </w:p>
    <w:p w14:paraId="61E7FB48" w14:textId="6BAFD3B7" w:rsidR="000A17C7" w:rsidRPr="001969EA" w:rsidRDefault="000A17C7" w:rsidP="000A17C7">
      <w:pPr>
        <w:tabs>
          <w:tab w:val="left" w:pos="4593"/>
        </w:tabs>
        <w:rPr>
          <w:noProof w:val="0"/>
          <w:sz w:val="21"/>
        </w:rPr>
        <w:sectPr w:rsidR="000A17C7" w:rsidRPr="001969EA">
          <w:headerReference w:type="default" r:id="rId18"/>
          <w:footerReference w:type="default" r:id="rId19"/>
          <w:pgSz w:w="11910" w:h="16840"/>
          <w:pgMar w:top="1660" w:right="700" w:bottom="720" w:left="780" w:header="0" w:footer="521" w:gutter="0"/>
          <w:cols w:space="720"/>
        </w:sectPr>
      </w:pPr>
      <w:r w:rsidRPr="001969EA">
        <w:rPr>
          <w:noProof w:val="0"/>
          <w:sz w:val="21"/>
        </w:rPr>
        <w:tab/>
      </w:r>
    </w:p>
    <w:p w14:paraId="1B9FF311" w14:textId="7B2DA7A1" w:rsidR="0069102B" w:rsidRPr="001969EA" w:rsidRDefault="006F310D">
      <w:pPr>
        <w:pStyle w:val="Heading2"/>
        <w:numPr>
          <w:ilvl w:val="0"/>
          <w:numId w:val="24"/>
        </w:numPr>
        <w:tabs>
          <w:tab w:val="left" w:pos="644"/>
        </w:tabs>
        <w:spacing w:before="70"/>
        <w:ind w:left="644" w:hanging="541"/>
        <w:rPr>
          <w:noProof w:val="0"/>
        </w:rPr>
      </w:pPr>
      <w:bookmarkStart w:id="55" w:name="_TOC_250004"/>
      <w:bookmarkStart w:id="56" w:name="_Toc193842706"/>
      <w:r w:rsidRPr="001969EA">
        <w:rPr>
          <w:noProof w:val="0"/>
          <w:color w:val="137AC4"/>
        </w:rPr>
        <w:lastRenderedPageBreak/>
        <w:t>INCREMENTAR</w:t>
      </w:r>
      <w:r w:rsidR="00E95A3F" w:rsidRPr="001969EA">
        <w:rPr>
          <w:noProof w:val="0"/>
          <w:color w:val="137AC4"/>
        </w:rPr>
        <w:t xml:space="preserve"> EL VALOR DE LA MARCA</w:t>
      </w:r>
      <w:bookmarkEnd w:id="55"/>
      <w:bookmarkEnd w:id="56"/>
    </w:p>
    <w:p w14:paraId="623C9AF5" w14:textId="77777777" w:rsidR="0069102B" w:rsidRPr="001969EA" w:rsidRDefault="0069102B">
      <w:pPr>
        <w:pStyle w:val="BodyText"/>
        <w:spacing w:before="7"/>
        <w:rPr>
          <w:b/>
          <w:noProof w:val="0"/>
          <w:sz w:val="40"/>
        </w:rPr>
      </w:pPr>
    </w:p>
    <w:p w14:paraId="4A11834B" w14:textId="662526EC" w:rsidR="0069102B" w:rsidRPr="001969EA" w:rsidRDefault="00E95A3F">
      <w:pPr>
        <w:pStyle w:val="Heading5"/>
        <w:rPr>
          <w:noProof w:val="0"/>
        </w:rPr>
      </w:pPr>
      <w:r w:rsidRPr="001969EA">
        <w:rPr>
          <w:noProof w:val="0"/>
        </w:rPr>
        <mc:AlternateContent>
          <mc:Choice Requires="wps">
            <w:drawing>
              <wp:anchor distT="0" distB="0" distL="0" distR="0" simplePos="0" relativeHeight="15769600" behindDoc="0" locked="0" layoutInCell="1" allowOverlap="1" wp14:anchorId="4D3ADE22" wp14:editId="1A5587B8">
                <wp:simplePos x="0" y="0"/>
                <wp:positionH relativeFrom="page">
                  <wp:posOffset>685800</wp:posOffset>
                </wp:positionH>
                <wp:positionV relativeFrom="paragraph">
                  <wp:posOffset>278433</wp:posOffset>
                </wp:positionV>
                <wp:extent cx="2112645" cy="32639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080963F0" w14:textId="77777777" w:rsidR="0069102B" w:rsidRDefault="00E95A3F">
                            <w:pPr>
                              <w:spacing w:before="122" w:line="391"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anchor>
            </w:drawing>
          </mc:Choice>
          <mc:Fallback>
            <w:pict>
              <v:shape w14:anchorId="4D3ADE22" id="Textbox 153" o:spid="_x0000_s1182" type="#_x0000_t202" style="position:absolute;left:0;text-align:left;margin-left:54pt;margin-top:21.9pt;width:166.35pt;height:25.7pt;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" fillcolor="#137ac4" stroked="f">
                <v:textbox inset="0,0,0,0">
                  <w:txbxContent>
                    <w:p w14:paraId="080963F0" w14:textId="77777777" w:rsidR="0069102B" w:rsidRDefault="00E95A3F">
                      <w:pPr>
                        <w:spacing w:before="122" w:line="391" w:lineRule="exact"/>
                        <w:ind w:left="400"/>
                        <w:rPr>
                          <w:rFonts w:ascii="Yu Gothic"/>
                          <w:color w:val="000000"/>
                          <w:sz w:val="24"/>
                        </w:rPr>
                      </w:pPr>
                      <w:r>
                        <w:rPr>
                          <w:rFonts w:ascii="Yu Gothic"/>
                          <w:color w:val="FFFFFF"/>
                          <w:w w:val="105"/>
                          <w:sz w:val="24"/>
                        </w:rPr>
                        <w:t>Normas de conducta</w:t>
                      </w:r>
                    </w:p>
                  </w:txbxContent>
                </v:textbox>
                <w10:wrap anchorx="page"/>
              </v:shape>
            </w:pict>
          </mc:Fallback>
        </mc:AlternateContent>
      </w:r>
      <w:bookmarkStart w:id="57" w:name="８_ENHANCING_THE_BRAND_VALUE"/>
      <w:bookmarkEnd w:id="57"/>
      <w:r w:rsidRPr="001969EA">
        <w:rPr>
          <w:rFonts w:ascii="Yu Gothic" w:eastAsia="Yu Gothic"/>
          <w:noProof w:val="0"/>
          <w:color w:val="137AC4"/>
        </w:rPr>
        <w:t>8</w:t>
      </w:r>
      <w:r w:rsidR="005D4D7D" w:rsidRPr="001969EA">
        <w:rPr>
          <w:rFonts w:ascii="Yu Gothic" w:eastAsia="Yu Gothic"/>
          <w:noProof w:val="0"/>
          <w:color w:val="137AC4"/>
        </w:rPr>
        <w:t>.</w:t>
      </w:r>
      <w:r w:rsidRPr="001969EA">
        <w:rPr>
          <w:rFonts w:ascii="Yu Gothic" w:eastAsia="Yu Gothic"/>
          <w:noProof w:val="0"/>
          <w:color w:val="137AC4"/>
        </w:rPr>
        <w:t xml:space="preserve"> </w:t>
      </w:r>
      <w:r w:rsidRPr="001969EA">
        <w:rPr>
          <w:noProof w:val="0"/>
          <w:color w:val="137AC4"/>
        </w:rPr>
        <w:t>MEJORAR EL VALOR DE LA MARCA</w:t>
      </w:r>
    </w:p>
    <w:p w14:paraId="1CE6A95E" w14:textId="77777777" w:rsidR="0069102B" w:rsidRPr="001969EA" w:rsidRDefault="0069102B">
      <w:pPr>
        <w:pStyle w:val="BodyText"/>
        <w:rPr>
          <w:noProof w:val="0"/>
        </w:rPr>
      </w:pPr>
    </w:p>
    <w:p w14:paraId="57FC3BCF" w14:textId="77777777" w:rsidR="0069102B" w:rsidRPr="001969EA" w:rsidRDefault="00E95A3F">
      <w:pPr>
        <w:pStyle w:val="BodyText"/>
        <w:spacing w:before="141"/>
        <w:rPr>
          <w:noProof w:val="0"/>
        </w:rPr>
      </w:pPr>
      <w:r w:rsidRPr="001969EA">
        <w:rPr>
          <w:noProof w:val="0"/>
        </w:rPr>
        <mc:AlternateContent>
          <mc:Choice Requires="wps">
            <w:drawing>
              <wp:anchor distT="0" distB="0" distL="0" distR="0" simplePos="0" relativeHeight="487627776" behindDoc="1" locked="0" layoutInCell="1" allowOverlap="1" wp14:anchorId="546A0F91" wp14:editId="3AB029ED">
                <wp:simplePos x="0" y="0"/>
                <wp:positionH relativeFrom="page">
                  <wp:posOffset>613410</wp:posOffset>
                </wp:positionH>
                <wp:positionV relativeFrom="paragraph">
                  <wp:posOffset>252730</wp:posOffset>
                </wp:positionV>
                <wp:extent cx="6326505" cy="842010"/>
                <wp:effectExtent l="0" t="0" r="17145" b="1524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842010"/>
                        </a:xfrm>
                        <a:prstGeom prst="rect">
                          <a:avLst/>
                        </a:prstGeom>
                        <a:ln w="6096">
                          <a:solidFill>
                            <a:srgbClr val="000000"/>
                          </a:solidFill>
                          <a:prstDash val="solid"/>
                        </a:ln>
                      </wps:spPr>
                      <wps:txbx>
                        <w:txbxContent>
                          <w:p w14:paraId="4E2CD7F3" w14:textId="45B966B9" w:rsidR="0069102B" w:rsidRDefault="00E95A3F">
                            <w:pPr>
                              <w:tabs>
                                <w:tab w:val="left" w:pos="590"/>
                              </w:tabs>
                              <w:spacing w:before="60"/>
                              <w:ind w:left="110"/>
                              <w:rPr>
                                <w:rFonts w:ascii="Yu Gothic" w:eastAsia="Yu Gothic"/>
                                <w:sz w:val="24"/>
                              </w:rPr>
                            </w:pPr>
                            <w:r>
                              <w:rPr>
                                <w:rFonts w:ascii="Yu Gothic" w:eastAsia="Yu Gothic"/>
                                <w:color w:val="137AC4"/>
                                <w:spacing w:val="-10"/>
                                <w:sz w:val="24"/>
                              </w:rPr>
                              <w:t>8</w:t>
                            </w:r>
                            <w:r>
                              <w:rPr>
                                <w:rFonts w:ascii="Yu Gothic" w:eastAsia="Yu Gothic"/>
                                <w:color w:val="137AC4"/>
                                <w:sz w:val="24"/>
                              </w:rPr>
                              <w:tab/>
                            </w:r>
                            <w:r w:rsidR="00F91653">
                              <w:rPr>
                                <w:rFonts w:ascii="Yu Gothic" w:eastAsia="Yu Gothic"/>
                                <w:color w:val="137AC4"/>
                                <w:sz w:val="24"/>
                              </w:rPr>
                              <w:t>MEJORAR</w:t>
                            </w:r>
                            <w:r>
                              <w:rPr>
                                <w:rFonts w:ascii="Yu Gothic" w:eastAsia="Yu Gothic"/>
                                <w:color w:val="137AC4"/>
                                <w:sz w:val="24"/>
                              </w:rPr>
                              <w:t xml:space="preserve"> EL VALOR DE LA MARCA</w:t>
                            </w:r>
                          </w:p>
                          <w:p w14:paraId="29655A9F" w14:textId="4F76C287" w:rsidR="0069102B" w:rsidRDefault="00E95A3F">
                            <w:pPr>
                              <w:spacing w:line="242" w:lineRule="auto"/>
                              <w:ind w:left="110" w:right="483"/>
                              <w:rPr>
                                <w:rFonts w:ascii="Yu Gothic"/>
                                <w:sz w:val="21"/>
                              </w:rPr>
                            </w:pPr>
                            <w:r>
                              <w:rPr>
                                <w:rFonts w:ascii="Yu Gothic"/>
                                <w:w w:val="105"/>
                                <w:sz w:val="21"/>
                              </w:rPr>
                              <w:t>Con el reconocimiento de la marca (credibilidad) de</w:t>
                            </w:r>
                            <w:r w:rsidR="005D4D7D">
                              <w:rPr>
                                <w:rFonts w:ascii="Yu Gothic"/>
                                <w:w w:val="105"/>
                                <w:sz w:val="21"/>
                              </w:rPr>
                              <w:t xml:space="preserve">l Grupo </w:t>
                            </w:r>
                            <w:r>
                              <w:rPr>
                                <w:rFonts w:ascii="Yu Gothic"/>
                                <w:w w:val="105"/>
                                <w:sz w:val="21"/>
                              </w:rPr>
                              <w:t>ID&amp;E como un orgulloso recurso de gesti</w:t>
                            </w:r>
                            <w:r>
                              <w:rPr>
                                <w:rFonts w:ascii="Yu Gothic"/>
                                <w:w w:val="105"/>
                                <w:sz w:val="21"/>
                              </w:rPr>
                              <w:t>ó</w:t>
                            </w:r>
                            <w:r>
                              <w:rPr>
                                <w:rFonts w:ascii="Yu Gothic"/>
                                <w:w w:val="105"/>
                                <w:sz w:val="21"/>
                              </w:rPr>
                              <w:t>n, protegeremos y mejoraremos su valor.</w:t>
                            </w:r>
                          </w:p>
                        </w:txbxContent>
                      </wps:txbx>
                      <wps:bodyPr wrap="square" lIns="0" tIns="0" rIns="0" bIns="0" rtlCol="0">
                        <a:noAutofit/>
                      </wps:bodyPr>
                    </wps:wsp>
                  </a:graphicData>
                </a:graphic>
                <wp14:sizeRelV relativeFrom="margin">
                  <wp14:pctHeight>0</wp14:pctHeight>
                </wp14:sizeRelV>
              </wp:anchor>
            </w:drawing>
          </mc:Choice>
          <mc:Fallback>
            <w:pict>
              <v:shape w14:anchorId="546A0F91" id="Textbox 154" o:spid="_x0000_s1183" type="#_x0000_t202" style="position:absolute;margin-left:48.3pt;margin-top:19.9pt;width:498.15pt;height:66.3pt;z-index:-156887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" filled="f" strokeweight=".48pt">
                <v:path arrowok="t"/>
                <v:textbox inset="0,0,0,0">
                  <w:txbxContent>
                    <w:p w14:paraId="4E2CD7F3" w14:textId="45B966B9" w:rsidR="0069102B" w:rsidRDefault="00E95A3F">
                      <w:pPr>
                        <w:tabs>
                          <w:tab w:val="left" w:pos="590"/>
                        </w:tabs>
                        <w:spacing w:before="60"/>
                        <w:ind w:left="110"/>
                        <w:rPr>
                          <w:rFonts w:ascii="Yu Gothic" w:eastAsia="Yu Gothic"/>
                          <w:sz w:val="24"/>
                        </w:rPr>
                      </w:pPr>
                      <w:r>
                        <w:rPr>
                          <w:rFonts w:ascii="Yu Gothic" w:eastAsia="Yu Gothic"/>
                          <w:color w:val="137AC4"/>
                          <w:spacing w:val="-10"/>
                          <w:sz w:val="24"/>
                        </w:rPr>
                        <w:t>8</w:t>
                      </w:r>
                      <w:r>
                        <w:rPr>
                          <w:rFonts w:ascii="Yu Gothic" w:eastAsia="Yu Gothic"/>
                          <w:color w:val="137AC4"/>
                          <w:sz w:val="24"/>
                        </w:rPr>
                        <w:tab/>
                      </w:r>
                      <w:r w:rsidR="00F91653">
                        <w:rPr>
                          <w:rFonts w:ascii="Yu Gothic" w:eastAsia="Yu Gothic"/>
                          <w:color w:val="137AC4"/>
                          <w:sz w:val="24"/>
                        </w:rPr>
                        <w:t>MEJORAR</w:t>
                      </w:r>
                      <w:r>
                        <w:rPr>
                          <w:rFonts w:ascii="Yu Gothic" w:eastAsia="Yu Gothic"/>
                          <w:color w:val="137AC4"/>
                          <w:sz w:val="24"/>
                        </w:rPr>
                        <w:t xml:space="preserve"> EL VALOR DE LA MARCA</w:t>
                      </w:r>
                    </w:p>
                    <w:p w14:paraId="29655A9F" w14:textId="4F76C287" w:rsidR="0069102B" w:rsidRDefault="00E95A3F">
                      <w:pPr>
                        <w:spacing w:line="242" w:lineRule="auto"/>
                        <w:ind w:left="110" w:right="483"/>
                        <w:rPr>
                          <w:rFonts w:ascii="Yu Gothic"/>
                          <w:sz w:val="21"/>
                        </w:rPr>
                      </w:pPr>
                      <w:r>
                        <w:rPr>
                          <w:rFonts w:ascii="Yu Gothic"/>
                          <w:w w:val="105"/>
                          <w:sz w:val="21"/>
                        </w:rPr>
                        <w:t>Con el reconocimiento de la marca (credibilidad) de</w:t>
                      </w:r>
                      <w:r w:rsidR="005D4D7D">
                        <w:rPr>
                          <w:rFonts w:ascii="Yu Gothic"/>
                          <w:w w:val="105"/>
                          <w:sz w:val="21"/>
                        </w:rPr>
                        <w:t xml:space="preserve">l Grupo </w:t>
                      </w:r>
                      <w:r>
                        <w:rPr>
                          <w:rFonts w:ascii="Yu Gothic"/>
                          <w:w w:val="105"/>
                          <w:sz w:val="21"/>
                        </w:rPr>
                        <w:t>ID&amp;E como un orgulloso recurso de gesti</w:t>
                      </w:r>
                      <w:r>
                        <w:rPr>
                          <w:rFonts w:ascii="Yu Gothic"/>
                          <w:w w:val="105"/>
                          <w:sz w:val="21"/>
                        </w:rPr>
                        <w:t>ó</w:t>
                      </w:r>
                      <w:r>
                        <w:rPr>
                          <w:rFonts w:ascii="Yu Gothic"/>
                          <w:w w:val="105"/>
                          <w:sz w:val="21"/>
                        </w:rPr>
                        <w:t>n, protegeremos y mejoraremos su valor.</w:t>
                      </w:r>
                    </w:p>
                  </w:txbxContent>
                </v:textbox>
                <w10:wrap type="topAndBottom" anchorx="page"/>
              </v:shape>
            </w:pict>
          </mc:Fallback>
        </mc:AlternateContent>
      </w:r>
      <w:r w:rsidRPr="001969EA">
        <w:rPr>
          <w:noProof w:val="0"/>
        </w:rPr>
        <mc:AlternateContent>
          <mc:Choice Requires="wps">
            <w:drawing>
              <wp:anchor distT="0" distB="0" distL="0" distR="0" simplePos="0" relativeHeight="487628288" behindDoc="1" locked="0" layoutInCell="1" allowOverlap="1" wp14:anchorId="62035674" wp14:editId="3518927B">
                <wp:simplePos x="0" y="0"/>
                <wp:positionH relativeFrom="page">
                  <wp:posOffset>685800</wp:posOffset>
                </wp:positionH>
                <wp:positionV relativeFrom="paragraph">
                  <wp:posOffset>1233925</wp:posOffset>
                </wp:positionV>
                <wp:extent cx="1967864" cy="326390"/>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62868FFD" w14:textId="6586728F" w:rsidR="0069102B" w:rsidRPr="005D4D7D" w:rsidRDefault="006F310D">
                            <w:pPr>
                              <w:spacing w:before="115" w:line="379"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wps:txbx>
                      <wps:bodyPr wrap="square" lIns="0" tIns="0" rIns="0" bIns="0" rtlCol="0">
                        <a:noAutofit/>
                      </wps:bodyPr>
                    </wps:wsp>
                  </a:graphicData>
                </a:graphic>
              </wp:anchor>
            </w:drawing>
          </mc:Choice>
          <mc:Fallback>
            <w:pict>
              <v:shape w14:anchorId="62035674" id="Textbox 155" o:spid="_x0000_s1184" type="#_x0000_t202" style="position:absolute;margin-left:54pt;margin-top:97.15pt;width:154.95pt;height:25.7pt;z-index:-15688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" filled="f" strokecolor="#137ac4" strokeweight=".33864mm">
                <v:path arrowok="t"/>
                <v:textbox inset="0,0,0,0">
                  <w:txbxContent>
                    <w:p w14:paraId="62868FFD" w14:textId="6586728F" w:rsidR="0069102B" w:rsidRPr="005D4D7D" w:rsidRDefault="006F310D">
                      <w:pPr>
                        <w:spacing w:before="115" w:line="379" w:lineRule="exact"/>
                        <w:ind w:left="271"/>
                        <w:rPr>
                          <w:rFonts w:ascii="Yu Gothic" w:eastAsia="Yu Gothic" w:hAnsi="Yu Gothic"/>
                          <w:sz w:val="24"/>
                        </w:rPr>
                      </w:pPr>
                      <w:r w:rsidRPr="005D4D7D">
                        <w:rPr>
                          <w:rFonts w:ascii="Yu Gothic" w:eastAsia="Yu Gothic" w:hAnsi="Yu Gothic"/>
                          <w:color w:val="137AC4"/>
                          <w:sz w:val="24"/>
                        </w:rPr>
                        <w:t>Guías</w:t>
                      </w:r>
                      <w:r w:rsidR="00E95A3F" w:rsidRPr="005D4D7D">
                        <w:rPr>
                          <w:rFonts w:ascii="Yu Gothic" w:eastAsia="Yu Gothic" w:hAnsi="Yu Gothic"/>
                          <w:color w:val="137AC4"/>
                          <w:sz w:val="24"/>
                        </w:rPr>
                        <w:t xml:space="preserve"> de conducta</w:t>
                      </w:r>
                    </w:p>
                  </w:txbxContent>
                </v:textbox>
                <w10:wrap type="topAndBottom" anchorx="page"/>
              </v:shape>
            </w:pict>
          </mc:Fallback>
        </mc:AlternateContent>
      </w:r>
    </w:p>
    <w:p w14:paraId="028F6B0A" w14:textId="77777777" w:rsidR="0069102B" w:rsidRPr="001969EA" w:rsidRDefault="0069102B">
      <w:pPr>
        <w:pStyle w:val="BodyText"/>
        <w:spacing w:before="101"/>
        <w:rPr>
          <w:noProof w:val="0"/>
        </w:rPr>
      </w:pPr>
    </w:p>
    <w:p w14:paraId="530A1541" w14:textId="488B1581" w:rsidR="0069102B" w:rsidRPr="001969EA" w:rsidRDefault="00E95A3F">
      <w:pPr>
        <w:spacing w:before="224" w:line="244" w:lineRule="auto"/>
        <w:ind w:left="300" w:right="798"/>
        <w:rPr>
          <w:noProof w:val="0"/>
          <w:sz w:val="21"/>
        </w:rPr>
      </w:pPr>
      <w:r w:rsidRPr="001969EA">
        <w:rPr>
          <w:noProof w:val="0"/>
          <w:sz w:val="21"/>
        </w:rPr>
        <w:t>Con el reconocimiento de la marca (credibilidad) de</w:t>
      </w:r>
      <w:r w:rsidR="00276A8C" w:rsidRPr="001969EA">
        <w:rPr>
          <w:noProof w:val="0"/>
          <w:sz w:val="21"/>
        </w:rPr>
        <w:t>l Grupo</w:t>
      </w:r>
      <w:r w:rsidR="00F91653" w:rsidRPr="001969EA">
        <w:rPr>
          <w:noProof w:val="0"/>
          <w:sz w:val="21"/>
        </w:rPr>
        <w:t xml:space="preserve"> </w:t>
      </w:r>
      <w:r w:rsidRPr="001969EA">
        <w:rPr>
          <w:noProof w:val="0"/>
          <w:sz w:val="21"/>
        </w:rPr>
        <w:t>ID&amp;E como un orgulloso recurso de gestión, actuaremos con sentido común y responsabilidad para proteger, mejorar y promover su valor.</w:t>
      </w:r>
    </w:p>
    <w:p w14:paraId="44DE486A" w14:textId="77777777" w:rsidR="0069102B" w:rsidRPr="001969EA" w:rsidRDefault="0069102B">
      <w:pPr>
        <w:spacing w:line="244" w:lineRule="auto"/>
        <w:rPr>
          <w:noProof w:val="0"/>
          <w:sz w:val="21"/>
        </w:rPr>
        <w:sectPr w:rsidR="0069102B" w:rsidRPr="001969EA">
          <w:headerReference w:type="default" r:id="rId20"/>
          <w:footerReference w:type="default" r:id="rId21"/>
          <w:pgSz w:w="11910" w:h="16840"/>
          <w:pgMar w:top="1500" w:right="700" w:bottom="720" w:left="780" w:header="0" w:footer="521" w:gutter="0"/>
          <w:cols w:space="720"/>
        </w:sectPr>
      </w:pPr>
    </w:p>
    <w:p w14:paraId="1E8CE745" w14:textId="72475568" w:rsidR="0069102B" w:rsidRPr="001969EA" w:rsidRDefault="00E82C98">
      <w:pPr>
        <w:pStyle w:val="Heading2"/>
        <w:numPr>
          <w:ilvl w:val="0"/>
          <w:numId w:val="24"/>
        </w:numPr>
        <w:tabs>
          <w:tab w:val="left" w:pos="643"/>
          <w:tab w:val="left" w:pos="645"/>
        </w:tabs>
        <w:spacing w:before="70" w:line="316" w:lineRule="auto"/>
        <w:ind w:right="588"/>
        <w:rPr>
          <w:noProof w:val="0"/>
        </w:rPr>
      </w:pPr>
      <w:bookmarkStart w:id="58" w:name="_Toc193842707"/>
      <w:r w:rsidRPr="001969EA">
        <w:rPr>
          <w:noProof w:val="0"/>
          <w:color w:val="137AC4"/>
          <w:w w:val="105"/>
        </w:rPr>
        <w:lastRenderedPageBreak/>
        <w:t>ASEGURAR</w:t>
      </w:r>
      <w:r w:rsidR="00E95A3F" w:rsidRPr="001969EA">
        <w:rPr>
          <w:noProof w:val="0"/>
          <w:color w:val="137AC4"/>
          <w:w w:val="105"/>
        </w:rPr>
        <w:t xml:space="preserve"> LOS CANALES ADECUADOS PARA </w:t>
      </w:r>
      <w:r w:rsidR="00E95A3F" w:rsidRPr="001969EA">
        <w:rPr>
          <w:noProof w:val="0"/>
          <w:color w:val="137AC4"/>
        </w:rPr>
        <w:t>LA PRESENTACIÓN DE INFORMES Y EL PROCESO DE CORRECCIÓN</w:t>
      </w:r>
      <w:bookmarkEnd w:id="58"/>
    </w:p>
    <w:p w14:paraId="1E9116F6" w14:textId="1D2A7E44" w:rsidR="0069102B" w:rsidRPr="001969EA" w:rsidRDefault="00E95A3F">
      <w:pPr>
        <w:pStyle w:val="Heading5"/>
        <w:tabs>
          <w:tab w:val="left" w:pos="755"/>
        </w:tabs>
        <w:spacing w:before="293" w:line="242" w:lineRule="auto"/>
        <w:ind w:right="912"/>
        <w:rPr>
          <w:noProof w:val="0"/>
        </w:rPr>
      </w:pPr>
      <w:bookmarkStart w:id="59" w:name="9_ENSURING_PROPER_CHANNELS_FOR_REPORTING"/>
      <w:bookmarkEnd w:id="59"/>
      <w:r w:rsidRPr="001969EA">
        <w:rPr>
          <w:noProof w:val="0"/>
          <w:color w:val="137AC4"/>
          <w:spacing w:val="-10"/>
        </w:rPr>
        <w:t>9</w:t>
      </w:r>
      <w:r w:rsidR="00E82C98" w:rsidRPr="001969EA">
        <w:rPr>
          <w:noProof w:val="0"/>
          <w:color w:val="137AC4"/>
          <w:spacing w:val="-10"/>
        </w:rPr>
        <w:t>.</w:t>
      </w:r>
      <w:r w:rsidRPr="001969EA">
        <w:rPr>
          <w:noProof w:val="0"/>
          <w:color w:val="137AC4"/>
        </w:rPr>
        <w:tab/>
      </w:r>
      <w:r w:rsidR="00E82C98" w:rsidRPr="001969EA">
        <w:rPr>
          <w:noProof w:val="0"/>
          <w:color w:val="137AC4"/>
        </w:rPr>
        <w:t>ASEGURAR</w:t>
      </w:r>
      <w:r w:rsidRPr="001969EA">
        <w:rPr>
          <w:noProof w:val="0"/>
          <w:color w:val="137AC4"/>
        </w:rPr>
        <w:t xml:space="preserve"> LOS CANALES ADECUADOS PARA LA PRESENTACIÓN DE INFORMES Y EL PROCESO DE CORRECCIÓN</w:t>
      </w:r>
    </w:p>
    <w:p w14:paraId="3F2AAD7D" w14:textId="77777777" w:rsidR="0069102B" w:rsidRPr="001969EA" w:rsidRDefault="00E95A3F">
      <w:pPr>
        <w:pStyle w:val="BodyText"/>
        <w:ind w:left="300"/>
        <w:rPr>
          <w:noProof w:val="0"/>
        </w:rPr>
      </w:pPr>
      <w:r w:rsidRPr="001969EA">
        <w:rPr>
          <w:noProof w:val="0"/>
        </w:rPr>
        <mc:AlternateContent>
          <mc:Choice Requires="wps">
            <w:drawing>
              <wp:inline distT="0" distB="0" distL="0" distR="0" wp14:anchorId="0AB85992" wp14:editId="5D50E432">
                <wp:extent cx="2112645" cy="326390"/>
                <wp:effectExtent l="0" t="0" r="0" b="0"/>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326390"/>
                        </a:xfrm>
                        <a:prstGeom prst="rect">
                          <a:avLst/>
                        </a:prstGeom>
                        <a:solidFill>
                          <a:srgbClr val="137AC4"/>
                        </a:solidFill>
                      </wps:spPr>
                      <wps:txbx>
                        <w:txbxContent>
                          <w:p w14:paraId="6A698E0C" w14:textId="77777777" w:rsidR="0069102B" w:rsidRDefault="00E95A3F">
                            <w:pPr>
                              <w:spacing w:before="127" w:line="386" w:lineRule="exact"/>
                              <w:ind w:left="400"/>
                              <w:rPr>
                                <w:rFonts w:ascii="Yu Gothic"/>
                                <w:color w:val="000000"/>
                                <w:sz w:val="24"/>
                              </w:rPr>
                            </w:pPr>
                            <w:r>
                              <w:rPr>
                                <w:rFonts w:ascii="Yu Gothic"/>
                                <w:color w:val="FFFFFF"/>
                                <w:w w:val="105"/>
                                <w:sz w:val="24"/>
                              </w:rPr>
                              <w:t>Normas de conducta</w:t>
                            </w:r>
                          </w:p>
                        </w:txbxContent>
                      </wps:txbx>
                      <wps:bodyPr wrap="square" lIns="0" tIns="0" rIns="0" bIns="0" rtlCol="0">
                        <a:noAutofit/>
                      </wps:bodyPr>
                    </wps:wsp>
                  </a:graphicData>
                </a:graphic>
              </wp:inline>
            </w:drawing>
          </mc:Choice>
          <mc:Fallback>
            <w:pict>
              <v:shape w14:anchorId="0AB85992" id="Textbox 157" o:spid="_x0000_s1185" type="#_x0000_t202" style="width:166.3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" fillcolor="#137ac4" stroked="f">
                <v:textbox inset="0,0,0,0">
                  <w:txbxContent>
                    <w:p w14:paraId="6A698E0C" w14:textId="77777777" w:rsidR="0069102B" w:rsidRDefault="00E95A3F">
                      <w:pPr>
                        <w:spacing w:before="127" w:line="386" w:lineRule="exact"/>
                        <w:ind w:left="400"/>
                        <w:rPr>
                          <w:rFonts w:ascii="Yu Gothic"/>
                          <w:color w:val="000000"/>
                          <w:sz w:val="24"/>
                        </w:rPr>
                      </w:pPr>
                      <w:r>
                        <w:rPr>
                          <w:rFonts w:ascii="Yu Gothic"/>
                          <w:color w:val="FFFFFF"/>
                          <w:w w:val="105"/>
                          <w:sz w:val="24"/>
                        </w:rPr>
                        <w:t>Normas de conducta</w:t>
                      </w:r>
                    </w:p>
                  </w:txbxContent>
                </v:textbox>
                <w10:anchorlock/>
              </v:shape>
            </w:pict>
          </mc:Fallback>
        </mc:AlternateContent>
      </w:r>
    </w:p>
    <w:p w14:paraId="634E713F" w14:textId="77777777" w:rsidR="0069102B" w:rsidRPr="001969EA" w:rsidRDefault="00E95A3F">
      <w:pPr>
        <w:pStyle w:val="BodyText"/>
        <w:spacing w:before="5"/>
        <w:rPr>
          <w:noProof w:val="0"/>
          <w:sz w:val="7"/>
        </w:rPr>
      </w:pPr>
      <w:r w:rsidRPr="001969EA">
        <w:rPr>
          <w:noProof w:val="0"/>
        </w:rPr>
        <mc:AlternateContent>
          <mc:Choice Requires="wps">
            <w:drawing>
              <wp:anchor distT="0" distB="0" distL="0" distR="0" simplePos="0" relativeHeight="487629824" behindDoc="1" locked="0" layoutInCell="1" allowOverlap="1" wp14:anchorId="034F27D0" wp14:editId="0EB6FB48">
                <wp:simplePos x="0" y="0"/>
                <wp:positionH relativeFrom="page">
                  <wp:posOffset>612520</wp:posOffset>
                </wp:positionH>
                <wp:positionV relativeFrom="paragraph">
                  <wp:posOffset>72973</wp:posOffset>
                </wp:positionV>
                <wp:extent cx="6326505" cy="1920239"/>
                <wp:effectExtent l="0" t="0" r="0" b="0"/>
                <wp:wrapTopAndBottom/>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1920239"/>
                        </a:xfrm>
                        <a:prstGeom prst="rect">
                          <a:avLst/>
                        </a:prstGeom>
                        <a:ln w="6096">
                          <a:solidFill>
                            <a:srgbClr val="000000"/>
                          </a:solidFill>
                          <a:prstDash val="solid"/>
                        </a:ln>
                      </wps:spPr>
                      <wps:txbx>
                        <w:txbxContent>
                          <w:p w14:paraId="0DBAA8E9" w14:textId="23B5C94F" w:rsidR="0069102B" w:rsidRPr="00F02510" w:rsidRDefault="00E95A3F">
                            <w:pPr>
                              <w:tabs>
                                <w:tab w:val="left" w:pos="499"/>
                              </w:tabs>
                              <w:spacing w:before="62" w:line="244" w:lineRule="auto"/>
                              <w:ind w:left="110" w:right="1659"/>
                              <w:rPr>
                                <w:rFonts w:ascii="Yu Gothic" w:eastAsia="Yu Gothic" w:hAnsi="Yu Gothic"/>
                                <w:sz w:val="24"/>
                              </w:rPr>
                            </w:pPr>
                            <w:r w:rsidRPr="00F02510">
                              <w:rPr>
                                <w:rFonts w:ascii="Yu Gothic" w:eastAsia="Yu Gothic" w:hAnsi="Yu Gothic"/>
                                <w:color w:val="137AC4"/>
                                <w:spacing w:val="-10"/>
                                <w:sz w:val="24"/>
                              </w:rPr>
                              <w:t>9</w:t>
                            </w:r>
                            <w:r w:rsidR="00E82C98" w:rsidRPr="00F02510">
                              <w:rPr>
                                <w:rFonts w:ascii="Yu Gothic" w:eastAsia="Yu Gothic" w:hAnsi="Yu Gothic"/>
                                <w:color w:val="137AC4"/>
                                <w:spacing w:val="-10"/>
                                <w:sz w:val="24"/>
                              </w:rPr>
                              <w:t>.</w:t>
                            </w:r>
                            <w:r w:rsidRPr="00F02510">
                              <w:rPr>
                                <w:rFonts w:ascii="Yu Gothic" w:eastAsia="Yu Gothic" w:hAnsi="Yu Gothic"/>
                                <w:color w:val="137AC4"/>
                                <w:sz w:val="24"/>
                              </w:rPr>
                              <w:tab/>
                            </w:r>
                            <w:r w:rsidR="00E82C98" w:rsidRPr="00F02510">
                              <w:rPr>
                                <w:rFonts w:ascii="Yu Gothic" w:eastAsia="Yu Gothic" w:hAnsi="Yu Gothic"/>
                                <w:color w:val="137AC4"/>
                                <w:sz w:val="24"/>
                              </w:rPr>
                              <w:t xml:space="preserve">ASEGURAR </w:t>
                            </w:r>
                            <w:r w:rsidRPr="00F02510">
                              <w:rPr>
                                <w:rFonts w:ascii="Yu Gothic" w:eastAsia="Yu Gothic" w:hAnsi="Yu Gothic"/>
                                <w:color w:val="137AC4"/>
                                <w:sz w:val="24"/>
                              </w:rPr>
                              <w:t>LOS CANALES ADECUADOS PARA LA PRESENTACIÓN DE INFORMES Y EL PROCESO DE CORRECCIÓN</w:t>
                            </w:r>
                          </w:p>
                          <w:p w14:paraId="4CEEB58E" w14:textId="0B78AC06" w:rsidR="0069102B" w:rsidRDefault="00F02510">
                            <w:pPr>
                              <w:spacing w:line="244" w:lineRule="auto"/>
                              <w:ind w:left="110" w:right="40"/>
                              <w:rPr>
                                <w:rFonts w:ascii="Yu Gothic"/>
                                <w:sz w:val="21"/>
                              </w:rPr>
                            </w:pPr>
                            <w:r w:rsidRPr="00F02510">
                              <w:rPr>
                                <w:rFonts w:ascii="Yu Gothic" w:eastAsia="Yu Gothic" w:hAnsi="Yu Gothic"/>
                                <w:w w:val="105"/>
                                <w:sz w:val="21"/>
                              </w:rPr>
                              <w:t xml:space="preserve">El Grupo ID&amp;E </w:t>
                            </w:r>
                            <w:r w:rsidR="00E95A3F" w:rsidRPr="00F02510">
                              <w:rPr>
                                <w:rFonts w:ascii="Yu Gothic" w:eastAsia="Yu Gothic" w:hAnsi="Yu Gothic"/>
                                <w:w w:val="105"/>
                                <w:sz w:val="21"/>
                              </w:rPr>
                              <w:t xml:space="preserve">promueve el cumplimiento del Código de Conducta mediante el establecimiento de un sistema de consulta/denuncia de irregularidades y canales de denuncia para la aplicación exhaustiva de la ética corporativa, y mediante la mejora de la eficacia de dichos sistemas. </w:t>
                            </w:r>
                            <w:r w:rsidRPr="00F02510">
                              <w:rPr>
                                <w:rFonts w:ascii="Yu Gothic" w:eastAsia="Yu Gothic" w:hAnsi="Yu Gothic"/>
                                <w:w w:val="105"/>
                                <w:sz w:val="21"/>
                              </w:rPr>
                              <w:t xml:space="preserve">El Grupo ID&amp;E </w:t>
                            </w:r>
                            <w:r w:rsidR="00E95A3F" w:rsidRPr="00F02510">
                              <w:rPr>
                                <w:rFonts w:ascii="Yu Gothic" w:eastAsia="Yu Gothic" w:hAnsi="Yu Gothic"/>
                                <w:w w:val="105"/>
                                <w:sz w:val="21"/>
                              </w:rPr>
                              <w:t xml:space="preserve">no trata a ningún </w:t>
                            </w:r>
                            <w:r w:rsidR="0098569C">
                              <w:rPr>
                                <w:rFonts w:ascii="Yu Gothic" w:eastAsia="Yu Gothic" w:hAnsi="Yu Gothic"/>
                                <w:w w:val="105"/>
                                <w:sz w:val="21"/>
                              </w:rPr>
                              <w:t>ejecutivo</w:t>
                            </w:r>
                            <w:r w:rsidR="00E95A3F" w:rsidRPr="00F02510">
                              <w:rPr>
                                <w:rFonts w:ascii="Yu Gothic" w:eastAsia="Yu Gothic" w:hAnsi="Yu Gothic"/>
                                <w:w w:val="105"/>
                                <w:sz w:val="21"/>
                              </w:rPr>
                              <w:t xml:space="preserve"> o empleado que consulte o informe de manera desventajosa debido a tales acciones. Cualquier conducta que viole el Código de Conducta debe ser tratada de manera justa y oportuna de acuerdo con las leyes, reglamentos y normas</w:t>
                            </w:r>
                            <w:r w:rsidR="00E95A3F">
                              <w:rPr>
                                <w:rFonts w:ascii="Yu Gothic"/>
                                <w:w w:val="105"/>
                                <w:sz w:val="21"/>
                              </w:rPr>
                              <w:t xml:space="preserve"> internas.</w:t>
                            </w:r>
                          </w:p>
                        </w:txbxContent>
                      </wps:txbx>
                      <wps:bodyPr wrap="square" lIns="0" tIns="0" rIns="0" bIns="0" rtlCol="0">
                        <a:noAutofit/>
                      </wps:bodyPr>
                    </wps:wsp>
                  </a:graphicData>
                </a:graphic>
              </wp:anchor>
            </w:drawing>
          </mc:Choice>
          <mc:Fallback>
            <w:pict>
              <v:shape w14:anchorId="034F27D0" id="Textbox 158" o:spid="_x0000_s1186" type="#_x0000_t202" style="position:absolute;margin-left:48.25pt;margin-top:5.75pt;width:498.15pt;height:151.2pt;z-index:-1568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" filled="f" strokeweight=".48pt">
                <v:path arrowok="t"/>
                <v:textbox inset="0,0,0,0">
                  <w:txbxContent>
                    <w:p w14:paraId="0DBAA8E9" w14:textId="23B5C94F" w:rsidR="0069102B" w:rsidRPr="00F02510" w:rsidRDefault="00E95A3F">
                      <w:pPr>
                        <w:tabs>
                          <w:tab w:val="left" w:pos="499"/>
                        </w:tabs>
                        <w:spacing w:before="62" w:line="244" w:lineRule="auto"/>
                        <w:ind w:left="110" w:right="1659"/>
                        <w:rPr>
                          <w:rFonts w:ascii="Yu Gothic" w:eastAsia="Yu Gothic" w:hAnsi="Yu Gothic"/>
                          <w:sz w:val="24"/>
                        </w:rPr>
                      </w:pPr>
                      <w:r w:rsidRPr="00F02510">
                        <w:rPr>
                          <w:rFonts w:ascii="Yu Gothic" w:eastAsia="Yu Gothic" w:hAnsi="Yu Gothic"/>
                          <w:color w:val="137AC4"/>
                          <w:spacing w:val="-10"/>
                          <w:sz w:val="24"/>
                        </w:rPr>
                        <w:t>9</w:t>
                      </w:r>
                      <w:r w:rsidR="00E82C98" w:rsidRPr="00F02510">
                        <w:rPr>
                          <w:rFonts w:ascii="Yu Gothic" w:eastAsia="Yu Gothic" w:hAnsi="Yu Gothic"/>
                          <w:color w:val="137AC4"/>
                          <w:spacing w:val="-10"/>
                          <w:sz w:val="24"/>
                        </w:rPr>
                        <w:t>.</w:t>
                      </w:r>
                      <w:r w:rsidRPr="00F02510">
                        <w:rPr>
                          <w:rFonts w:ascii="Yu Gothic" w:eastAsia="Yu Gothic" w:hAnsi="Yu Gothic"/>
                          <w:color w:val="137AC4"/>
                          <w:sz w:val="24"/>
                        </w:rPr>
                        <w:tab/>
                      </w:r>
                      <w:r w:rsidR="00E82C98" w:rsidRPr="00F02510">
                        <w:rPr>
                          <w:rFonts w:ascii="Yu Gothic" w:eastAsia="Yu Gothic" w:hAnsi="Yu Gothic"/>
                          <w:color w:val="137AC4"/>
                          <w:sz w:val="24"/>
                        </w:rPr>
                        <w:t xml:space="preserve">ASEGURAR </w:t>
                      </w:r>
                      <w:r w:rsidRPr="00F02510">
                        <w:rPr>
                          <w:rFonts w:ascii="Yu Gothic" w:eastAsia="Yu Gothic" w:hAnsi="Yu Gothic"/>
                          <w:color w:val="137AC4"/>
                          <w:sz w:val="24"/>
                        </w:rPr>
                        <w:t>LOS CANALES ADECUADOS PARA LA PRESENTACIÓN DE INFORMES Y EL PROCESO DE CORRECCIÓN</w:t>
                      </w:r>
                    </w:p>
                    <w:p w14:paraId="4CEEB58E" w14:textId="0B78AC06" w:rsidR="0069102B" w:rsidRDefault="00F02510">
                      <w:pPr>
                        <w:spacing w:line="244" w:lineRule="auto"/>
                        <w:ind w:left="110" w:right="40"/>
                        <w:rPr>
                          <w:rFonts w:ascii="Yu Gothic"/>
                          <w:sz w:val="21"/>
                        </w:rPr>
                      </w:pPr>
                      <w:r w:rsidRPr="00F02510">
                        <w:rPr>
                          <w:rFonts w:ascii="Yu Gothic" w:eastAsia="Yu Gothic" w:hAnsi="Yu Gothic"/>
                          <w:w w:val="105"/>
                          <w:sz w:val="21"/>
                        </w:rPr>
                        <w:t xml:space="preserve">El Grupo ID&amp;E </w:t>
                      </w:r>
                      <w:r w:rsidR="00E95A3F" w:rsidRPr="00F02510">
                        <w:rPr>
                          <w:rFonts w:ascii="Yu Gothic" w:eastAsia="Yu Gothic" w:hAnsi="Yu Gothic"/>
                          <w:w w:val="105"/>
                          <w:sz w:val="21"/>
                        </w:rPr>
                        <w:t xml:space="preserve">promueve el cumplimiento del Código de Conducta mediante el establecimiento de un sistema de consulta/denuncia de irregularidades y canales de denuncia para la aplicación exhaustiva de la ética corporativa, y mediante la mejora de la eficacia de dichos sistemas. </w:t>
                      </w:r>
                      <w:r w:rsidRPr="00F02510">
                        <w:rPr>
                          <w:rFonts w:ascii="Yu Gothic" w:eastAsia="Yu Gothic" w:hAnsi="Yu Gothic"/>
                          <w:w w:val="105"/>
                          <w:sz w:val="21"/>
                        </w:rPr>
                        <w:t xml:space="preserve">El Grupo ID&amp;E </w:t>
                      </w:r>
                      <w:r w:rsidR="00E95A3F" w:rsidRPr="00F02510">
                        <w:rPr>
                          <w:rFonts w:ascii="Yu Gothic" w:eastAsia="Yu Gothic" w:hAnsi="Yu Gothic"/>
                          <w:w w:val="105"/>
                          <w:sz w:val="21"/>
                        </w:rPr>
                        <w:t xml:space="preserve">no trata a ningún </w:t>
                      </w:r>
                      <w:r w:rsidR="0098569C">
                        <w:rPr>
                          <w:rFonts w:ascii="Yu Gothic" w:eastAsia="Yu Gothic" w:hAnsi="Yu Gothic"/>
                          <w:w w:val="105"/>
                          <w:sz w:val="21"/>
                        </w:rPr>
                        <w:t>ejecutivo</w:t>
                      </w:r>
                      <w:r w:rsidR="00E95A3F" w:rsidRPr="00F02510">
                        <w:rPr>
                          <w:rFonts w:ascii="Yu Gothic" w:eastAsia="Yu Gothic" w:hAnsi="Yu Gothic"/>
                          <w:w w:val="105"/>
                          <w:sz w:val="21"/>
                        </w:rPr>
                        <w:t xml:space="preserve"> o empleado que consulte o informe de manera desventajosa debido a tales acciones. Cualquier conducta que viole el Código de Conducta debe ser tratada de manera justa y oportuna de acuerdo con las leyes, reglamentos y normas</w:t>
                      </w:r>
                      <w:r w:rsidR="00E95A3F">
                        <w:rPr>
                          <w:rFonts w:ascii="Yu Gothic"/>
                          <w:w w:val="105"/>
                          <w:sz w:val="21"/>
                        </w:rPr>
                        <w:t xml:space="preserve"> internas.</w:t>
                      </w:r>
                    </w:p>
                  </w:txbxContent>
                </v:textbox>
                <w10:wrap type="topAndBottom" anchorx="page"/>
              </v:shape>
            </w:pict>
          </mc:Fallback>
        </mc:AlternateContent>
      </w:r>
      <w:r w:rsidRPr="001969EA">
        <w:rPr>
          <w:noProof w:val="0"/>
        </w:rPr>
        <mc:AlternateContent>
          <mc:Choice Requires="wps">
            <w:drawing>
              <wp:anchor distT="0" distB="0" distL="0" distR="0" simplePos="0" relativeHeight="487630336" behindDoc="1" locked="0" layoutInCell="1" allowOverlap="1" wp14:anchorId="1CD2ACC9" wp14:editId="593B6B44">
                <wp:simplePos x="0" y="0"/>
                <wp:positionH relativeFrom="page">
                  <wp:posOffset>685800</wp:posOffset>
                </wp:positionH>
                <wp:positionV relativeFrom="paragraph">
                  <wp:posOffset>2226258</wp:posOffset>
                </wp:positionV>
                <wp:extent cx="1967864" cy="326390"/>
                <wp:effectExtent l="0" t="0" r="0" b="0"/>
                <wp:wrapTopAndBottom/>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326390"/>
                        </a:xfrm>
                        <a:prstGeom prst="rect">
                          <a:avLst/>
                        </a:prstGeom>
                        <a:ln w="12191">
                          <a:solidFill>
                            <a:srgbClr val="137AC4"/>
                          </a:solidFill>
                          <a:prstDash val="solid"/>
                        </a:ln>
                      </wps:spPr>
                      <wps:txbx>
                        <w:txbxContent>
                          <w:p w14:paraId="36A413B1" w14:textId="6C62296A" w:rsidR="0069102B" w:rsidRPr="00F02510" w:rsidRDefault="00E82C98">
                            <w:pPr>
                              <w:spacing w:before="115" w:line="379" w:lineRule="exact"/>
                              <w:ind w:left="271"/>
                              <w:rPr>
                                <w:rFonts w:ascii="Yu Gothic" w:eastAsia="Yu Gothic" w:hAnsi="Yu Gothic"/>
                                <w:sz w:val="24"/>
                              </w:rPr>
                            </w:pPr>
                            <w:r w:rsidRPr="00F02510">
                              <w:rPr>
                                <w:rFonts w:ascii="Yu Gothic" w:eastAsia="Yu Gothic" w:hAnsi="Yu Gothic"/>
                                <w:color w:val="137AC4"/>
                                <w:sz w:val="24"/>
                              </w:rPr>
                              <w:t>Guías</w:t>
                            </w:r>
                            <w:r w:rsidR="00E95A3F" w:rsidRPr="00F02510">
                              <w:rPr>
                                <w:rFonts w:ascii="Yu Gothic" w:eastAsia="Yu Gothic" w:hAnsi="Yu Gothic"/>
                                <w:color w:val="137AC4"/>
                                <w:sz w:val="24"/>
                              </w:rPr>
                              <w:t xml:space="preserve"> de conducta</w:t>
                            </w:r>
                          </w:p>
                        </w:txbxContent>
                      </wps:txbx>
                      <wps:bodyPr wrap="square" lIns="0" tIns="0" rIns="0" bIns="0" rtlCol="0">
                        <a:noAutofit/>
                      </wps:bodyPr>
                    </wps:wsp>
                  </a:graphicData>
                </a:graphic>
              </wp:anchor>
            </w:drawing>
          </mc:Choice>
          <mc:Fallback>
            <w:pict>
              <v:shape w14:anchorId="1CD2ACC9" id="Textbox 159" o:spid="_x0000_s1187" type="#_x0000_t202" style="position:absolute;margin-left:54pt;margin-top:175.3pt;width:154.95pt;height:25.7pt;z-index:-15686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" filled="f" strokecolor="#137ac4" strokeweight=".33864mm">
                <v:path arrowok="t"/>
                <v:textbox inset="0,0,0,0">
                  <w:txbxContent>
                    <w:p w14:paraId="36A413B1" w14:textId="6C62296A" w:rsidR="0069102B" w:rsidRPr="00F02510" w:rsidRDefault="00E82C98">
                      <w:pPr>
                        <w:spacing w:before="115" w:line="379" w:lineRule="exact"/>
                        <w:ind w:left="271"/>
                        <w:rPr>
                          <w:rFonts w:ascii="Yu Gothic" w:eastAsia="Yu Gothic" w:hAnsi="Yu Gothic"/>
                          <w:sz w:val="24"/>
                        </w:rPr>
                      </w:pPr>
                      <w:r w:rsidRPr="00F02510">
                        <w:rPr>
                          <w:rFonts w:ascii="Yu Gothic" w:eastAsia="Yu Gothic" w:hAnsi="Yu Gothic"/>
                          <w:color w:val="137AC4"/>
                          <w:sz w:val="24"/>
                        </w:rPr>
                        <w:t>Guías</w:t>
                      </w:r>
                      <w:r w:rsidR="00E95A3F" w:rsidRPr="00F02510">
                        <w:rPr>
                          <w:rFonts w:ascii="Yu Gothic" w:eastAsia="Yu Gothic" w:hAnsi="Yu Gothic"/>
                          <w:color w:val="137AC4"/>
                          <w:sz w:val="24"/>
                        </w:rPr>
                        <w:t xml:space="preserve"> de conducta</w:t>
                      </w:r>
                    </w:p>
                  </w:txbxContent>
                </v:textbox>
                <w10:wrap type="topAndBottom" anchorx="page"/>
              </v:shape>
            </w:pict>
          </mc:Fallback>
        </mc:AlternateContent>
      </w:r>
    </w:p>
    <w:p w14:paraId="535B59BF" w14:textId="77777777" w:rsidR="0069102B" w:rsidRPr="001969EA" w:rsidRDefault="0069102B">
      <w:pPr>
        <w:pStyle w:val="BodyText"/>
        <w:spacing w:before="103"/>
        <w:rPr>
          <w:noProof w:val="0"/>
        </w:rPr>
      </w:pPr>
    </w:p>
    <w:p w14:paraId="728EE8BF" w14:textId="69A1AC1C" w:rsidR="0069102B" w:rsidRPr="001969EA" w:rsidRDefault="00E95A3F">
      <w:pPr>
        <w:spacing w:before="264" w:line="225" w:lineRule="auto"/>
        <w:ind w:left="1202" w:hanging="903"/>
        <w:rPr>
          <w:noProof w:val="0"/>
          <w:sz w:val="21"/>
        </w:rPr>
      </w:pPr>
      <w:r w:rsidRPr="001969EA">
        <w:rPr>
          <w:noProof w:val="0"/>
          <w:sz w:val="21"/>
        </w:rPr>
        <w:t>9−</w:t>
      </w:r>
      <w:r w:rsidRPr="001969EA">
        <w:rPr>
          <w:rFonts w:ascii="Yu Gothic" w:eastAsia="Yu Gothic" w:hAnsi="Yu Gothic"/>
          <w:noProof w:val="0"/>
          <w:sz w:val="21"/>
        </w:rPr>
        <w:t>(</w:t>
      </w:r>
      <w:r w:rsidRPr="001969EA">
        <w:rPr>
          <w:noProof w:val="0"/>
          <w:sz w:val="21"/>
        </w:rPr>
        <w:t>1</w:t>
      </w:r>
      <w:r w:rsidRPr="001969EA">
        <w:rPr>
          <w:rFonts w:ascii="Yu Gothic" w:eastAsia="Yu Gothic" w:hAnsi="Yu Gothic"/>
          <w:noProof w:val="0"/>
          <w:sz w:val="21"/>
        </w:rPr>
        <w:t>)</w:t>
      </w:r>
      <w:r w:rsidR="00E82C98" w:rsidRPr="001969EA">
        <w:rPr>
          <w:rFonts w:ascii="Yu Gothic" w:eastAsia="Yu Gothic" w:hAnsi="Yu Gothic"/>
          <w:noProof w:val="0"/>
          <w:sz w:val="21"/>
        </w:rPr>
        <w:tab/>
      </w:r>
      <w:r w:rsidRPr="001969EA">
        <w:rPr>
          <w:noProof w:val="0"/>
          <w:sz w:val="21"/>
        </w:rPr>
        <w:t>Cualquier conducta que viole o pueda violar el Código de Conducta debe ser reportada de inmediato al departamento a cargo del cumplimiento según lo estipulado en las reglas internas.</w:t>
      </w:r>
    </w:p>
    <w:p w14:paraId="6F83EAF5" w14:textId="7CF1F71A" w:rsidR="0069102B" w:rsidRPr="001969EA" w:rsidRDefault="00E95A3F">
      <w:pPr>
        <w:spacing w:before="39" w:line="357" w:lineRule="auto"/>
        <w:ind w:left="2346" w:hanging="682"/>
        <w:rPr>
          <w:i/>
          <w:noProof w:val="0"/>
          <w:sz w:val="21"/>
        </w:rPr>
      </w:pPr>
      <w:r w:rsidRPr="001969EA">
        <w:rPr>
          <w:i/>
          <w:noProof w:val="0"/>
          <w:w w:val="105"/>
          <w:sz w:val="21"/>
        </w:rPr>
        <w:t xml:space="preserve">Nota: Los </w:t>
      </w:r>
      <w:r w:rsidR="00E82C98" w:rsidRPr="001969EA">
        <w:rPr>
          <w:i/>
          <w:noProof w:val="0"/>
          <w:w w:val="105"/>
          <w:sz w:val="21"/>
        </w:rPr>
        <w:t>ejecutivos</w:t>
      </w:r>
      <w:r w:rsidRPr="001969EA">
        <w:rPr>
          <w:i/>
          <w:noProof w:val="0"/>
          <w:w w:val="105"/>
          <w:sz w:val="21"/>
        </w:rPr>
        <w:t xml:space="preserve"> y empleados tendrán derecho a no ser objeto de ningún trato desfavorable a causa de dicha conducta.</w:t>
      </w:r>
    </w:p>
    <w:p w14:paraId="32D9B7B5" w14:textId="77777777" w:rsidR="0069102B" w:rsidRPr="001969EA" w:rsidRDefault="00E95A3F">
      <w:pPr>
        <w:spacing w:line="357" w:lineRule="auto"/>
        <w:ind w:left="2346" w:right="600" w:hanging="682"/>
        <w:rPr>
          <w:i/>
          <w:noProof w:val="0"/>
          <w:sz w:val="21"/>
        </w:rPr>
      </w:pPr>
      <w:r w:rsidRPr="001969EA">
        <w:rPr>
          <w:i/>
          <w:noProof w:val="0"/>
          <w:w w:val="105"/>
          <w:sz w:val="21"/>
        </w:rPr>
        <w:t>Nota: Se pueden imponer medidas disciplinarias apropiadas por violaciones del Código de Conducta de acuerdo con las leyes, reglamentos y normas internas.</w:t>
      </w:r>
    </w:p>
    <w:p w14:paraId="65697A96" w14:textId="77777777" w:rsidR="0069102B" w:rsidRPr="001969EA" w:rsidRDefault="0069102B">
      <w:pPr>
        <w:pStyle w:val="BodyText"/>
        <w:spacing w:before="117"/>
        <w:rPr>
          <w:i/>
          <w:noProof w:val="0"/>
          <w:sz w:val="21"/>
        </w:rPr>
      </w:pPr>
    </w:p>
    <w:p w14:paraId="1A90B28C" w14:textId="7A549E30" w:rsidR="0069102B" w:rsidRPr="001969EA" w:rsidRDefault="00E95A3F">
      <w:pPr>
        <w:ind w:left="300"/>
        <w:rPr>
          <w:noProof w:val="0"/>
          <w:sz w:val="21"/>
        </w:rPr>
      </w:pPr>
      <w:r w:rsidRPr="001969EA">
        <w:rPr>
          <w:noProof w:val="0"/>
          <w:sz w:val="21"/>
        </w:rPr>
        <w:t>9−</w:t>
      </w:r>
      <w:r w:rsidRPr="001969EA">
        <w:rPr>
          <w:rFonts w:ascii="Yu Gothic" w:eastAsia="Yu Gothic" w:hAnsi="Yu Gothic"/>
          <w:noProof w:val="0"/>
          <w:sz w:val="21"/>
        </w:rPr>
        <w:t>(</w:t>
      </w:r>
      <w:r w:rsidRPr="001969EA">
        <w:rPr>
          <w:noProof w:val="0"/>
          <w:sz w:val="21"/>
        </w:rPr>
        <w:t>2</w:t>
      </w:r>
      <w:r w:rsidRPr="001969EA">
        <w:rPr>
          <w:rFonts w:ascii="Yu Gothic" w:eastAsia="Yu Gothic" w:hAnsi="Yu Gothic"/>
          <w:noProof w:val="0"/>
          <w:sz w:val="21"/>
        </w:rPr>
        <w:t>)</w:t>
      </w:r>
      <w:r w:rsidR="00E82C98" w:rsidRPr="001969EA">
        <w:rPr>
          <w:rFonts w:ascii="Yu Gothic" w:eastAsia="Yu Gothic" w:hAnsi="Yu Gothic"/>
          <w:noProof w:val="0"/>
          <w:sz w:val="21"/>
        </w:rPr>
        <w:tab/>
      </w:r>
      <w:r w:rsidRPr="001969EA">
        <w:rPr>
          <w:noProof w:val="0"/>
          <w:sz w:val="21"/>
        </w:rPr>
        <w:t>Los gerentes tienen el deber de proporcionar un entorno eficaz para que los empleados informen adecuadamente.</w:t>
      </w:r>
    </w:p>
    <w:p w14:paraId="3C1E6779" w14:textId="77777777" w:rsidR="0069102B" w:rsidRPr="001969EA" w:rsidRDefault="0069102B">
      <w:pPr>
        <w:rPr>
          <w:noProof w:val="0"/>
          <w:sz w:val="21"/>
        </w:rPr>
        <w:sectPr w:rsidR="0069102B" w:rsidRPr="001969EA">
          <w:headerReference w:type="default" r:id="rId22"/>
          <w:footerReference w:type="default" r:id="rId23"/>
          <w:pgSz w:w="11910" w:h="16840"/>
          <w:pgMar w:top="1500" w:right="700" w:bottom="720" w:left="780" w:header="0" w:footer="521" w:gutter="0"/>
          <w:cols w:space="720"/>
        </w:sectPr>
      </w:pPr>
    </w:p>
    <w:p w14:paraId="757452CA" w14:textId="36ED5D68" w:rsidR="0069102B" w:rsidRPr="001969EA" w:rsidRDefault="00E95A3F">
      <w:pPr>
        <w:spacing w:before="51"/>
        <w:ind w:left="6259"/>
        <w:rPr>
          <w:rFonts w:ascii="Yu Gothic"/>
          <w:noProof w:val="0"/>
          <w:color w:val="FF0000"/>
          <w:w w:val="105"/>
          <w:sz w:val="21"/>
        </w:rPr>
      </w:pPr>
      <w:r w:rsidRPr="001969EA">
        <w:rPr>
          <w:rFonts w:ascii="Yu Gothic"/>
          <w:noProof w:val="0"/>
          <w:color w:val="FF0000"/>
          <w:w w:val="105"/>
          <w:sz w:val="21"/>
        </w:rPr>
        <w:lastRenderedPageBreak/>
        <w:t>[Solo para uso dentro de</w:t>
      </w:r>
      <w:r w:rsidR="00276A8C" w:rsidRPr="001969EA">
        <w:rPr>
          <w:rFonts w:ascii="Yu Gothic"/>
          <w:noProof w:val="0"/>
          <w:color w:val="FF0000"/>
          <w:w w:val="105"/>
          <w:sz w:val="21"/>
        </w:rPr>
        <w:t>l</w:t>
      </w:r>
      <w:r w:rsidR="00E82C98" w:rsidRPr="001969EA">
        <w:rPr>
          <w:rFonts w:ascii="Yu Gothic"/>
          <w:noProof w:val="0"/>
          <w:color w:val="FF0000"/>
          <w:w w:val="105"/>
          <w:sz w:val="21"/>
        </w:rPr>
        <w:t xml:space="preserve"> </w:t>
      </w:r>
      <w:r w:rsidR="00276A8C" w:rsidRPr="001969EA">
        <w:rPr>
          <w:rFonts w:ascii="Yu Gothic"/>
          <w:noProof w:val="0"/>
          <w:color w:val="FF0000"/>
          <w:w w:val="105"/>
          <w:sz w:val="21"/>
        </w:rPr>
        <w:t xml:space="preserve">Grupo </w:t>
      </w:r>
      <w:r w:rsidRPr="001969EA">
        <w:rPr>
          <w:rFonts w:ascii="Yu Gothic"/>
          <w:noProof w:val="0"/>
          <w:color w:val="FF0000"/>
          <w:w w:val="105"/>
          <w:sz w:val="21"/>
        </w:rPr>
        <w:t>ID&amp;E]</w:t>
      </w:r>
    </w:p>
    <w:p w14:paraId="7B217AF8" w14:textId="77777777" w:rsidR="00D85AD9" w:rsidRPr="001969EA" w:rsidRDefault="00D85AD9">
      <w:pPr>
        <w:spacing w:before="51"/>
        <w:ind w:left="6259"/>
        <w:rPr>
          <w:rFonts w:ascii="Yu Gothic"/>
          <w:noProof w:val="0"/>
          <w:sz w:val="21"/>
        </w:rPr>
      </w:pPr>
    </w:p>
    <w:p w14:paraId="0A98F451" w14:textId="77777777" w:rsidR="0069102B" w:rsidRPr="001969EA" w:rsidRDefault="00E95A3F" w:rsidP="00F02510">
      <w:pPr>
        <w:pStyle w:val="Heading1"/>
        <w:rPr>
          <w:b w:val="0"/>
          <w:noProof w:val="0"/>
          <w:sz w:val="32"/>
        </w:rPr>
      </w:pPr>
      <w:bookmarkStart w:id="60" w:name="_Toc193842708"/>
      <w:r w:rsidRPr="001969EA">
        <w:rPr>
          <w:noProof w:val="0"/>
          <w:color w:val="137AC4"/>
          <w:sz w:val="32"/>
        </w:rPr>
        <w:t>Aplicación de este Código de Conducta</w:t>
      </w:r>
      <w:bookmarkEnd w:id="60"/>
    </w:p>
    <w:p w14:paraId="739F1B44" w14:textId="77777777" w:rsidR="00F02510" w:rsidRPr="001969EA" w:rsidRDefault="00F02510" w:rsidP="00F02510">
      <w:pPr>
        <w:rPr>
          <w:noProof w:val="0"/>
          <w:w w:val="105"/>
        </w:rPr>
      </w:pPr>
      <w:bookmarkStart w:id="61" w:name="(1)_Establishment_and_Revision_of_the_Co"/>
      <w:bookmarkEnd w:id="61"/>
    </w:p>
    <w:p w14:paraId="1DDB609A" w14:textId="77777777" w:rsidR="00F02510" w:rsidRPr="001969EA" w:rsidRDefault="00F02510" w:rsidP="00F02510">
      <w:pPr>
        <w:ind w:left="720"/>
        <w:rPr>
          <w:noProof w:val="0"/>
          <w:w w:val="105"/>
          <w:sz w:val="24"/>
          <w:szCs w:val="24"/>
        </w:rPr>
      </w:pPr>
    </w:p>
    <w:p w14:paraId="28E16E51" w14:textId="58C46A85" w:rsidR="0069102B" w:rsidRPr="001969EA" w:rsidRDefault="00E95A3F" w:rsidP="00D85AD9">
      <w:pPr>
        <w:pStyle w:val="ListParagraph"/>
        <w:numPr>
          <w:ilvl w:val="0"/>
          <w:numId w:val="34"/>
        </w:numPr>
        <w:rPr>
          <w:noProof w:val="0"/>
          <w:sz w:val="24"/>
          <w:szCs w:val="24"/>
        </w:rPr>
      </w:pPr>
      <w:r w:rsidRPr="001969EA">
        <w:rPr>
          <w:noProof w:val="0"/>
          <w:w w:val="105"/>
          <w:sz w:val="24"/>
          <w:szCs w:val="24"/>
        </w:rPr>
        <w:t>Establecimiento y revisión del Código de Conducta</w:t>
      </w:r>
    </w:p>
    <w:p w14:paraId="6B51D750" w14:textId="77777777" w:rsidR="0069102B" w:rsidRPr="001969EA" w:rsidRDefault="00E95A3F">
      <w:pPr>
        <w:spacing w:line="199" w:lineRule="exact"/>
        <w:ind w:left="720"/>
        <w:rPr>
          <w:noProof w:val="0"/>
          <w:sz w:val="21"/>
        </w:rPr>
      </w:pPr>
      <w:r w:rsidRPr="001969EA">
        <w:rPr>
          <w:noProof w:val="0"/>
          <w:sz w:val="21"/>
        </w:rPr>
        <w:t>Las Normas de Conducta se establecen y promulgan mediante una resolución de la Junta Directiva</w:t>
      </w:r>
    </w:p>
    <w:p w14:paraId="3DBE199D" w14:textId="613B92EE" w:rsidR="0069102B" w:rsidRPr="001969EA" w:rsidRDefault="00E95A3F">
      <w:pPr>
        <w:spacing w:before="4" w:line="242" w:lineRule="auto"/>
        <w:ind w:left="720" w:right="600"/>
        <w:rPr>
          <w:noProof w:val="0"/>
          <w:sz w:val="21"/>
        </w:rPr>
      </w:pPr>
      <w:r w:rsidRPr="001969EA">
        <w:rPr>
          <w:noProof w:val="0"/>
          <w:sz w:val="21"/>
        </w:rPr>
        <w:t xml:space="preserve">la consulta con la Junta de </w:t>
      </w:r>
      <w:r w:rsidR="00C411A7" w:rsidRPr="001969EA">
        <w:rPr>
          <w:noProof w:val="0"/>
          <w:sz w:val="21"/>
        </w:rPr>
        <w:t>directores ejecutivos</w:t>
      </w:r>
      <w:r w:rsidRPr="001969EA">
        <w:rPr>
          <w:noProof w:val="0"/>
          <w:sz w:val="21"/>
        </w:rPr>
        <w:t xml:space="preserve"> de ID&amp;E y las </w:t>
      </w:r>
      <w:r w:rsidR="00B471BD" w:rsidRPr="001969EA">
        <w:rPr>
          <w:noProof w:val="0"/>
          <w:sz w:val="21"/>
        </w:rPr>
        <w:t>Guías</w:t>
      </w:r>
      <w:r w:rsidRPr="001969EA">
        <w:rPr>
          <w:noProof w:val="0"/>
          <w:sz w:val="21"/>
        </w:rPr>
        <w:t xml:space="preserve"> de Conducta se establecen y promulgan mediante una resolución de la Junta de </w:t>
      </w:r>
      <w:r w:rsidR="00C411A7" w:rsidRPr="001969EA">
        <w:rPr>
          <w:noProof w:val="0"/>
          <w:sz w:val="21"/>
        </w:rPr>
        <w:t>directores ejecutivos</w:t>
      </w:r>
      <w:r w:rsidRPr="001969EA">
        <w:rPr>
          <w:noProof w:val="0"/>
          <w:sz w:val="21"/>
        </w:rPr>
        <w:t>.</w:t>
      </w:r>
    </w:p>
    <w:p w14:paraId="40E9781F" w14:textId="77777777" w:rsidR="0069102B" w:rsidRPr="001969EA" w:rsidRDefault="0069102B">
      <w:pPr>
        <w:pStyle w:val="BodyText"/>
        <w:spacing w:before="21"/>
        <w:rPr>
          <w:noProof w:val="0"/>
          <w:sz w:val="21"/>
        </w:rPr>
      </w:pPr>
    </w:p>
    <w:p w14:paraId="57B2202A" w14:textId="4D16CD9B" w:rsidR="0069102B" w:rsidRPr="001969EA" w:rsidRDefault="00E95A3F">
      <w:pPr>
        <w:spacing w:before="1" w:line="242" w:lineRule="auto"/>
        <w:ind w:left="720" w:right="600"/>
        <w:rPr>
          <w:noProof w:val="0"/>
          <w:sz w:val="21"/>
        </w:rPr>
      </w:pPr>
      <w:r w:rsidRPr="001969EA">
        <w:rPr>
          <w:noProof w:val="0"/>
          <w:sz w:val="21"/>
        </w:rPr>
        <w:t>En las empresas de</w:t>
      </w:r>
      <w:r w:rsidR="00276A8C" w:rsidRPr="001969EA">
        <w:rPr>
          <w:noProof w:val="0"/>
          <w:sz w:val="21"/>
        </w:rPr>
        <w:t>l Grupo</w:t>
      </w:r>
      <w:r w:rsidR="00620C6C" w:rsidRPr="001969EA">
        <w:rPr>
          <w:noProof w:val="0"/>
          <w:sz w:val="21"/>
        </w:rPr>
        <w:t xml:space="preserve"> </w:t>
      </w:r>
      <w:r w:rsidRPr="001969EA">
        <w:rPr>
          <w:noProof w:val="0"/>
          <w:sz w:val="21"/>
        </w:rPr>
        <w:t>ID&amp;E, el Programa de Cumplimiento de Integridad, incluido este Código de Conducta, sirve como regulación de la empresa de acuerdo con las Regulaciones Operativas de</w:t>
      </w:r>
      <w:r w:rsidR="00276A8C" w:rsidRPr="001969EA">
        <w:rPr>
          <w:noProof w:val="0"/>
          <w:sz w:val="21"/>
        </w:rPr>
        <w:t xml:space="preserve">l Grupo </w:t>
      </w:r>
      <w:r w:rsidRPr="001969EA">
        <w:rPr>
          <w:noProof w:val="0"/>
          <w:sz w:val="21"/>
        </w:rPr>
        <w:t>ID&amp;E. Una empresa del grupo puede modificar parte del Código sujeto a la aprobación previa de ID&amp;E, siempre que el resultado de la enmienda sea coherente con el Código de Conducta.</w:t>
      </w:r>
    </w:p>
    <w:p w14:paraId="6788E277" w14:textId="77777777" w:rsidR="0069102B" w:rsidRPr="001969EA" w:rsidRDefault="0069102B">
      <w:pPr>
        <w:pStyle w:val="BodyText"/>
        <w:spacing w:before="47"/>
        <w:rPr>
          <w:noProof w:val="0"/>
          <w:sz w:val="21"/>
        </w:rPr>
      </w:pPr>
    </w:p>
    <w:p w14:paraId="0964EF10" w14:textId="019797FB" w:rsidR="0069102B" w:rsidRPr="001969EA" w:rsidRDefault="00E95A3F" w:rsidP="00D85AD9">
      <w:pPr>
        <w:pStyle w:val="ListParagraph"/>
        <w:numPr>
          <w:ilvl w:val="0"/>
          <w:numId w:val="34"/>
        </w:numPr>
        <w:rPr>
          <w:noProof w:val="0"/>
          <w:sz w:val="24"/>
          <w:szCs w:val="24"/>
        </w:rPr>
      </w:pPr>
      <w:r w:rsidRPr="001969EA">
        <w:rPr>
          <w:noProof w:val="0"/>
          <w:sz w:val="24"/>
          <w:szCs w:val="24"/>
        </w:rPr>
        <w:t xml:space="preserve">Responsabilidades de los </w:t>
      </w:r>
      <w:r w:rsidR="00620C6C" w:rsidRPr="001969EA">
        <w:rPr>
          <w:noProof w:val="0"/>
          <w:sz w:val="24"/>
          <w:szCs w:val="24"/>
        </w:rPr>
        <w:t>ejecutivos</w:t>
      </w:r>
      <w:r w:rsidRPr="001969EA">
        <w:rPr>
          <w:noProof w:val="0"/>
          <w:sz w:val="24"/>
          <w:szCs w:val="24"/>
        </w:rPr>
        <w:t xml:space="preserve"> y empleados con respecto al Código de Conducta</w:t>
      </w:r>
    </w:p>
    <w:p w14:paraId="0033E7A6" w14:textId="77777777" w:rsidR="0069102B" w:rsidRPr="001969EA" w:rsidRDefault="00E95A3F">
      <w:pPr>
        <w:pStyle w:val="BodyText"/>
        <w:spacing w:line="183" w:lineRule="exact"/>
        <w:ind w:left="720"/>
        <w:rPr>
          <w:noProof w:val="0"/>
        </w:rPr>
      </w:pPr>
      <w:r w:rsidRPr="001969EA">
        <w:rPr>
          <w:noProof w:val="0"/>
        </w:rPr>
        <w:t>Las Normas de Conducta establecen las políticas y responsabilidades de la Empresa y las Directrices de</w:t>
      </w:r>
    </w:p>
    <w:p w14:paraId="624A6C92" w14:textId="1536E710" w:rsidR="0069102B" w:rsidRPr="001969EA" w:rsidRDefault="00E95A3F">
      <w:pPr>
        <w:pStyle w:val="BodyText"/>
        <w:tabs>
          <w:tab w:val="left" w:pos="2440"/>
        </w:tabs>
        <w:spacing w:before="1" w:line="235" w:lineRule="auto"/>
        <w:ind w:left="720" w:right="464"/>
        <w:rPr>
          <w:noProof w:val="0"/>
        </w:rPr>
      </w:pPr>
      <w:r w:rsidRPr="001969EA">
        <w:rPr>
          <w:noProof w:val="0"/>
        </w:rPr>
        <w:t xml:space="preserve">La conducta articula las políticas y responsabilidades de los </w:t>
      </w:r>
      <w:r w:rsidR="00620C6C" w:rsidRPr="001969EA">
        <w:rPr>
          <w:noProof w:val="0"/>
        </w:rPr>
        <w:t>ejecutivos</w:t>
      </w:r>
      <w:r w:rsidRPr="001969EA">
        <w:rPr>
          <w:noProof w:val="0"/>
        </w:rPr>
        <w:t xml:space="preserve"> y empleados. Sin embargo, las normas y directrices son inseparables, por lo que los </w:t>
      </w:r>
      <w:r w:rsidR="0098569C" w:rsidRPr="001969EA">
        <w:rPr>
          <w:noProof w:val="0"/>
        </w:rPr>
        <w:t xml:space="preserve">ejecutivo </w:t>
      </w:r>
      <w:r w:rsidRPr="001969EA">
        <w:rPr>
          <w:noProof w:val="0"/>
        </w:rPr>
        <w:t xml:space="preserve">y empleados son responsables de actuar de acuerdo con el Código de Conducta. Además, los </w:t>
      </w:r>
      <w:r w:rsidR="0098569C" w:rsidRPr="001969EA">
        <w:rPr>
          <w:noProof w:val="0"/>
        </w:rPr>
        <w:t xml:space="preserve">ejecutivo </w:t>
      </w:r>
      <w:r w:rsidRPr="001969EA">
        <w:rPr>
          <w:noProof w:val="0"/>
        </w:rPr>
        <w:t>y empleados son responsables de instruir y supervisar a los empleados bajo su dirección y órdenes para que actúen de acuerdo con el Código de Conducta y tomen la iniciativa en sus propias acciones.</w:t>
      </w:r>
      <w:r w:rsidR="00620C6C" w:rsidRPr="001969EA">
        <w:rPr>
          <w:noProof w:val="0"/>
        </w:rPr>
        <w:t xml:space="preserve"> </w:t>
      </w:r>
      <w:r w:rsidRPr="001969EA">
        <w:rPr>
          <w:noProof w:val="0"/>
        </w:rPr>
        <w:t>El término "</w:t>
      </w:r>
      <w:r w:rsidR="00620C6C" w:rsidRPr="001969EA">
        <w:rPr>
          <w:noProof w:val="0"/>
        </w:rPr>
        <w:t>e</w:t>
      </w:r>
      <w:r w:rsidRPr="001969EA">
        <w:rPr>
          <w:noProof w:val="0"/>
        </w:rPr>
        <w:t>mpleados" incluye a los empleados regulares, los empleados contratados, los empleados temporales, los trabajadores a tiempo parcial y los trabajadores desplazados.</w:t>
      </w:r>
    </w:p>
    <w:p w14:paraId="5C340FC1" w14:textId="77777777" w:rsidR="0069102B" w:rsidRPr="001969EA" w:rsidRDefault="0069102B">
      <w:pPr>
        <w:pStyle w:val="BodyText"/>
        <w:spacing w:before="107"/>
        <w:rPr>
          <w:noProof w:val="0"/>
        </w:rPr>
      </w:pPr>
    </w:p>
    <w:p w14:paraId="544D4ADC" w14:textId="4068D264" w:rsidR="0069102B" w:rsidRPr="001969EA" w:rsidRDefault="00E95A3F" w:rsidP="00D85AD9">
      <w:pPr>
        <w:pStyle w:val="ListParagraph"/>
        <w:numPr>
          <w:ilvl w:val="0"/>
          <w:numId w:val="34"/>
        </w:numPr>
        <w:rPr>
          <w:noProof w:val="0"/>
          <w:sz w:val="24"/>
          <w:szCs w:val="24"/>
        </w:rPr>
      </w:pPr>
      <w:r w:rsidRPr="001969EA">
        <w:rPr>
          <w:noProof w:val="0"/>
          <w:sz w:val="24"/>
          <w:szCs w:val="24"/>
        </w:rPr>
        <w:t>Medidas punitivas contra el incumplimiento</w:t>
      </w:r>
    </w:p>
    <w:p w14:paraId="3F4B4452" w14:textId="35BC30D9" w:rsidR="0069102B" w:rsidRPr="001969EA" w:rsidRDefault="00E95A3F" w:rsidP="00620C6C">
      <w:pPr>
        <w:spacing w:line="199" w:lineRule="exact"/>
        <w:ind w:left="720"/>
        <w:rPr>
          <w:noProof w:val="0"/>
          <w:sz w:val="21"/>
        </w:rPr>
      </w:pPr>
      <w:r w:rsidRPr="001969EA">
        <w:rPr>
          <w:noProof w:val="0"/>
          <w:sz w:val="21"/>
        </w:rPr>
        <w:t>Cualquier incumplimiento del Código de Conducta puede dar lugar a sanciones en virtud de las leyes y reglamentos aplicables.</w:t>
      </w:r>
      <w:r w:rsidR="00620C6C" w:rsidRPr="001969EA">
        <w:rPr>
          <w:noProof w:val="0"/>
          <w:sz w:val="21"/>
        </w:rPr>
        <w:t xml:space="preserve"> </w:t>
      </w:r>
      <w:r w:rsidRPr="001969EA">
        <w:rPr>
          <w:noProof w:val="0"/>
          <w:sz w:val="21"/>
        </w:rPr>
        <w:t>Dichos incumplimientos pueden dar lugar a sanciones disciplinarias según lo especificado en las reglas de la Compañía.</w:t>
      </w:r>
    </w:p>
    <w:p w14:paraId="4588D8D4" w14:textId="77777777" w:rsidR="0069102B" w:rsidRPr="001969EA" w:rsidRDefault="0069102B">
      <w:pPr>
        <w:pStyle w:val="BodyText"/>
        <w:spacing w:before="44"/>
        <w:rPr>
          <w:noProof w:val="0"/>
          <w:sz w:val="21"/>
        </w:rPr>
      </w:pPr>
    </w:p>
    <w:p w14:paraId="2DF30B18" w14:textId="0D702C23" w:rsidR="0069102B" w:rsidRPr="001969EA" w:rsidRDefault="00E95A3F" w:rsidP="00D85AD9">
      <w:pPr>
        <w:pStyle w:val="ListParagraph"/>
        <w:numPr>
          <w:ilvl w:val="0"/>
          <w:numId w:val="34"/>
        </w:numPr>
        <w:rPr>
          <w:noProof w:val="0"/>
          <w:sz w:val="24"/>
          <w:szCs w:val="24"/>
        </w:rPr>
      </w:pPr>
      <w:bookmarkStart w:id="62" w:name="(4)_Consultation_and_Whistleblowing_Cont"/>
      <w:bookmarkEnd w:id="62"/>
      <w:r w:rsidRPr="001969EA">
        <w:rPr>
          <w:noProof w:val="0"/>
          <w:sz w:val="24"/>
          <w:szCs w:val="24"/>
        </w:rPr>
        <w:t>Punto de contacto de consulta y denuncia de irregularidades</w:t>
      </w:r>
    </w:p>
    <w:p w14:paraId="3127AD65" w14:textId="27010C7F" w:rsidR="00620C6C" w:rsidRPr="001969EA" w:rsidRDefault="00620C6C" w:rsidP="00620C6C">
      <w:pPr>
        <w:spacing w:before="4"/>
        <w:ind w:left="720"/>
        <w:rPr>
          <w:noProof w:val="0"/>
          <w:sz w:val="21"/>
        </w:rPr>
      </w:pPr>
      <w:r w:rsidRPr="001969EA">
        <w:rPr>
          <w:noProof w:val="0"/>
          <w:sz w:val="21"/>
        </w:rPr>
        <w:t xml:space="preserve">Los ejecutivos y empleados que tengan dudas sobre la interpretación o aplicación del Código de Conducta, o que tengan conocimiento de una acción que infrinja o pueda infringir dicho código, deberán consultar con el Punto de Contacto para Consultas y Denuncias o con el departamento encargado de estas gestiones. La Oficina de Cumplimiento o la persona designada en la sección correspondiente será responsable de brindar una respuesta. </w:t>
      </w:r>
    </w:p>
    <w:p w14:paraId="3A7B960B" w14:textId="6E79FB95" w:rsidR="0069102B" w:rsidRPr="001969EA" w:rsidRDefault="00620C6C" w:rsidP="00620C6C">
      <w:pPr>
        <w:spacing w:before="4"/>
        <w:ind w:left="720"/>
        <w:rPr>
          <w:noProof w:val="0"/>
          <w:sz w:val="21"/>
        </w:rPr>
      </w:pPr>
      <w:r w:rsidRPr="001969EA">
        <w:rPr>
          <w:noProof w:val="0"/>
          <w:sz w:val="21"/>
        </w:rPr>
        <w:t>Se prohíbe estrictamente cualquier trato desfavorable como consecuencia de haber reportado una infracción.</w:t>
      </w:r>
      <w:bookmarkStart w:id="63" w:name="(5)_Inquiry_Desk"/>
      <w:bookmarkEnd w:id="63"/>
    </w:p>
    <w:p w14:paraId="084F2D66" w14:textId="77777777" w:rsidR="00D85AD9" w:rsidRPr="001969EA" w:rsidRDefault="00D85AD9" w:rsidP="00620C6C">
      <w:pPr>
        <w:spacing w:before="4"/>
        <w:ind w:left="720"/>
        <w:rPr>
          <w:noProof w:val="0"/>
          <w:sz w:val="21"/>
        </w:rPr>
      </w:pPr>
    </w:p>
    <w:p w14:paraId="3237FF8F" w14:textId="73331B70" w:rsidR="0069102B" w:rsidRPr="001969EA" w:rsidRDefault="00E95A3F" w:rsidP="00D85AD9">
      <w:pPr>
        <w:pStyle w:val="ListParagraph"/>
        <w:numPr>
          <w:ilvl w:val="0"/>
          <w:numId w:val="34"/>
        </w:numPr>
        <w:rPr>
          <w:noProof w:val="0"/>
          <w:sz w:val="24"/>
          <w:szCs w:val="24"/>
        </w:rPr>
      </w:pPr>
      <w:r w:rsidRPr="001969EA">
        <w:rPr>
          <w:noProof w:val="0"/>
          <w:w w:val="110"/>
          <w:sz w:val="24"/>
          <w:szCs w:val="24"/>
        </w:rPr>
        <w:t>Mesa de consultas</w:t>
      </w:r>
    </w:p>
    <w:p w14:paraId="132F5B63" w14:textId="58BB9476" w:rsidR="0069102B" w:rsidRPr="001969EA" w:rsidRDefault="00E95A3F" w:rsidP="00620C6C">
      <w:pPr>
        <w:spacing w:line="199" w:lineRule="exact"/>
        <w:ind w:left="720"/>
        <w:rPr>
          <w:noProof w:val="0"/>
          <w:sz w:val="21"/>
        </w:rPr>
      </w:pPr>
      <w:r w:rsidRPr="001969EA">
        <w:rPr>
          <w:noProof w:val="0"/>
          <w:sz w:val="21"/>
        </w:rPr>
        <w:t xml:space="preserve">La mesa de </w:t>
      </w:r>
      <w:r w:rsidR="00620C6C" w:rsidRPr="001969EA">
        <w:rPr>
          <w:noProof w:val="0"/>
          <w:sz w:val="21"/>
        </w:rPr>
        <w:t>consultas</w:t>
      </w:r>
      <w:r w:rsidRPr="001969EA">
        <w:rPr>
          <w:noProof w:val="0"/>
          <w:sz w:val="21"/>
        </w:rPr>
        <w:t xml:space="preserve"> sobre un punto poco claro o una interpretación, etc. del Código de Conducta es el Tribunal Legal y Departamento de </w:t>
      </w:r>
      <w:r w:rsidR="00620C6C" w:rsidRPr="001969EA">
        <w:rPr>
          <w:noProof w:val="0"/>
          <w:sz w:val="21"/>
        </w:rPr>
        <w:t>Cumplimiento</w:t>
      </w:r>
      <w:r w:rsidRPr="001969EA">
        <w:rPr>
          <w:noProof w:val="0"/>
          <w:sz w:val="21"/>
        </w:rPr>
        <w:t xml:space="preserve"> de ID&amp;E y el departamento o responsable de </w:t>
      </w:r>
      <w:r w:rsidR="00620C6C" w:rsidRPr="001969EA">
        <w:rPr>
          <w:noProof w:val="0"/>
          <w:sz w:val="21"/>
        </w:rPr>
        <w:t>cumplimiento</w:t>
      </w:r>
      <w:r w:rsidRPr="001969EA">
        <w:rPr>
          <w:noProof w:val="0"/>
          <w:sz w:val="21"/>
        </w:rPr>
        <w:t xml:space="preserve"> de las empresas del grupo.</w:t>
      </w:r>
    </w:p>
    <w:p w14:paraId="1AD19572" w14:textId="77777777" w:rsidR="0069102B" w:rsidRPr="001969EA" w:rsidRDefault="0069102B">
      <w:pPr>
        <w:spacing w:line="242" w:lineRule="auto"/>
        <w:rPr>
          <w:noProof w:val="0"/>
          <w:sz w:val="21"/>
        </w:rPr>
        <w:sectPr w:rsidR="0069102B" w:rsidRPr="001969EA">
          <w:headerReference w:type="default" r:id="rId24"/>
          <w:footerReference w:type="default" r:id="rId25"/>
          <w:pgSz w:w="11910" w:h="16840"/>
          <w:pgMar w:top="860" w:right="700" w:bottom="720" w:left="780" w:header="0" w:footer="521" w:gutter="0"/>
          <w:cols w:space="720"/>
        </w:sectPr>
      </w:pPr>
    </w:p>
    <w:p w14:paraId="755EFDE5" w14:textId="77777777" w:rsidR="0069102B" w:rsidRPr="001969EA" w:rsidRDefault="00E95A3F">
      <w:pPr>
        <w:pStyle w:val="BodyText"/>
        <w:rPr>
          <w:noProof w:val="0"/>
          <w:sz w:val="52"/>
        </w:rPr>
      </w:pPr>
      <w:r w:rsidRPr="001969EA">
        <w:rPr>
          <w:noProof w:val="0"/>
        </w:rPr>
        <w:lastRenderedPageBreak/>
        <mc:AlternateContent>
          <mc:Choice Requires="wps">
            <w:drawing>
              <wp:anchor distT="0" distB="0" distL="0" distR="0" simplePos="0" relativeHeight="486626816" behindDoc="1" locked="0" layoutInCell="1" allowOverlap="1" wp14:anchorId="578EFE25" wp14:editId="17962BFE">
                <wp:simplePos x="0" y="0"/>
                <wp:positionH relativeFrom="page">
                  <wp:posOffset>0</wp:posOffset>
                </wp:positionH>
                <wp:positionV relativeFrom="page">
                  <wp:posOffset>0</wp:posOffset>
                </wp:positionV>
                <wp:extent cx="7553325" cy="10685145"/>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10685145"/>
                        </a:xfrm>
                        <a:custGeom>
                          <a:avLst/>
                          <a:gdLst/>
                          <a:ahLst/>
                          <a:cxnLst/>
                          <a:rect l="l" t="t" r="r" b="b"/>
                          <a:pathLst>
                            <a:path w="7553325" h="10685145">
                              <a:moveTo>
                                <a:pt x="7552817" y="0"/>
                              </a:moveTo>
                              <a:lnTo>
                                <a:pt x="0" y="0"/>
                              </a:lnTo>
                              <a:lnTo>
                                <a:pt x="0" y="10684764"/>
                              </a:lnTo>
                              <a:lnTo>
                                <a:pt x="7552817" y="10684764"/>
                              </a:lnTo>
                              <a:lnTo>
                                <a:pt x="7552817" y="0"/>
                              </a:lnTo>
                              <a:close/>
                            </a:path>
                          </a:pathLst>
                        </a:custGeom>
                        <a:solidFill>
                          <a:srgbClr val="137AC4"/>
                        </a:solidFill>
                      </wps:spPr>
                      <wps:bodyPr wrap="square" lIns="0" tIns="0" rIns="0" bIns="0" rtlCol="0">
                        <a:prstTxWarp prst="textNoShape">
                          <a:avLst/>
                        </a:prstTxWarp>
                        <a:noAutofit/>
                      </wps:bodyPr>
                    </wps:wsp>
                  </a:graphicData>
                </a:graphic>
              </wp:anchor>
            </w:drawing>
          </mc:Choice>
          <mc:Fallback>
            <w:pict>
              <v:shape w14:anchorId="39ED1DBD" id="Graphic 161" o:spid="_x0000_s1026" style="position:absolute;margin-left:0;margin-top:0;width:594.75pt;height:841.35pt;z-index:-16689664;visibility:visible;mso-wrap-style:square;mso-wrap-distance-left:0;mso-wrap-distance-top:0;mso-wrap-distance-right:0;mso-wrap-distance-bottom:0;mso-position-horizontal:absolute;mso-position-horizontal-relative:page;mso-position-vertical:absolute;mso-position-vertical-relative:page;v-text-anchor:top" coordsize="7553325,1068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" path="m7552817,l,,,10684764r7552817,l7552817,xe" fillcolor="#137ac4" stroked="f">
                <v:path arrowok="t"/>
                <w10:wrap anchorx="page" anchory="page"/>
              </v:shape>
            </w:pict>
          </mc:Fallback>
        </mc:AlternateContent>
      </w:r>
    </w:p>
    <w:p w14:paraId="583F1EF8" w14:textId="77777777" w:rsidR="0069102B" w:rsidRPr="001969EA" w:rsidRDefault="0069102B">
      <w:pPr>
        <w:pStyle w:val="BodyText"/>
        <w:rPr>
          <w:noProof w:val="0"/>
          <w:sz w:val="52"/>
        </w:rPr>
      </w:pPr>
    </w:p>
    <w:p w14:paraId="0893F5C6" w14:textId="77777777" w:rsidR="0069102B" w:rsidRPr="001969EA" w:rsidRDefault="0069102B">
      <w:pPr>
        <w:pStyle w:val="BodyText"/>
        <w:rPr>
          <w:noProof w:val="0"/>
          <w:sz w:val="52"/>
        </w:rPr>
      </w:pPr>
    </w:p>
    <w:p w14:paraId="2F487310" w14:textId="77777777" w:rsidR="0069102B" w:rsidRPr="001969EA" w:rsidRDefault="0069102B">
      <w:pPr>
        <w:pStyle w:val="BodyText"/>
        <w:rPr>
          <w:noProof w:val="0"/>
          <w:sz w:val="52"/>
        </w:rPr>
      </w:pPr>
    </w:p>
    <w:p w14:paraId="09730741" w14:textId="77777777" w:rsidR="0069102B" w:rsidRPr="001969EA" w:rsidRDefault="0069102B">
      <w:pPr>
        <w:pStyle w:val="BodyText"/>
        <w:rPr>
          <w:noProof w:val="0"/>
          <w:sz w:val="52"/>
        </w:rPr>
      </w:pPr>
    </w:p>
    <w:p w14:paraId="1CEA054F" w14:textId="77777777" w:rsidR="0069102B" w:rsidRPr="001969EA" w:rsidRDefault="0069102B">
      <w:pPr>
        <w:pStyle w:val="BodyText"/>
        <w:spacing w:before="23"/>
        <w:rPr>
          <w:noProof w:val="0"/>
          <w:sz w:val="52"/>
        </w:rPr>
      </w:pPr>
    </w:p>
    <w:p w14:paraId="58DA601E" w14:textId="56EF11B9" w:rsidR="0069102B" w:rsidRPr="001969EA" w:rsidRDefault="006F310D" w:rsidP="00F02510">
      <w:pPr>
        <w:pStyle w:val="Heading1"/>
        <w:rPr>
          <w:noProof w:val="0"/>
        </w:rPr>
      </w:pPr>
      <w:bookmarkStart w:id="64" w:name="_TOC_250003"/>
      <w:bookmarkStart w:id="65" w:name="_Toc193842709"/>
      <w:bookmarkEnd w:id="64"/>
      <w:r w:rsidRPr="001969EA">
        <w:rPr>
          <w:noProof w:val="0"/>
          <w:color w:val="FFFFFF"/>
          <w:spacing w:val="-2"/>
          <w:w w:val="105"/>
        </w:rPr>
        <w:t>Aclaratorias</w:t>
      </w:r>
      <w:bookmarkEnd w:id="65"/>
    </w:p>
    <w:p w14:paraId="4CA6567C" w14:textId="77777777" w:rsidR="0069102B" w:rsidRPr="001969EA" w:rsidRDefault="0069102B">
      <w:pPr>
        <w:rPr>
          <w:noProof w:val="0"/>
        </w:rPr>
        <w:sectPr w:rsidR="0069102B" w:rsidRPr="001969EA">
          <w:headerReference w:type="default" r:id="rId26"/>
          <w:footerReference w:type="default" r:id="rId27"/>
          <w:pgSz w:w="11910" w:h="16840"/>
          <w:pgMar w:top="1940" w:right="700" w:bottom="280" w:left="780" w:header="0" w:footer="0" w:gutter="0"/>
          <w:cols w:space="720"/>
        </w:sectPr>
      </w:pPr>
    </w:p>
    <w:p w14:paraId="2450A8FE" w14:textId="77777777" w:rsidR="0069102B" w:rsidRPr="001969EA" w:rsidRDefault="00E95A3F">
      <w:pPr>
        <w:pStyle w:val="Heading2"/>
        <w:numPr>
          <w:ilvl w:val="0"/>
          <w:numId w:val="23"/>
        </w:numPr>
        <w:tabs>
          <w:tab w:val="left" w:pos="823"/>
        </w:tabs>
        <w:spacing w:before="328"/>
        <w:rPr>
          <w:noProof w:val="0"/>
        </w:rPr>
      </w:pPr>
      <w:bookmarkStart w:id="66" w:name="_TOC_250002"/>
      <w:bookmarkStart w:id="67" w:name="_Toc193842710"/>
      <w:bookmarkEnd w:id="66"/>
      <w:r w:rsidRPr="001969EA">
        <w:rPr>
          <w:noProof w:val="0"/>
          <w:color w:val="137AC4"/>
          <w:spacing w:val="-2"/>
          <w:w w:val="105"/>
        </w:rPr>
        <w:lastRenderedPageBreak/>
        <w:t>Introducción</w:t>
      </w:r>
      <w:bookmarkEnd w:id="67"/>
    </w:p>
    <w:p w14:paraId="456FD8DD" w14:textId="77777777" w:rsidR="0069102B" w:rsidRPr="001969EA" w:rsidRDefault="00E95A3F">
      <w:pPr>
        <w:pStyle w:val="Heading4"/>
        <w:numPr>
          <w:ilvl w:val="1"/>
          <w:numId w:val="23"/>
        </w:numPr>
        <w:tabs>
          <w:tab w:val="left" w:pos="678"/>
        </w:tabs>
        <w:spacing w:before="425"/>
        <w:ind w:left="678" w:hanging="378"/>
        <w:rPr>
          <w:noProof w:val="0"/>
        </w:rPr>
      </w:pPr>
      <w:bookmarkStart w:id="68" w:name="1._Significance_of_Code_of_Conduct_(What"/>
      <w:bookmarkEnd w:id="68"/>
      <w:r w:rsidRPr="001969EA">
        <w:rPr>
          <w:noProof w:val="0"/>
          <w:color w:val="137AC4"/>
          <w:w w:val="105"/>
        </w:rPr>
        <w:t>Importancia del código de conducta (¿qué es el código de conducta?)</w:t>
      </w:r>
    </w:p>
    <w:p w14:paraId="6EDF5FCA" w14:textId="77777777" w:rsidR="0069102B" w:rsidRPr="001969EA" w:rsidRDefault="00E95A3F">
      <w:pPr>
        <w:pStyle w:val="BodyText"/>
        <w:ind w:left="179"/>
        <w:rPr>
          <w:noProof w:val="0"/>
        </w:rPr>
      </w:pPr>
      <w:r w:rsidRPr="001969EA">
        <w:rPr>
          <w:noProof w:val="0"/>
        </w:rPr>
        <mc:AlternateContent>
          <mc:Choice Requires="wps">
            <w:drawing>
              <wp:inline distT="0" distB="0" distL="0" distR="0" wp14:anchorId="02CE49F2" wp14:editId="3EF78B13">
                <wp:extent cx="6326505" cy="259079"/>
                <wp:effectExtent l="9525" t="0" r="0" b="7620"/>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259079"/>
                        </a:xfrm>
                        <a:prstGeom prst="rect">
                          <a:avLst/>
                        </a:prstGeom>
                        <a:ln w="6096">
                          <a:solidFill>
                            <a:srgbClr val="000000"/>
                          </a:solidFill>
                          <a:prstDash val="solid"/>
                        </a:ln>
                      </wps:spPr>
                      <wps:txbx>
                        <w:txbxContent>
                          <w:p w14:paraId="04D094E5" w14:textId="77777777" w:rsidR="0069102B" w:rsidRPr="00F02510" w:rsidRDefault="00E95A3F">
                            <w:pPr>
                              <w:spacing w:before="23"/>
                              <w:ind w:left="110"/>
                              <w:rPr>
                                <w:rFonts w:ascii="Microsoft YaHei" w:eastAsia="Microsoft YaHei" w:hAnsi="Microsoft YaHei"/>
                                <w:b/>
                                <w:color w:val="137AC4"/>
                                <w:sz w:val="21"/>
                              </w:rPr>
                            </w:pPr>
                            <w:r w:rsidRPr="00F02510">
                              <w:rPr>
                                <w:rFonts w:ascii="Microsoft YaHei" w:eastAsia="Microsoft YaHei" w:hAnsi="Microsoft YaHei"/>
                                <w:b/>
                                <w:color w:val="137AC4"/>
                                <w:sz w:val="21"/>
                              </w:rPr>
                              <w:t>Composición del "Código de Conducta"</w:t>
                            </w:r>
                          </w:p>
                        </w:txbxContent>
                      </wps:txbx>
                      <wps:bodyPr wrap="square" lIns="0" tIns="0" rIns="0" bIns="0" rtlCol="0">
                        <a:noAutofit/>
                      </wps:bodyPr>
                    </wps:wsp>
                  </a:graphicData>
                </a:graphic>
              </wp:inline>
            </w:drawing>
          </mc:Choice>
          <mc:Fallback>
            <w:pict>
              <v:shape w14:anchorId="02CE49F2" id="Textbox 164" o:spid="_x0000_s1188" type="#_x0000_t202" style="width:498.1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" filled="f" strokeweight=".48pt">
                <v:path arrowok="t"/>
                <v:textbox inset="0,0,0,0">
                  <w:txbxContent>
                    <w:p w14:paraId="04D094E5" w14:textId="77777777" w:rsidR="0069102B" w:rsidRPr="00F02510" w:rsidRDefault="00E95A3F">
                      <w:pPr>
                        <w:spacing w:before="23"/>
                        <w:ind w:left="110"/>
                        <w:rPr>
                          <w:rFonts w:ascii="Microsoft YaHei" w:eastAsia="Microsoft YaHei" w:hAnsi="Microsoft YaHei"/>
                          <w:b/>
                          <w:color w:val="137AC4"/>
                          <w:sz w:val="21"/>
                        </w:rPr>
                      </w:pPr>
                      <w:r w:rsidRPr="00F02510">
                        <w:rPr>
                          <w:rFonts w:ascii="Microsoft YaHei" w:eastAsia="Microsoft YaHei" w:hAnsi="Microsoft YaHei"/>
                          <w:b/>
                          <w:color w:val="137AC4"/>
                          <w:sz w:val="21"/>
                        </w:rPr>
                        <w:t>Composición del "Código de Conducta"</w:t>
                      </w:r>
                    </w:p>
                  </w:txbxContent>
                </v:textbox>
                <w10:anchorlock/>
              </v:shape>
            </w:pict>
          </mc:Fallback>
        </mc:AlternateContent>
      </w:r>
    </w:p>
    <w:p w14:paraId="0A6AA97E" w14:textId="3C60EB82" w:rsidR="0069102B" w:rsidRPr="001969EA" w:rsidRDefault="00E95A3F">
      <w:pPr>
        <w:spacing w:line="235" w:lineRule="auto"/>
        <w:ind w:left="510" w:right="912" w:hanging="211"/>
        <w:rPr>
          <w:noProof w:val="0"/>
          <w:sz w:val="21"/>
        </w:rPr>
      </w:pPr>
      <w:r w:rsidRPr="001969EA">
        <w:rPr>
          <w:b/>
          <w:noProof w:val="0"/>
          <w:sz w:val="21"/>
        </w:rPr>
        <w:t>"Código de Conducta" = "Normas de Conducta" + "</w:t>
      </w:r>
      <w:r w:rsidR="00620C6C" w:rsidRPr="001969EA">
        <w:rPr>
          <w:b/>
          <w:noProof w:val="0"/>
          <w:sz w:val="21"/>
        </w:rPr>
        <w:t>Guías</w:t>
      </w:r>
      <w:r w:rsidRPr="001969EA">
        <w:rPr>
          <w:b/>
          <w:noProof w:val="0"/>
          <w:sz w:val="21"/>
        </w:rPr>
        <w:t xml:space="preserve"> de Conducta" "Normas de Conducta" = </w:t>
      </w:r>
      <w:r w:rsidRPr="001969EA">
        <w:rPr>
          <w:noProof w:val="0"/>
          <w:sz w:val="21"/>
        </w:rPr>
        <w:t xml:space="preserve">establece las políticas y responsabilidades de la Empresa </w:t>
      </w:r>
      <w:r w:rsidRPr="001969EA">
        <w:rPr>
          <w:b/>
          <w:noProof w:val="0"/>
          <w:sz w:val="21"/>
        </w:rPr>
        <w:t>"</w:t>
      </w:r>
      <w:r w:rsidR="00620C6C" w:rsidRPr="001969EA">
        <w:rPr>
          <w:b/>
          <w:noProof w:val="0"/>
          <w:sz w:val="21"/>
        </w:rPr>
        <w:t>Guías</w:t>
      </w:r>
      <w:r w:rsidRPr="001969EA">
        <w:rPr>
          <w:b/>
          <w:noProof w:val="0"/>
          <w:sz w:val="21"/>
        </w:rPr>
        <w:t xml:space="preserve"> de Conducta" </w:t>
      </w:r>
      <w:r w:rsidRPr="001969EA">
        <w:rPr>
          <w:noProof w:val="0"/>
          <w:sz w:val="21"/>
        </w:rPr>
        <w:t xml:space="preserve">= establece las responsabilidades de los </w:t>
      </w:r>
      <w:r w:rsidR="00620C6C" w:rsidRPr="001969EA">
        <w:rPr>
          <w:noProof w:val="0"/>
          <w:sz w:val="21"/>
        </w:rPr>
        <w:t>ejecutivos</w:t>
      </w:r>
      <w:r w:rsidRPr="001969EA">
        <w:rPr>
          <w:noProof w:val="0"/>
          <w:sz w:val="21"/>
        </w:rPr>
        <w:t xml:space="preserve"> y empleados</w:t>
      </w:r>
      <w:r w:rsidR="00620C6C" w:rsidRPr="001969EA">
        <w:rPr>
          <w:noProof w:val="0"/>
          <w:sz w:val="21"/>
        </w:rPr>
        <w:t>.</w:t>
      </w:r>
    </w:p>
    <w:p w14:paraId="38F509D6" w14:textId="62886BEB" w:rsidR="0069102B" w:rsidRPr="001969EA" w:rsidRDefault="00E95A3F">
      <w:pPr>
        <w:spacing w:line="244" w:lineRule="auto"/>
        <w:ind w:left="300" w:right="538"/>
        <w:jc w:val="both"/>
        <w:rPr>
          <w:noProof w:val="0"/>
          <w:sz w:val="21"/>
        </w:rPr>
      </w:pPr>
      <w:r w:rsidRPr="001969EA">
        <w:rPr>
          <w:noProof w:val="0"/>
          <w:sz w:val="21"/>
        </w:rPr>
        <w:t>El Código de Conducta consta de dos elementos: "Normas de Conducta" que aclaran cómo debe comportarse la Empresa, y "</w:t>
      </w:r>
      <w:r w:rsidR="009C3CE5" w:rsidRPr="001969EA">
        <w:rPr>
          <w:noProof w:val="0"/>
          <w:sz w:val="21"/>
        </w:rPr>
        <w:t>Guías</w:t>
      </w:r>
      <w:r w:rsidRPr="001969EA">
        <w:rPr>
          <w:noProof w:val="0"/>
          <w:sz w:val="21"/>
        </w:rPr>
        <w:t xml:space="preserve"> de Conducta" que aclaran cómo deben comportarse los </w:t>
      </w:r>
      <w:r w:rsidR="009C3CE5" w:rsidRPr="001969EA">
        <w:rPr>
          <w:noProof w:val="0"/>
          <w:sz w:val="21"/>
        </w:rPr>
        <w:t>ejecutivos</w:t>
      </w:r>
      <w:r w:rsidRPr="001969EA">
        <w:rPr>
          <w:noProof w:val="0"/>
          <w:sz w:val="21"/>
        </w:rPr>
        <w:t xml:space="preserve"> y empleados.</w:t>
      </w:r>
    </w:p>
    <w:p w14:paraId="2B872006" w14:textId="5B5757E6" w:rsidR="0069102B" w:rsidRPr="001969EA" w:rsidRDefault="00E95A3F">
      <w:pPr>
        <w:spacing w:line="242" w:lineRule="auto"/>
        <w:ind w:left="300" w:right="520"/>
        <w:jc w:val="both"/>
        <w:rPr>
          <w:noProof w:val="0"/>
          <w:sz w:val="21"/>
        </w:rPr>
      </w:pPr>
      <w:r w:rsidRPr="001969EA">
        <w:rPr>
          <w:noProof w:val="0"/>
          <w:sz w:val="21"/>
        </w:rPr>
        <w:t>Sin embargo, los dos elementos son integrales entre sí porque las "</w:t>
      </w:r>
      <w:r w:rsidR="00B471BD" w:rsidRPr="001969EA">
        <w:rPr>
          <w:noProof w:val="0"/>
          <w:sz w:val="21"/>
        </w:rPr>
        <w:t>Guías</w:t>
      </w:r>
      <w:r w:rsidRPr="001969EA">
        <w:rPr>
          <w:noProof w:val="0"/>
          <w:sz w:val="21"/>
        </w:rPr>
        <w:t xml:space="preserve"> de Conducta" están destinadas a realizar las "Normas de Conducta". </w:t>
      </w:r>
      <w:r w:rsidR="00276A8C" w:rsidRPr="001969EA">
        <w:rPr>
          <w:noProof w:val="0"/>
          <w:sz w:val="21"/>
        </w:rPr>
        <w:t xml:space="preserve">El Grupo </w:t>
      </w:r>
      <w:r w:rsidRPr="001969EA">
        <w:rPr>
          <w:noProof w:val="0"/>
          <w:sz w:val="21"/>
        </w:rPr>
        <w:t>ID&amp;E</w:t>
      </w:r>
      <w:r w:rsidR="009C3CE5" w:rsidRPr="001969EA">
        <w:rPr>
          <w:noProof w:val="0"/>
          <w:sz w:val="21"/>
        </w:rPr>
        <w:t xml:space="preserve"> </w:t>
      </w:r>
      <w:r w:rsidRPr="001969EA">
        <w:rPr>
          <w:noProof w:val="0"/>
          <w:sz w:val="21"/>
        </w:rPr>
        <w:t>divulga al público la totalidad del Código de Conducta y se compromete a la sociedad a velar por su cumplimiento.</w:t>
      </w:r>
    </w:p>
    <w:p w14:paraId="79E45261" w14:textId="77777777" w:rsidR="0069102B" w:rsidRPr="001969EA" w:rsidRDefault="00E95A3F">
      <w:pPr>
        <w:pStyle w:val="BodyText"/>
        <w:spacing w:before="72"/>
        <w:rPr>
          <w:noProof w:val="0"/>
        </w:rPr>
      </w:pPr>
      <w:r w:rsidRPr="001969EA">
        <w:rPr>
          <w:noProof w:val="0"/>
        </w:rPr>
        <mc:AlternateContent>
          <mc:Choice Requires="wps">
            <w:drawing>
              <wp:anchor distT="0" distB="0" distL="0" distR="0" simplePos="0" relativeHeight="487631872" behindDoc="1" locked="0" layoutInCell="1" allowOverlap="1" wp14:anchorId="399F40A8" wp14:editId="28F961A8">
                <wp:simplePos x="0" y="0"/>
                <wp:positionH relativeFrom="page">
                  <wp:posOffset>612140</wp:posOffset>
                </wp:positionH>
                <wp:positionV relativeFrom="paragraph">
                  <wp:posOffset>219710</wp:posOffset>
                </wp:positionV>
                <wp:extent cx="6326505" cy="259079"/>
                <wp:effectExtent l="0" t="0" r="17145" b="27305"/>
                <wp:wrapTopAndBottom/>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259079"/>
                        </a:xfrm>
                        <a:prstGeom prst="rect">
                          <a:avLst/>
                        </a:prstGeom>
                        <a:ln w="6096">
                          <a:solidFill>
                            <a:srgbClr val="000000"/>
                          </a:solidFill>
                          <a:prstDash val="solid"/>
                        </a:ln>
                      </wps:spPr>
                      <wps:txbx>
                        <w:txbxContent>
                          <w:p w14:paraId="2634614C" w14:textId="77777777" w:rsidR="0069102B" w:rsidRPr="00F02510" w:rsidRDefault="00E95A3F">
                            <w:pPr>
                              <w:spacing w:before="25"/>
                              <w:ind w:left="110"/>
                              <w:rPr>
                                <w:rFonts w:ascii="Microsoft YaHei" w:eastAsia="Microsoft YaHei" w:hAnsi="Microsoft YaHei"/>
                                <w:b/>
                                <w:sz w:val="21"/>
                              </w:rPr>
                            </w:pPr>
                            <w:r w:rsidRPr="00F02510">
                              <w:rPr>
                                <w:rFonts w:ascii="Microsoft YaHei" w:eastAsia="Microsoft YaHei" w:hAnsi="Microsoft YaHei"/>
                                <w:b/>
                                <w:color w:val="137AC4"/>
                                <w:sz w:val="21"/>
                              </w:rPr>
                              <w:t>Necesidad de un "Código de Conducta"</w:t>
                            </w:r>
                          </w:p>
                        </w:txbxContent>
                      </wps:txbx>
                      <wps:bodyPr wrap="square" lIns="0" tIns="0" rIns="0" bIns="0" rtlCol="0">
                        <a:noAutofit/>
                      </wps:bodyPr>
                    </wps:wsp>
                  </a:graphicData>
                </a:graphic>
              </wp:anchor>
            </w:drawing>
          </mc:Choice>
          <mc:Fallback>
            <w:pict>
              <v:shape w14:anchorId="399F40A8" id="Textbox 165" o:spid="_x0000_s1189" type="#_x0000_t202" style="position:absolute;margin-left:48.2pt;margin-top:17.3pt;width:498.15pt;height:20.4pt;z-index:-15684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" filled="f" strokeweight=".48pt">
                <v:path arrowok="t"/>
                <v:textbox inset="0,0,0,0">
                  <w:txbxContent>
                    <w:p w14:paraId="2634614C" w14:textId="77777777" w:rsidR="0069102B" w:rsidRPr="00F02510" w:rsidRDefault="00E95A3F">
                      <w:pPr>
                        <w:spacing w:before="25"/>
                        <w:ind w:left="110"/>
                        <w:rPr>
                          <w:rFonts w:ascii="Microsoft YaHei" w:eastAsia="Microsoft YaHei" w:hAnsi="Microsoft YaHei"/>
                          <w:b/>
                          <w:sz w:val="21"/>
                        </w:rPr>
                      </w:pPr>
                      <w:r w:rsidRPr="00F02510">
                        <w:rPr>
                          <w:rFonts w:ascii="Microsoft YaHei" w:eastAsia="Microsoft YaHei" w:hAnsi="Microsoft YaHei"/>
                          <w:b/>
                          <w:color w:val="137AC4"/>
                          <w:sz w:val="21"/>
                        </w:rPr>
                        <w:t>Necesidad de un "Código de Conducta"</w:t>
                      </w:r>
                    </w:p>
                  </w:txbxContent>
                </v:textbox>
                <w10:wrap type="topAndBottom" anchorx="page"/>
              </v:shape>
            </w:pict>
          </mc:Fallback>
        </mc:AlternateContent>
      </w:r>
    </w:p>
    <w:p w14:paraId="47394907" w14:textId="17BC77B3" w:rsidR="0069102B" w:rsidRPr="001969EA" w:rsidRDefault="00E95A3F">
      <w:pPr>
        <w:spacing w:before="22" w:line="244" w:lineRule="auto"/>
        <w:ind w:left="300" w:right="521"/>
        <w:rPr>
          <w:noProof w:val="0"/>
          <w:sz w:val="21"/>
        </w:rPr>
      </w:pPr>
      <w:r w:rsidRPr="001969EA">
        <w:rPr>
          <w:noProof w:val="0"/>
          <w:sz w:val="21"/>
        </w:rPr>
        <w:t xml:space="preserve">Una empresa comercial debe llevar a cabo actividades corporativas apropiadas y sólidas y satisfacer las necesidades sociales para continuar logrando un crecimiento sólido. Esto se puede realizar cuando los </w:t>
      </w:r>
      <w:r w:rsidR="0098569C" w:rsidRPr="001969EA">
        <w:rPr>
          <w:noProof w:val="0"/>
        </w:rPr>
        <w:t>ejecutivo</w:t>
      </w:r>
      <w:r w:rsidR="0098569C" w:rsidRPr="001969EA">
        <w:rPr>
          <w:noProof w:val="0"/>
        </w:rPr>
        <w:t xml:space="preserve"> </w:t>
      </w:r>
      <w:r w:rsidRPr="001969EA">
        <w:rPr>
          <w:noProof w:val="0"/>
          <w:sz w:val="21"/>
        </w:rPr>
        <w:t>y empleados realizan actividades comerciales con un alto sentido de ética y responsabilidad. El Código de Conducta encarna las actitudes corporativas de</w:t>
      </w:r>
      <w:r w:rsidR="00276A8C" w:rsidRPr="001969EA">
        <w:rPr>
          <w:noProof w:val="0"/>
          <w:sz w:val="21"/>
        </w:rPr>
        <w:t>l Grupo</w:t>
      </w:r>
      <w:r w:rsidR="009C3CE5" w:rsidRPr="001969EA">
        <w:rPr>
          <w:noProof w:val="0"/>
          <w:sz w:val="21"/>
        </w:rPr>
        <w:t xml:space="preserve"> </w:t>
      </w:r>
      <w:r w:rsidRPr="001969EA">
        <w:rPr>
          <w:noProof w:val="0"/>
          <w:sz w:val="21"/>
        </w:rPr>
        <w:t>ID&amp;E</w:t>
      </w:r>
      <w:r w:rsidR="009C3CE5" w:rsidRPr="001969EA">
        <w:rPr>
          <w:noProof w:val="0"/>
          <w:sz w:val="21"/>
        </w:rPr>
        <w:t xml:space="preserve"> </w:t>
      </w:r>
      <w:r w:rsidRPr="001969EA">
        <w:rPr>
          <w:noProof w:val="0"/>
          <w:sz w:val="21"/>
        </w:rPr>
        <w:t xml:space="preserve">y especifica las formas de pensar que deben tenerse en cuenta y los puntos que deben cumplir los </w:t>
      </w:r>
      <w:r w:rsidR="0098569C" w:rsidRPr="001969EA">
        <w:rPr>
          <w:noProof w:val="0"/>
        </w:rPr>
        <w:t>ejecutivo</w:t>
      </w:r>
      <w:r w:rsidR="0098569C" w:rsidRPr="001969EA">
        <w:rPr>
          <w:noProof w:val="0"/>
        </w:rPr>
        <w:t>s</w:t>
      </w:r>
      <w:r w:rsidR="0098569C" w:rsidRPr="001969EA">
        <w:rPr>
          <w:noProof w:val="0"/>
        </w:rPr>
        <w:t xml:space="preserve"> </w:t>
      </w:r>
      <w:r w:rsidRPr="001969EA">
        <w:rPr>
          <w:noProof w:val="0"/>
          <w:sz w:val="21"/>
        </w:rPr>
        <w:t xml:space="preserve">y empleados del Grupo en las actividades comerciales. Los </w:t>
      </w:r>
      <w:r w:rsidR="0098569C" w:rsidRPr="001969EA">
        <w:rPr>
          <w:noProof w:val="0"/>
        </w:rPr>
        <w:t>ejecutivo</w:t>
      </w:r>
      <w:r w:rsidR="0098569C" w:rsidRPr="001969EA">
        <w:rPr>
          <w:noProof w:val="0"/>
        </w:rPr>
        <w:t>s</w:t>
      </w:r>
      <w:r w:rsidR="0098569C" w:rsidRPr="001969EA">
        <w:rPr>
          <w:noProof w:val="0"/>
        </w:rPr>
        <w:t xml:space="preserve"> </w:t>
      </w:r>
      <w:r w:rsidRPr="001969EA">
        <w:rPr>
          <w:noProof w:val="0"/>
          <w:sz w:val="21"/>
        </w:rPr>
        <w:t>y empleados deberán cumplir con el Código de Conducta al realizar operaciones laborales y deben comprender completamente su contenido.</w:t>
      </w:r>
    </w:p>
    <w:p w14:paraId="7BB359B2" w14:textId="77777777" w:rsidR="0069102B" w:rsidRPr="001969EA" w:rsidRDefault="0069102B">
      <w:pPr>
        <w:pStyle w:val="BodyText"/>
        <w:spacing w:before="112"/>
        <w:rPr>
          <w:noProof w:val="0"/>
          <w:sz w:val="21"/>
        </w:rPr>
      </w:pPr>
    </w:p>
    <w:p w14:paraId="2A84FECC" w14:textId="7E576327" w:rsidR="0069102B" w:rsidRPr="001969EA" w:rsidRDefault="00E95A3F">
      <w:pPr>
        <w:pStyle w:val="Heading4"/>
        <w:numPr>
          <w:ilvl w:val="1"/>
          <w:numId w:val="23"/>
        </w:numPr>
        <w:tabs>
          <w:tab w:val="left" w:pos="678"/>
        </w:tabs>
        <w:ind w:left="678" w:hanging="378"/>
        <w:rPr>
          <w:noProof w:val="0"/>
        </w:rPr>
      </w:pPr>
      <w:bookmarkStart w:id="69" w:name="2._About_Commentary_Text"/>
      <w:bookmarkEnd w:id="69"/>
      <w:r w:rsidRPr="001969EA">
        <w:rPr>
          <w:noProof w:val="0"/>
          <w:color w:val="137AC4"/>
        </w:rPr>
        <w:t xml:space="preserve">Acerca </w:t>
      </w:r>
      <w:r w:rsidR="00793CCC" w:rsidRPr="001969EA">
        <w:rPr>
          <w:noProof w:val="0"/>
          <w:color w:val="137AC4"/>
        </w:rPr>
        <w:t>de las notas aclaratorias</w:t>
      </w:r>
    </w:p>
    <w:p w14:paraId="4B2F98C6" w14:textId="77777777" w:rsidR="0069102B" w:rsidRPr="001969EA" w:rsidRDefault="00E95A3F">
      <w:pPr>
        <w:pStyle w:val="BodyText"/>
        <w:ind w:left="179"/>
        <w:rPr>
          <w:noProof w:val="0"/>
        </w:rPr>
      </w:pPr>
      <w:r w:rsidRPr="001969EA">
        <w:rPr>
          <w:noProof w:val="0"/>
        </w:rPr>
        <mc:AlternateContent>
          <mc:Choice Requires="wps">
            <w:drawing>
              <wp:inline distT="0" distB="0" distL="0" distR="0" wp14:anchorId="2A7CA998" wp14:editId="0B82F919">
                <wp:extent cx="6326505" cy="257810"/>
                <wp:effectExtent l="9525" t="0" r="0" b="8889"/>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257810"/>
                        </a:xfrm>
                        <a:prstGeom prst="rect">
                          <a:avLst/>
                        </a:prstGeom>
                        <a:ln w="6096">
                          <a:solidFill>
                            <a:srgbClr val="000000"/>
                          </a:solidFill>
                          <a:prstDash val="solid"/>
                        </a:ln>
                      </wps:spPr>
                      <wps:txbx>
                        <w:txbxContent>
                          <w:p w14:paraId="1139932F" w14:textId="77777777" w:rsidR="0069102B" w:rsidRPr="00F02510" w:rsidRDefault="00E95A3F">
                            <w:pPr>
                              <w:spacing w:before="25"/>
                              <w:ind w:left="110"/>
                              <w:rPr>
                                <w:rFonts w:ascii="Microsoft YaHei" w:eastAsia="Microsoft YaHei" w:hAnsi="Microsoft YaHei"/>
                                <w:b/>
                                <w:sz w:val="21"/>
                              </w:rPr>
                            </w:pPr>
                            <w:r w:rsidRPr="00F02510">
                              <w:rPr>
                                <w:rFonts w:ascii="Microsoft YaHei" w:eastAsia="Microsoft YaHei" w:hAnsi="Microsoft YaHei"/>
                                <w:b/>
                                <w:color w:val="137AC4"/>
                                <w:w w:val="105"/>
                                <w:sz w:val="21"/>
                              </w:rPr>
                              <w:t>Propósito de la creación</w:t>
                            </w:r>
                          </w:p>
                        </w:txbxContent>
                      </wps:txbx>
                      <wps:bodyPr wrap="square" lIns="0" tIns="0" rIns="0" bIns="0" rtlCol="0">
                        <a:noAutofit/>
                      </wps:bodyPr>
                    </wps:wsp>
                  </a:graphicData>
                </a:graphic>
              </wp:inline>
            </w:drawing>
          </mc:Choice>
          <mc:Fallback>
            <w:pict>
              <v:shape w14:anchorId="2A7CA998" id="Textbox 166" o:spid="_x0000_s1190" type="#_x0000_t202" style="width:498.1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" filled="f" strokeweight=".48pt">
                <v:path arrowok="t"/>
                <v:textbox inset="0,0,0,0">
                  <w:txbxContent>
                    <w:p w14:paraId="1139932F" w14:textId="77777777" w:rsidR="0069102B" w:rsidRPr="00F02510" w:rsidRDefault="00E95A3F">
                      <w:pPr>
                        <w:spacing w:before="25"/>
                        <w:ind w:left="110"/>
                        <w:rPr>
                          <w:rFonts w:ascii="Microsoft YaHei" w:eastAsia="Microsoft YaHei" w:hAnsi="Microsoft YaHei"/>
                          <w:b/>
                          <w:sz w:val="21"/>
                        </w:rPr>
                      </w:pPr>
                      <w:r w:rsidRPr="00F02510">
                        <w:rPr>
                          <w:rFonts w:ascii="Microsoft YaHei" w:eastAsia="Microsoft YaHei" w:hAnsi="Microsoft YaHei"/>
                          <w:b/>
                          <w:color w:val="137AC4"/>
                          <w:w w:val="105"/>
                          <w:sz w:val="21"/>
                        </w:rPr>
                        <w:t>Propósito de la creación</w:t>
                      </w:r>
                    </w:p>
                  </w:txbxContent>
                </v:textbox>
                <w10:anchorlock/>
              </v:shape>
            </w:pict>
          </mc:Fallback>
        </mc:AlternateContent>
      </w:r>
    </w:p>
    <w:p w14:paraId="7C04B466" w14:textId="3354E431" w:rsidR="0069102B" w:rsidRPr="001969EA" w:rsidRDefault="006B1566">
      <w:pPr>
        <w:spacing w:line="244" w:lineRule="auto"/>
        <w:ind w:left="300"/>
        <w:rPr>
          <w:noProof w:val="0"/>
          <w:sz w:val="21"/>
        </w:rPr>
      </w:pPr>
      <w:r w:rsidRPr="001969EA">
        <w:rPr>
          <w:noProof w:val="0"/>
          <w:sz w:val="21"/>
        </w:rPr>
        <w:t xml:space="preserve">Las aclaratorias </w:t>
      </w:r>
      <w:r w:rsidR="00E95A3F" w:rsidRPr="001969EA">
        <w:rPr>
          <w:noProof w:val="0"/>
          <w:sz w:val="21"/>
        </w:rPr>
        <w:t>ha</w:t>
      </w:r>
      <w:r w:rsidRPr="001969EA">
        <w:rPr>
          <w:noProof w:val="0"/>
          <w:sz w:val="21"/>
        </w:rPr>
        <w:t>n</w:t>
      </w:r>
      <w:r w:rsidR="00E95A3F" w:rsidRPr="001969EA">
        <w:rPr>
          <w:noProof w:val="0"/>
          <w:sz w:val="21"/>
        </w:rPr>
        <w:t xml:space="preserve"> sido cread</w:t>
      </w:r>
      <w:r w:rsidRPr="001969EA">
        <w:rPr>
          <w:noProof w:val="0"/>
          <w:sz w:val="21"/>
        </w:rPr>
        <w:t>as</w:t>
      </w:r>
      <w:r w:rsidR="00E95A3F" w:rsidRPr="001969EA">
        <w:rPr>
          <w:noProof w:val="0"/>
          <w:sz w:val="21"/>
        </w:rPr>
        <w:t xml:space="preserve"> para ayudar a los </w:t>
      </w:r>
      <w:r w:rsidR="009C3CE5" w:rsidRPr="001969EA">
        <w:rPr>
          <w:noProof w:val="0"/>
          <w:sz w:val="21"/>
        </w:rPr>
        <w:t>ejecutivos</w:t>
      </w:r>
      <w:r w:rsidR="00E95A3F" w:rsidRPr="001969EA">
        <w:rPr>
          <w:noProof w:val="0"/>
          <w:sz w:val="21"/>
        </w:rPr>
        <w:t xml:space="preserve"> y empleados de</w:t>
      </w:r>
      <w:r w:rsidR="00276A8C" w:rsidRPr="001969EA">
        <w:rPr>
          <w:noProof w:val="0"/>
          <w:sz w:val="21"/>
        </w:rPr>
        <w:t>l Grupo</w:t>
      </w:r>
      <w:r w:rsidR="009C3CE5" w:rsidRPr="001969EA">
        <w:rPr>
          <w:noProof w:val="0"/>
          <w:sz w:val="21"/>
        </w:rPr>
        <w:t xml:space="preserve"> </w:t>
      </w:r>
      <w:r w:rsidR="00E95A3F" w:rsidRPr="001969EA">
        <w:rPr>
          <w:noProof w:val="0"/>
          <w:sz w:val="21"/>
        </w:rPr>
        <w:t>ID&amp;E</w:t>
      </w:r>
      <w:r w:rsidR="009C3CE5" w:rsidRPr="001969EA">
        <w:rPr>
          <w:noProof w:val="0"/>
          <w:sz w:val="21"/>
        </w:rPr>
        <w:t xml:space="preserve"> </w:t>
      </w:r>
      <w:r w:rsidR="00E95A3F" w:rsidRPr="001969EA">
        <w:rPr>
          <w:noProof w:val="0"/>
          <w:sz w:val="21"/>
        </w:rPr>
        <w:t>a profundizar su comprensión sobre el Código de Conducta y realizar actividades comerciales.</w:t>
      </w:r>
    </w:p>
    <w:p w14:paraId="5B89B067" w14:textId="77777777" w:rsidR="0069102B" w:rsidRPr="001969EA" w:rsidRDefault="00E95A3F">
      <w:pPr>
        <w:pStyle w:val="BodyText"/>
        <w:spacing w:before="74"/>
        <w:rPr>
          <w:noProof w:val="0"/>
        </w:rPr>
      </w:pPr>
      <w:r w:rsidRPr="001969EA">
        <w:rPr>
          <w:noProof w:val="0"/>
        </w:rPr>
        <mc:AlternateContent>
          <mc:Choice Requires="wps">
            <w:drawing>
              <wp:anchor distT="0" distB="0" distL="0" distR="0" simplePos="0" relativeHeight="487632896" behindDoc="1" locked="0" layoutInCell="1" allowOverlap="1" wp14:anchorId="3A9AF57F" wp14:editId="65C8D291">
                <wp:simplePos x="0" y="0"/>
                <wp:positionH relativeFrom="page">
                  <wp:posOffset>612520</wp:posOffset>
                </wp:positionH>
                <wp:positionV relativeFrom="paragraph">
                  <wp:posOffset>212040</wp:posOffset>
                </wp:positionV>
                <wp:extent cx="6326505" cy="257810"/>
                <wp:effectExtent l="0" t="0" r="0" b="0"/>
                <wp:wrapTopAndBottom/>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257810"/>
                        </a:xfrm>
                        <a:prstGeom prst="rect">
                          <a:avLst/>
                        </a:prstGeom>
                        <a:ln w="6096">
                          <a:solidFill>
                            <a:srgbClr val="000000"/>
                          </a:solidFill>
                          <a:prstDash val="solid"/>
                        </a:ln>
                      </wps:spPr>
                      <wps:txbx>
                        <w:txbxContent>
                          <w:p w14:paraId="13FE26BE" w14:textId="77777777" w:rsidR="0069102B" w:rsidRPr="00F02510" w:rsidRDefault="00E95A3F">
                            <w:pPr>
                              <w:spacing w:before="25"/>
                              <w:ind w:left="110"/>
                              <w:rPr>
                                <w:rFonts w:ascii="Microsoft YaHei" w:eastAsia="Microsoft YaHei" w:hAnsi="Microsoft YaHei"/>
                                <w:b/>
                                <w:sz w:val="21"/>
                              </w:rPr>
                            </w:pPr>
                            <w:r w:rsidRPr="00F02510">
                              <w:rPr>
                                <w:rFonts w:ascii="Microsoft YaHei" w:eastAsia="Microsoft YaHei" w:hAnsi="Microsoft YaHei"/>
                                <w:b/>
                                <w:color w:val="137AC4"/>
                                <w:spacing w:val="-2"/>
                                <w:w w:val="105"/>
                                <w:sz w:val="21"/>
                              </w:rPr>
                              <w:t>Composición</w:t>
                            </w:r>
                          </w:p>
                        </w:txbxContent>
                      </wps:txbx>
                      <wps:bodyPr wrap="square" lIns="0" tIns="0" rIns="0" bIns="0" rtlCol="0">
                        <a:noAutofit/>
                      </wps:bodyPr>
                    </wps:wsp>
                  </a:graphicData>
                </a:graphic>
              </wp:anchor>
            </w:drawing>
          </mc:Choice>
          <mc:Fallback>
            <w:pict>
              <v:shape w14:anchorId="3A9AF57F" id="Textbox 167" o:spid="_x0000_s1191" type="#_x0000_t202" style="position:absolute;margin-left:48.25pt;margin-top:16.7pt;width:498.15pt;height:20.3pt;z-index:-15683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" filled="f" strokeweight=".48pt">
                <v:path arrowok="t"/>
                <v:textbox inset="0,0,0,0">
                  <w:txbxContent>
                    <w:p w14:paraId="13FE26BE" w14:textId="77777777" w:rsidR="0069102B" w:rsidRPr="00F02510" w:rsidRDefault="00E95A3F">
                      <w:pPr>
                        <w:spacing w:before="25"/>
                        <w:ind w:left="110"/>
                        <w:rPr>
                          <w:rFonts w:ascii="Microsoft YaHei" w:eastAsia="Microsoft YaHei" w:hAnsi="Microsoft YaHei"/>
                          <w:b/>
                          <w:sz w:val="21"/>
                        </w:rPr>
                      </w:pPr>
                      <w:r w:rsidRPr="00F02510">
                        <w:rPr>
                          <w:rFonts w:ascii="Microsoft YaHei" w:eastAsia="Microsoft YaHei" w:hAnsi="Microsoft YaHei"/>
                          <w:b/>
                          <w:color w:val="137AC4"/>
                          <w:spacing w:val="-2"/>
                          <w:w w:val="105"/>
                          <w:sz w:val="21"/>
                        </w:rPr>
                        <w:t>Composición</w:t>
                      </w:r>
                    </w:p>
                  </w:txbxContent>
                </v:textbox>
                <w10:wrap type="topAndBottom" anchorx="page"/>
              </v:shape>
            </w:pict>
          </mc:Fallback>
        </mc:AlternateContent>
      </w:r>
    </w:p>
    <w:p w14:paraId="4C41494B" w14:textId="77777777" w:rsidR="0069102B" w:rsidRPr="001969EA" w:rsidRDefault="00E95A3F">
      <w:pPr>
        <w:pStyle w:val="BodyText"/>
        <w:spacing w:before="24" w:line="244" w:lineRule="auto"/>
        <w:ind w:left="300"/>
        <w:rPr>
          <w:noProof w:val="0"/>
        </w:rPr>
      </w:pPr>
      <w:r w:rsidRPr="001969EA">
        <w:rPr>
          <w:noProof w:val="0"/>
        </w:rPr>
        <w:t>El Texto del Comentario consta de tres partes para cada ítem: (1) Palabras clave, (2) Resumen y (3) "Ejemplo específico de conducta en cumplimiento del Código de Conducta".</w:t>
      </w:r>
    </w:p>
    <w:p w14:paraId="7FA58EF8" w14:textId="5D4A1A52" w:rsidR="0069102B" w:rsidRPr="001969EA" w:rsidRDefault="00E95A3F">
      <w:pPr>
        <w:pStyle w:val="BodyText"/>
        <w:spacing w:before="4" w:line="247" w:lineRule="auto"/>
        <w:ind w:left="300" w:right="600"/>
        <w:rPr>
          <w:noProof w:val="0"/>
        </w:rPr>
      </w:pPr>
      <w:r w:rsidRPr="001969EA">
        <w:rPr>
          <w:noProof w:val="0"/>
        </w:rPr>
        <w:t>* "Regulaciones relacionadas" al final del Resumen proporcionan regulaciones de referencia y otros documentos de ID&amp;E Holdings. (Incluidas las regulaciones unificadas de</w:t>
      </w:r>
      <w:r w:rsidR="00276A8C" w:rsidRPr="001969EA">
        <w:rPr>
          <w:noProof w:val="0"/>
        </w:rPr>
        <w:t>l Grupo</w:t>
      </w:r>
      <w:r w:rsidR="006B1566" w:rsidRPr="001969EA">
        <w:rPr>
          <w:noProof w:val="0"/>
        </w:rPr>
        <w:t xml:space="preserve"> </w:t>
      </w:r>
      <w:r w:rsidRPr="001969EA">
        <w:rPr>
          <w:noProof w:val="0"/>
        </w:rPr>
        <w:t>ID&amp;E)</w:t>
      </w:r>
      <w:r w:rsidR="006B1566" w:rsidRPr="001969EA">
        <w:rPr>
          <w:noProof w:val="0"/>
        </w:rPr>
        <w:t>.</w:t>
      </w:r>
      <w:r w:rsidRPr="001969EA">
        <w:rPr>
          <w:noProof w:val="0"/>
        </w:rPr>
        <w:t xml:space="preserve"> En el caso de una empresa del grupo, consulte las regulaciones relacionadas y otros documentos de dicha empresa.</w:t>
      </w:r>
    </w:p>
    <w:p w14:paraId="7C68C6F9" w14:textId="720E8900" w:rsidR="0069102B" w:rsidRPr="001969EA" w:rsidRDefault="00E95A3F" w:rsidP="006B1566">
      <w:pPr>
        <w:pStyle w:val="BodyText"/>
        <w:spacing w:line="247" w:lineRule="auto"/>
        <w:ind w:left="300" w:right="600"/>
        <w:rPr>
          <w:noProof w:val="0"/>
        </w:rPr>
      </w:pPr>
      <w:r w:rsidRPr="001969EA">
        <w:rPr>
          <w:noProof w:val="0"/>
        </w:rPr>
        <w:t xml:space="preserve">* "Ejemplos específicos de conducta en cumplimiento del Código de Conducta" simplemente proporcionan un ejemplo de conducta que deben realizar los </w:t>
      </w:r>
      <w:r w:rsidR="006B1566" w:rsidRPr="001969EA">
        <w:rPr>
          <w:noProof w:val="0"/>
        </w:rPr>
        <w:t>ejecutivos</w:t>
      </w:r>
      <w:r w:rsidRPr="001969EA">
        <w:rPr>
          <w:noProof w:val="0"/>
        </w:rPr>
        <w:t xml:space="preserve"> y empleados cuando se enfrentan a un</w:t>
      </w:r>
      <w:r w:rsidR="006B1566" w:rsidRPr="001969EA">
        <w:rPr>
          <w:noProof w:val="0"/>
        </w:rPr>
        <w:t xml:space="preserve"> </w:t>
      </w:r>
      <w:r w:rsidRPr="001969EA">
        <w:rPr>
          <w:noProof w:val="0"/>
        </w:rPr>
        <w:t xml:space="preserve">problema; </w:t>
      </w:r>
      <w:r w:rsidR="006B1566" w:rsidRPr="001969EA">
        <w:rPr>
          <w:noProof w:val="0"/>
        </w:rPr>
        <w:t>no</w:t>
      </w:r>
      <w:r w:rsidRPr="001969EA">
        <w:rPr>
          <w:noProof w:val="0"/>
        </w:rPr>
        <w:t xml:space="preserve"> es, ni mucho menos, la única opción. Cuando se enfrente a diversos problemas y dificultades en las operaciones laborales diarias, debe tener en cuenta el Código de Conducta para pensar en qué hacer por su cuenta.</w:t>
      </w:r>
    </w:p>
    <w:p w14:paraId="5AA630F2" w14:textId="77777777" w:rsidR="0069102B" w:rsidRPr="001969EA" w:rsidRDefault="0069102B">
      <w:pPr>
        <w:pStyle w:val="BodyText"/>
        <w:rPr>
          <w:noProof w:val="0"/>
        </w:rPr>
      </w:pPr>
    </w:p>
    <w:p w14:paraId="34B0A2BC" w14:textId="77777777" w:rsidR="0069102B" w:rsidRPr="001969EA" w:rsidRDefault="0069102B">
      <w:pPr>
        <w:pStyle w:val="BodyText"/>
        <w:spacing w:before="92"/>
        <w:rPr>
          <w:noProof w:val="0"/>
        </w:rPr>
      </w:pPr>
    </w:p>
    <w:p w14:paraId="775FD292" w14:textId="7C0A3E00" w:rsidR="0069102B" w:rsidRPr="001969EA" w:rsidRDefault="00B24BEA">
      <w:pPr>
        <w:pStyle w:val="Heading2"/>
        <w:numPr>
          <w:ilvl w:val="0"/>
          <w:numId w:val="23"/>
        </w:numPr>
        <w:tabs>
          <w:tab w:val="left" w:pos="821"/>
        </w:tabs>
        <w:spacing w:before="0"/>
        <w:ind w:left="821" w:hanging="718"/>
        <w:rPr>
          <w:noProof w:val="0"/>
        </w:rPr>
      </w:pPr>
      <w:bookmarkStart w:id="70" w:name="_Toc193842711"/>
      <w:r w:rsidRPr="001969EA">
        <w:rPr>
          <w:noProof w:val="0"/>
          <w:color w:val="137AC4"/>
          <w:spacing w:val="2"/>
        </w:rPr>
        <w:t>Comentario</w:t>
      </w:r>
      <w:bookmarkEnd w:id="70"/>
    </w:p>
    <w:p w14:paraId="321E27CC" w14:textId="02EA7F40" w:rsidR="0069102B" w:rsidRPr="001969EA" w:rsidRDefault="00E95A3F" w:rsidP="00D85AD9">
      <w:pPr>
        <w:pStyle w:val="ListParagraph"/>
        <w:numPr>
          <w:ilvl w:val="1"/>
          <w:numId w:val="23"/>
        </w:numPr>
        <w:rPr>
          <w:b/>
          <w:bCs/>
          <w:noProof w:val="0"/>
          <w:sz w:val="28"/>
          <w:szCs w:val="28"/>
        </w:rPr>
      </w:pPr>
      <w:bookmarkStart w:id="71" w:name="1._WINNING_THE_CONFIDENCE_OF_SOCIETY"/>
      <w:bookmarkStart w:id="72" w:name="1-1_Faithful_and_Ethical_Conduct"/>
      <w:bookmarkEnd w:id="71"/>
      <w:bookmarkEnd w:id="72"/>
      <w:r w:rsidRPr="001969EA">
        <w:rPr>
          <w:b/>
          <w:bCs/>
          <w:noProof w:val="0"/>
          <w:color w:val="137AC4"/>
          <w:sz w:val="28"/>
          <w:szCs w:val="28"/>
        </w:rPr>
        <w:t>GANAR LA CONFIANZA DE LA SOCIEDAD</w:t>
      </w:r>
    </w:p>
    <w:p w14:paraId="49E98138" w14:textId="2C18EBA7" w:rsidR="0069102B" w:rsidRPr="001969EA" w:rsidRDefault="00E95A3F">
      <w:pPr>
        <w:pStyle w:val="Heading6"/>
        <w:numPr>
          <w:ilvl w:val="2"/>
          <w:numId w:val="23"/>
        </w:numPr>
        <w:tabs>
          <w:tab w:val="left" w:pos="1324"/>
        </w:tabs>
        <w:spacing w:line="342" w:lineRule="exact"/>
        <w:ind w:hanging="784"/>
        <w:rPr>
          <w:noProof w:val="0"/>
        </w:rPr>
      </w:pPr>
      <w:r w:rsidRPr="001969EA">
        <w:rPr>
          <w:noProof w:val="0"/>
          <w:color w:val="137AC4"/>
          <w:w w:val="105"/>
        </w:rPr>
        <w:t xml:space="preserve">Conducta </w:t>
      </w:r>
      <w:r w:rsidR="006B1566" w:rsidRPr="001969EA">
        <w:rPr>
          <w:noProof w:val="0"/>
          <w:color w:val="137AC4"/>
          <w:w w:val="105"/>
        </w:rPr>
        <w:t>leal</w:t>
      </w:r>
      <w:r w:rsidRPr="001969EA">
        <w:rPr>
          <w:noProof w:val="0"/>
          <w:color w:val="137AC4"/>
          <w:w w:val="105"/>
        </w:rPr>
        <w:t xml:space="preserve"> y ética</w:t>
      </w:r>
    </w:p>
    <w:p w14:paraId="1E0F1F75" w14:textId="0BBDA590" w:rsidR="0069102B" w:rsidRPr="001969EA" w:rsidRDefault="00E95A3F">
      <w:pPr>
        <w:pStyle w:val="Heading8"/>
        <w:spacing w:line="195" w:lineRule="exact"/>
        <w:rPr>
          <w:noProof w:val="0"/>
        </w:rPr>
      </w:pPr>
      <w:r w:rsidRPr="001969EA">
        <w:rPr>
          <w:noProof w:val="0"/>
        </w:rPr>
        <w:t xml:space="preserve">Palabras clave: Comportamiento </w:t>
      </w:r>
      <w:r w:rsidR="006B1566" w:rsidRPr="001969EA">
        <w:rPr>
          <w:noProof w:val="0"/>
        </w:rPr>
        <w:t>leal</w:t>
      </w:r>
      <w:r w:rsidRPr="001969EA">
        <w:rPr>
          <w:noProof w:val="0"/>
        </w:rPr>
        <w:t xml:space="preserve"> y ético, confianza de la sociedad, apego a la neutralidad e independencia</w:t>
      </w:r>
    </w:p>
    <w:p w14:paraId="45368460" w14:textId="77777777" w:rsidR="0069102B" w:rsidRPr="001969EA" w:rsidRDefault="0069102B">
      <w:pPr>
        <w:pStyle w:val="BodyText"/>
        <w:spacing w:before="22"/>
        <w:rPr>
          <w:b/>
          <w:noProof w:val="0"/>
        </w:rPr>
      </w:pPr>
    </w:p>
    <w:p w14:paraId="57812B8B" w14:textId="71EAC702" w:rsidR="0069102B" w:rsidRPr="001969EA" w:rsidRDefault="00276A8C">
      <w:pPr>
        <w:pStyle w:val="BodyText"/>
        <w:spacing w:line="247" w:lineRule="auto"/>
        <w:ind w:left="720" w:right="342"/>
        <w:rPr>
          <w:noProof w:val="0"/>
        </w:rPr>
      </w:pPr>
      <w:r w:rsidRPr="001969EA">
        <w:rPr>
          <w:noProof w:val="0"/>
        </w:rPr>
        <w:t xml:space="preserve">El Grupo </w:t>
      </w:r>
      <w:r w:rsidR="00E95A3F" w:rsidRPr="001969EA">
        <w:rPr>
          <w:noProof w:val="0"/>
        </w:rPr>
        <w:t>ID&amp;E</w:t>
      </w:r>
      <w:r w:rsidR="006B1566" w:rsidRPr="001969EA">
        <w:rPr>
          <w:noProof w:val="0"/>
        </w:rPr>
        <w:t xml:space="preserve"> </w:t>
      </w:r>
      <w:r w:rsidR="00E95A3F" w:rsidRPr="001969EA">
        <w:rPr>
          <w:noProof w:val="0"/>
        </w:rPr>
        <w:t xml:space="preserve">se esforzará por ser una empresa comercial en la que la sociedad confíe. </w:t>
      </w:r>
      <w:r w:rsidR="005E1BE2" w:rsidRPr="001969EA">
        <w:rPr>
          <w:noProof w:val="0"/>
        </w:rPr>
        <w:t xml:space="preserve">Como </w:t>
      </w:r>
      <w:r w:rsidR="00CD19EB" w:rsidRPr="001969EA">
        <w:rPr>
          <w:noProof w:val="0"/>
        </w:rPr>
        <w:t>ejecutivo</w:t>
      </w:r>
      <w:r w:rsidR="005E1BE2" w:rsidRPr="001969EA">
        <w:rPr>
          <w:noProof w:val="0"/>
        </w:rPr>
        <w:t>/a o empleado/a, usted deberá en todo momento realizar su trabajo de buena fe con un alto sentido de la ética y procurar lograr el alto reconocimiento y confianza. Debe prestar particular atención a los dos siguientes aspectos: (1) mantener la neutralidad e independencia y (2) prevenir y descubrir en la fase temprana los actos ilegales y escándalo</w:t>
      </w:r>
      <w:r w:rsidR="00E95A3F" w:rsidRPr="001969EA">
        <w:rPr>
          <w:noProof w:val="0"/>
        </w:rPr>
        <w:t>.</w:t>
      </w:r>
    </w:p>
    <w:p w14:paraId="11705714" w14:textId="77777777" w:rsidR="0069102B" w:rsidRPr="001969EA" w:rsidRDefault="0069102B">
      <w:pPr>
        <w:pStyle w:val="BodyText"/>
        <w:spacing w:before="30"/>
        <w:rPr>
          <w:noProof w:val="0"/>
        </w:rPr>
      </w:pPr>
    </w:p>
    <w:p w14:paraId="1DC95D1B" w14:textId="491F5517" w:rsidR="0069102B" w:rsidRPr="001969EA" w:rsidRDefault="00E95A3F">
      <w:pPr>
        <w:pStyle w:val="BodyText"/>
        <w:ind w:left="720"/>
        <w:rPr>
          <w:noProof w:val="0"/>
          <w:color w:val="137AC4"/>
        </w:rPr>
      </w:pPr>
      <w:r w:rsidRPr="001969EA">
        <w:rPr>
          <w:noProof w:val="0"/>
        </w:rPr>
        <w:lastRenderedPageBreak/>
        <mc:AlternateContent>
          <mc:Choice Requires="wps">
            <w:drawing>
              <wp:anchor distT="0" distB="0" distL="0" distR="0" simplePos="0" relativeHeight="486629376" behindDoc="1" locked="0" layoutInCell="1" allowOverlap="1" wp14:anchorId="6442DED0" wp14:editId="77228045">
                <wp:simplePos x="0" y="0"/>
                <wp:positionH relativeFrom="page">
                  <wp:posOffset>876300</wp:posOffset>
                </wp:positionH>
                <wp:positionV relativeFrom="paragraph">
                  <wp:posOffset>-29169</wp:posOffset>
                </wp:positionV>
                <wp:extent cx="6065520" cy="4171315"/>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5520" cy="4171315"/>
                        </a:xfrm>
                        <a:custGeom>
                          <a:avLst/>
                          <a:gdLst/>
                          <a:ahLst/>
                          <a:cxnLst/>
                          <a:rect l="l" t="t" r="r" b="b"/>
                          <a:pathLst>
                            <a:path w="6065520" h="4171315">
                              <a:moveTo>
                                <a:pt x="6065520" y="671957"/>
                              </a:moveTo>
                              <a:lnTo>
                                <a:pt x="6059424" y="671957"/>
                              </a:lnTo>
                              <a:lnTo>
                                <a:pt x="6059424" y="1758696"/>
                              </a:lnTo>
                              <a:lnTo>
                                <a:pt x="6059424" y="2412492"/>
                              </a:lnTo>
                              <a:lnTo>
                                <a:pt x="6059424" y="3282696"/>
                              </a:lnTo>
                              <a:lnTo>
                                <a:pt x="6059424" y="3500628"/>
                              </a:lnTo>
                              <a:lnTo>
                                <a:pt x="6059424" y="4164838"/>
                              </a:lnTo>
                              <a:lnTo>
                                <a:pt x="6096" y="4164838"/>
                              </a:lnTo>
                              <a:lnTo>
                                <a:pt x="6096" y="671957"/>
                              </a:lnTo>
                              <a:lnTo>
                                <a:pt x="0" y="671957"/>
                              </a:lnTo>
                              <a:lnTo>
                                <a:pt x="0" y="4171188"/>
                              </a:lnTo>
                              <a:lnTo>
                                <a:pt x="6065520" y="4171188"/>
                              </a:lnTo>
                              <a:lnTo>
                                <a:pt x="6065520" y="1758696"/>
                              </a:lnTo>
                              <a:lnTo>
                                <a:pt x="6065520" y="671957"/>
                              </a:lnTo>
                              <a:close/>
                            </a:path>
                            <a:path w="6065520" h="4171315">
                              <a:moveTo>
                                <a:pt x="6065520" y="0"/>
                              </a:moveTo>
                              <a:lnTo>
                                <a:pt x="0" y="0"/>
                              </a:lnTo>
                              <a:lnTo>
                                <a:pt x="0" y="6350"/>
                              </a:lnTo>
                              <a:lnTo>
                                <a:pt x="0" y="671830"/>
                              </a:lnTo>
                              <a:lnTo>
                                <a:pt x="6096" y="671830"/>
                              </a:lnTo>
                              <a:lnTo>
                                <a:pt x="6096" y="6350"/>
                              </a:lnTo>
                              <a:lnTo>
                                <a:pt x="6059424" y="6350"/>
                              </a:lnTo>
                              <a:lnTo>
                                <a:pt x="6059424" y="671830"/>
                              </a:lnTo>
                              <a:lnTo>
                                <a:pt x="6065520" y="671830"/>
                              </a:lnTo>
                              <a:lnTo>
                                <a:pt x="6065520" y="6350"/>
                              </a:lnTo>
                              <a:lnTo>
                                <a:pt x="6065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703110" id="Graphic 168" o:spid="_x0000_s1026" style="position:absolute;margin-left:69pt;margin-top:-2.3pt;width:477.6pt;height:328.45pt;z-index:-16687104;visibility:visible;mso-wrap-style:square;mso-wrap-distance-left:0;mso-wrap-distance-top:0;mso-wrap-distance-right:0;mso-wrap-distance-bottom:0;mso-position-horizontal:absolute;mso-position-horizontal-relative:page;mso-position-vertical:absolute;mso-position-vertical-relative:text;v-text-anchor:top" coordsize="6065520,417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" path="m6065520,671957r-6096,l6059424,1758696r,653796l6059424,3282696r,217932l6059424,4164838r-6053328,l6096,671957r-6096,l,4171188r6065520,l6065520,1758696r,-1086739xem6065520,l,,,6350,,671830r6096,l6096,6350r6053328,l6059424,671830r6096,l6065520,6350r,-6350xe" fillcolor="black" stroked="f">
                <v:path arrowok="t"/>
                <w10:wrap anchorx="page"/>
              </v:shape>
            </w:pict>
          </mc:Fallback>
        </mc:AlternateContent>
      </w:r>
      <w:r w:rsidRPr="001969EA">
        <w:rPr>
          <w:noProof w:val="0"/>
          <w:color w:val="137AC4"/>
        </w:rPr>
        <w:t xml:space="preserve">Ejemplos </w:t>
      </w:r>
      <w:r w:rsidR="00276A8C" w:rsidRPr="001969EA">
        <w:rPr>
          <w:noProof w:val="0"/>
          <w:color w:val="137AC4"/>
        </w:rPr>
        <w:t>específicos</w:t>
      </w:r>
      <w:r w:rsidRPr="001969EA">
        <w:rPr>
          <w:noProof w:val="0"/>
          <w:color w:val="137AC4"/>
        </w:rPr>
        <w:t xml:space="preserve"> de conducta en cumplimiento del Código de Conducta</w:t>
      </w:r>
    </w:p>
    <w:p w14:paraId="2E38EA8F" w14:textId="77777777" w:rsidR="005D4D7D" w:rsidRPr="001969EA" w:rsidRDefault="005D4D7D">
      <w:pPr>
        <w:pStyle w:val="BodyText"/>
        <w:ind w:left="720"/>
        <w:rPr>
          <w:noProof w:val="0"/>
        </w:rPr>
      </w:pPr>
    </w:p>
    <w:p w14:paraId="5C6CA8A3" w14:textId="18757AA3" w:rsidR="0069102B" w:rsidRPr="001969EA" w:rsidRDefault="003D395B" w:rsidP="00793CCC">
      <w:pPr>
        <w:pStyle w:val="ListParagraph"/>
        <w:numPr>
          <w:ilvl w:val="3"/>
          <w:numId w:val="23"/>
        </w:numPr>
        <w:tabs>
          <w:tab w:val="left" w:pos="1082"/>
          <w:tab w:val="left" w:pos="1120"/>
        </w:tabs>
        <w:spacing w:before="16" w:line="276" w:lineRule="auto"/>
        <w:ind w:right="986" w:hanging="401"/>
        <w:rPr>
          <w:noProof w:val="0"/>
        </w:rPr>
      </w:pPr>
      <w:r w:rsidRPr="001969EA">
        <w:rPr>
          <w:noProof w:val="0"/>
        </w:rPr>
        <w:t>Durante el desarrollo de las operaciones a su cargo, usted ha descubierto defectos en los productos inmediatamente después de haber sido entregados. A pesar de que probablemente nadie lo habría sabido, usted no ha ocultado el hecho, sino que ha consultado con su superior, y ha explicado al cliente sobre el defecto, reparado los productos y los ha entregado nuevamente</w:t>
      </w:r>
      <w:r w:rsidR="00E95A3F" w:rsidRPr="001969EA">
        <w:rPr>
          <w:noProof w:val="0"/>
        </w:rPr>
        <w:t>.</w:t>
      </w:r>
    </w:p>
    <w:p w14:paraId="2580AF76" w14:textId="376B94AD" w:rsidR="0069102B" w:rsidRPr="001969EA" w:rsidRDefault="003D395B" w:rsidP="00793CCC">
      <w:pPr>
        <w:pStyle w:val="ListParagraph"/>
        <w:numPr>
          <w:ilvl w:val="3"/>
          <w:numId w:val="23"/>
        </w:numPr>
        <w:tabs>
          <w:tab w:val="left" w:pos="1082"/>
          <w:tab w:val="left" w:pos="1120"/>
        </w:tabs>
        <w:spacing w:before="17" w:line="276" w:lineRule="auto"/>
        <w:ind w:right="912" w:hanging="401"/>
        <w:rPr>
          <w:noProof w:val="0"/>
        </w:rPr>
      </w:pPr>
      <w:r w:rsidRPr="001969EA">
        <w:rPr>
          <w:noProof w:val="0"/>
        </w:rPr>
        <w:t xml:space="preserve"> Usted no conocía el método de construcción en una operación de diseño para la que la empresa ha ganado una orden de pedido, y usted dirigió preguntas a una determinada empresa que se ofreció colaborar con el diseño. Sin embargo, usted rechazó la oferta dado que dicha empresa podría participar en la licitación para la construcción o en la construcción como el subcontratista del mejor postor</w:t>
      </w:r>
      <w:r w:rsidR="00E95A3F" w:rsidRPr="001969EA">
        <w:rPr>
          <w:noProof w:val="0"/>
        </w:rPr>
        <w:t>.</w:t>
      </w:r>
    </w:p>
    <w:p w14:paraId="7EF9DF76" w14:textId="7B49A0FB" w:rsidR="0069102B" w:rsidRPr="001969EA" w:rsidRDefault="003D395B" w:rsidP="00793CCC">
      <w:pPr>
        <w:pStyle w:val="ListParagraph"/>
        <w:numPr>
          <w:ilvl w:val="3"/>
          <w:numId w:val="23"/>
        </w:numPr>
        <w:tabs>
          <w:tab w:val="left" w:pos="1082"/>
          <w:tab w:val="left" w:pos="1120"/>
        </w:tabs>
        <w:spacing w:before="15" w:line="276" w:lineRule="auto"/>
        <w:ind w:right="600" w:hanging="401"/>
        <w:rPr>
          <w:noProof w:val="0"/>
        </w:rPr>
      </w:pPr>
      <w:r w:rsidRPr="001969EA">
        <w:rPr>
          <w:noProof w:val="0"/>
        </w:rPr>
        <w:t xml:space="preserve"> Su cliente le solicitó modificar los valores de medición que no cumplían las normas ambientales de un equipo inspeccionado, para que éste satisfaga las normas ambientales. Sin embargo, usted explicó al cliente que usted no puede comprometerse en un acto ilegal y le recordó acerca del impacto social que tal acto ilegal puede traer, y preparó el informe incluyendo los valores exactos de los resultados de la inspección</w:t>
      </w:r>
      <w:r w:rsidR="00E95A3F" w:rsidRPr="001969EA">
        <w:rPr>
          <w:noProof w:val="0"/>
        </w:rPr>
        <w:t>.</w:t>
      </w:r>
    </w:p>
    <w:p w14:paraId="0EAEFD8D" w14:textId="071EF406" w:rsidR="0069102B" w:rsidRPr="001969EA" w:rsidRDefault="00E95A3F" w:rsidP="00793CCC">
      <w:pPr>
        <w:pStyle w:val="ListParagraph"/>
        <w:numPr>
          <w:ilvl w:val="3"/>
          <w:numId w:val="23"/>
        </w:numPr>
        <w:tabs>
          <w:tab w:val="left" w:pos="1082"/>
          <w:tab w:val="left" w:pos="1120"/>
        </w:tabs>
        <w:spacing w:before="16" w:line="276" w:lineRule="auto"/>
        <w:ind w:right="600" w:hanging="401"/>
        <w:rPr>
          <w:noProof w:val="0"/>
        </w:rPr>
      </w:pPr>
      <w:r w:rsidRPr="001969EA">
        <w:rPr>
          <w:noProof w:val="0"/>
        </w:rPr>
        <w:t>Cuando se llevó a cabo la operación de inspección de la Compañía, se enteró de que un empleado de una empresa subcontratista había ingresado a la tierra de un tercero sin permiso como resultado de una</w:t>
      </w:r>
      <w:r w:rsidR="00D406AA" w:rsidRPr="001969EA">
        <w:rPr>
          <w:noProof w:val="0"/>
        </w:rPr>
        <w:t xml:space="preserve"> q</w:t>
      </w:r>
      <w:r w:rsidRPr="001969EA">
        <w:rPr>
          <w:noProof w:val="0"/>
        </w:rPr>
        <w:t>ueja del propietario del terreno. Usted informó inmediatamente del asunto y recibió instrucciones sobre el curso de acción a seguir.</w:t>
      </w:r>
    </w:p>
    <w:p w14:paraId="6A41B7C7" w14:textId="77777777" w:rsidR="0069102B" w:rsidRPr="001969EA" w:rsidRDefault="0069102B">
      <w:pPr>
        <w:spacing w:line="247" w:lineRule="auto"/>
        <w:rPr>
          <w:noProof w:val="0"/>
        </w:rPr>
        <w:sectPr w:rsidR="0069102B" w:rsidRPr="001969EA">
          <w:headerReference w:type="default" r:id="rId28"/>
          <w:footerReference w:type="default" r:id="rId29"/>
          <w:pgSz w:w="11910" w:h="16840"/>
          <w:pgMar w:top="1180" w:right="700" w:bottom="720" w:left="780" w:header="950" w:footer="521" w:gutter="0"/>
          <w:cols w:space="720"/>
        </w:sectPr>
      </w:pPr>
    </w:p>
    <w:p w14:paraId="763437EA" w14:textId="77777777" w:rsidR="0069102B" w:rsidRPr="001969EA" w:rsidRDefault="0069102B">
      <w:pPr>
        <w:pStyle w:val="BodyText"/>
        <w:spacing w:before="195"/>
        <w:rPr>
          <w:noProof w:val="0"/>
          <w:sz w:val="24"/>
        </w:rPr>
      </w:pPr>
    </w:p>
    <w:p w14:paraId="4C51F80E" w14:textId="12FEF6E6" w:rsidR="0069102B" w:rsidRPr="001969EA" w:rsidRDefault="00E95A3F">
      <w:pPr>
        <w:pStyle w:val="Heading6"/>
        <w:numPr>
          <w:ilvl w:val="2"/>
          <w:numId w:val="23"/>
        </w:numPr>
        <w:tabs>
          <w:tab w:val="left" w:pos="1190"/>
          <w:tab w:val="left" w:pos="1231"/>
        </w:tabs>
        <w:spacing w:line="189" w:lineRule="auto"/>
        <w:ind w:left="1231" w:right="1364" w:hanging="720"/>
        <w:rPr>
          <w:noProof w:val="0"/>
        </w:rPr>
      </w:pPr>
      <w:bookmarkStart w:id="73" w:name="1-2_Compliance_with_Social_Norms,_Laws_a"/>
      <w:bookmarkEnd w:id="73"/>
      <w:r w:rsidRPr="001969EA">
        <w:rPr>
          <w:noProof w:val="0"/>
          <w:color w:val="137AC4"/>
          <w:w w:val="105"/>
        </w:rPr>
        <w:t xml:space="preserve">Cumplimiento de las normas sociales, leyes y </w:t>
      </w:r>
      <w:r w:rsidR="003D395B" w:rsidRPr="001969EA">
        <w:rPr>
          <w:noProof w:val="0"/>
          <w:color w:val="137AC4"/>
          <w:w w:val="105"/>
        </w:rPr>
        <w:t>regulaciones</w:t>
      </w:r>
      <w:r w:rsidRPr="001969EA">
        <w:rPr>
          <w:noProof w:val="0"/>
          <w:color w:val="137AC4"/>
          <w:w w:val="105"/>
        </w:rPr>
        <w:t xml:space="preserve"> y eliminación de la mala conducta</w:t>
      </w:r>
    </w:p>
    <w:p w14:paraId="7964B960" w14:textId="77777777" w:rsidR="007F090B" w:rsidRPr="001969EA" w:rsidRDefault="007F090B" w:rsidP="007F090B">
      <w:pPr>
        <w:pStyle w:val="Heading6"/>
        <w:tabs>
          <w:tab w:val="left" w:pos="1190"/>
          <w:tab w:val="left" w:pos="1231"/>
        </w:tabs>
        <w:spacing w:line="189" w:lineRule="auto"/>
        <w:ind w:left="1231" w:right="1364" w:firstLine="0"/>
        <w:rPr>
          <w:noProof w:val="0"/>
        </w:rPr>
      </w:pPr>
    </w:p>
    <w:p w14:paraId="7FA60839" w14:textId="374554FF" w:rsidR="0069102B" w:rsidRPr="001969EA" w:rsidRDefault="00E95A3F">
      <w:pPr>
        <w:pStyle w:val="Heading8"/>
        <w:spacing w:before="12" w:line="240" w:lineRule="auto"/>
        <w:ind w:left="1711" w:right="600" w:hanging="1200"/>
        <w:rPr>
          <w:noProof w:val="0"/>
        </w:rPr>
      </w:pPr>
      <w:r w:rsidRPr="001969EA">
        <w:rPr>
          <w:noProof w:val="0"/>
        </w:rPr>
        <w:t xml:space="preserve">Palabras clave: Cumplimiento, </w:t>
      </w:r>
      <w:r w:rsidR="007F090B" w:rsidRPr="001969EA">
        <w:rPr>
          <w:noProof w:val="0"/>
        </w:rPr>
        <w:t>conducta</w:t>
      </w:r>
      <w:r w:rsidRPr="001969EA">
        <w:rPr>
          <w:noProof w:val="0"/>
        </w:rPr>
        <w:t xml:space="preserve"> étic</w:t>
      </w:r>
      <w:r w:rsidR="007F090B" w:rsidRPr="001969EA">
        <w:rPr>
          <w:noProof w:val="0"/>
        </w:rPr>
        <w:t>a</w:t>
      </w:r>
      <w:r w:rsidRPr="001969EA">
        <w:rPr>
          <w:noProof w:val="0"/>
        </w:rPr>
        <w:t xml:space="preserve">, conflicto de intereses, eliminación de fuerzas antisociales, </w:t>
      </w:r>
      <w:r w:rsidR="007F090B" w:rsidRPr="001969EA">
        <w:rPr>
          <w:noProof w:val="0"/>
        </w:rPr>
        <w:t>prevención de actos que impliquen conflicto de intereses.</w:t>
      </w:r>
    </w:p>
    <w:p w14:paraId="1F967C6D" w14:textId="77777777" w:rsidR="0069102B" w:rsidRPr="001969EA" w:rsidRDefault="0069102B">
      <w:pPr>
        <w:pStyle w:val="BodyText"/>
        <w:spacing w:before="25"/>
        <w:rPr>
          <w:b/>
          <w:noProof w:val="0"/>
        </w:rPr>
      </w:pPr>
    </w:p>
    <w:p w14:paraId="6B30360A" w14:textId="3252117B" w:rsidR="0069102B" w:rsidRPr="001969EA" w:rsidRDefault="007F090B">
      <w:pPr>
        <w:pStyle w:val="BodyText"/>
        <w:spacing w:line="247" w:lineRule="auto"/>
        <w:ind w:left="720" w:right="464"/>
        <w:rPr>
          <w:noProof w:val="0"/>
        </w:rPr>
      </w:pPr>
      <w:r w:rsidRPr="001969EA">
        <w:rPr>
          <w:noProof w:val="0"/>
        </w:rPr>
        <w:t>El Grupo ID&amp;E velará por el cumplimiento de las normas, reglas y estándares de la sociedad, incluidas las leyes nacionales y las ordenanzas locales, y eliminará las conductas indebidas. Como directivos y empleados, deben respetar las leyes y normas sociales dentro y fuera de Japón, las Normas de Conducta y las reglas internas de la empresa, las normas de la comunidad internacional, y actuar con un alto sentido de la ética y el sentido común. Además, esfuércense por eliminar las fuerzas antisociales</w:t>
      </w:r>
      <w:r w:rsidR="00E95A3F" w:rsidRPr="001969EA">
        <w:rPr>
          <w:noProof w:val="0"/>
        </w:rPr>
        <w:t>.</w:t>
      </w:r>
    </w:p>
    <w:p w14:paraId="339612AC" w14:textId="77777777" w:rsidR="0069102B" w:rsidRPr="001969EA" w:rsidRDefault="0069102B">
      <w:pPr>
        <w:pStyle w:val="BodyText"/>
        <w:spacing w:before="102"/>
        <w:rPr>
          <w:noProof w:val="0"/>
        </w:rPr>
      </w:pPr>
    </w:p>
    <w:p w14:paraId="1F571FD6" w14:textId="7061B078" w:rsidR="0069102B" w:rsidRPr="001969EA" w:rsidRDefault="007F090B" w:rsidP="003D395B">
      <w:pPr>
        <w:pStyle w:val="BodyText"/>
        <w:spacing w:line="247" w:lineRule="auto"/>
        <w:ind w:left="720" w:right="575"/>
        <w:rPr>
          <w:noProof w:val="0"/>
        </w:rPr>
      </w:pPr>
      <w:r w:rsidRPr="001969EA">
        <w:rPr>
          <w:noProof w:val="0"/>
        </w:rPr>
        <w:t xml:space="preserve">Nota: El </w:t>
      </w:r>
      <w:bookmarkStart w:id="74" w:name="_Hlk193818409"/>
      <w:r w:rsidRPr="001969EA">
        <w:rPr>
          <w:noProof w:val="0"/>
        </w:rPr>
        <w:t xml:space="preserve">conflicto de intereses </w:t>
      </w:r>
      <w:bookmarkEnd w:id="74"/>
      <w:r w:rsidRPr="001969EA">
        <w:rPr>
          <w:noProof w:val="0"/>
        </w:rPr>
        <w:t>puede definirse como "una situación en la que una relación entre las personas implicadas y/o sus acciones sirven a múltiples intereses y, en otras palabras, servir a un interés podría ir en contra de otro". Los conflictos de intereses también pueden surgir cuando las relaciones, intereses financieros u otras circunstancias de una empresa del Grupo ID&amp;E pueden afectar, o percibirse como que afectan, a su capacidad para cumplir con sus obligaciones o actuar de forma imparcial cuando se espera que lo haga</w:t>
      </w:r>
      <w:r w:rsidR="00E95A3F" w:rsidRPr="001969EA">
        <w:rPr>
          <w:noProof w:val="0"/>
        </w:rPr>
        <w:t>.</w:t>
      </w:r>
    </w:p>
    <w:p w14:paraId="6C6D15ED" w14:textId="77777777" w:rsidR="0069102B" w:rsidRPr="001969EA" w:rsidRDefault="0069102B">
      <w:pPr>
        <w:pStyle w:val="BodyText"/>
        <w:spacing w:before="100"/>
        <w:rPr>
          <w:noProof w:val="0"/>
        </w:rPr>
      </w:pPr>
    </w:p>
    <w:p w14:paraId="2FEF265A" w14:textId="1D269DC2" w:rsidR="0069102B" w:rsidRPr="001969EA" w:rsidRDefault="00663F00">
      <w:pPr>
        <w:pStyle w:val="BodyText"/>
        <w:spacing w:line="247" w:lineRule="auto"/>
        <w:ind w:left="720" w:right="600"/>
        <w:rPr>
          <w:noProof w:val="0"/>
        </w:rPr>
      </w:pPr>
      <w:r w:rsidRPr="001969EA">
        <w:rPr>
          <w:noProof w:val="0"/>
        </w:rPr>
        <w:t>De acuerdo con las directrices de contratación pública publicadas por el Banco Mundial, existen tres tipos de conflictos de intereses: Reales, Potenciales y Percibidos, que se definen del siguiente modo</w:t>
      </w:r>
      <w:r w:rsidR="00E95A3F" w:rsidRPr="001969EA">
        <w:rPr>
          <w:noProof w:val="0"/>
        </w:rPr>
        <w:t>:</w:t>
      </w:r>
    </w:p>
    <w:p w14:paraId="049F0AEA" w14:textId="6D7ED94A" w:rsidR="0069102B" w:rsidRPr="001969EA" w:rsidRDefault="00E95A3F">
      <w:pPr>
        <w:pStyle w:val="ListParagraph"/>
        <w:numPr>
          <w:ilvl w:val="0"/>
          <w:numId w:val="22"/>
        </w:numPr>
        <w:tabs>
          <w:tab w:val="left" w:pos="1019"/>
        </w:tabs>
        <w:spacing w:before="81"/>
        <w:ind w:left="1019" w:hanging="359"/>
        <w:rPr>
          <w:noProof w:val="0"/>
          <w:sz w:val="20"/>
        </w:rPr>
      </w:pPr>
      <w:r w:rsidRPr="001969EA">
        <w:rPr>
          <w:noProof w:val="0"/>
          <w:sz w:val="20"/>
        </w:rPr>
        <w:t>Real: donde existe un conflicto real</w:t>
      </w:r>
      <w:r w:rsidR="00663F00" w:rsidRPr="001969EA">
        <w:rPr>
          <w:noProof w:val="0"/>
          <w:sz w:val="20"/>
        </w:rPr>
        <w:t>.</w:t>
      </w:r>
    </w:p>
    <w:p w14:paraId="647259AB" w14:textId="0B30435E" w:rsidR="0069102B" w:rsidRPr="001969EA" w:rsidRDefault="00E95A3F">
      <w:pPr>
        <w:pStyle w:val="ListParagraph"/>
        <w:numPr>
          <w:ilvl w:val="0"/>
          <w:numId w:val="22"/>
        </w:numPr>
        <w:tabs>
          <w:tab w:val="left" w:pos="1019"/>
        </w:tabs>
        <w:spacing w:before="29"/>
        <w:ind w:left="1019" w:hanging="359"/>
        <w:rPr>
          <w:noProof w:val="0"/>
          <w:sz w:val="20"/>
        </w:rPr>
      </w:pPr>
      <w:r w:rsidRPr="001969EA">
        <w:rPr>
          <w:noProof w:val="0"/>
          <w:sz w:val="20"/>
        </w:rPr>
        <w:t>Potencial: donde un conflicto está a punto de suceder, o podría suceder</w:t>
      </w:r>
      <w:r w:rsidR="00663F00" w:rsidRPr="001969EA">
        <w:rPr>
          <w:noProof w:val="0"/>
          <w:sz w:val="20"/>
        </w:rPr>
        <w:t>.</w:t>
      </w:r>
    </w:p>
    <w:p w14:paraId="11E6EAD6" w14:textId="566F1762" w:rsidR="0069102B" w:rsidRPr="001969EA" w:rsidRDefault="00E95A3F">
      <w:pPr>
        <w:pStyle w:val="ListParagraph"/>
        <w:numPr>
          <w:ilvl w:val="0"/>
          <w:numId w:val="22"/>
        </w:numPr>
        <w:tabs>
          <w:tab w:val="left" w:pos="1020"/>
        </w:tabs>
        <w:spacing w:before="10" w:line="247" w:lineRule="auto"/>
        <w:ind w:right="375"/>
        <w:jc w:val="both"/>
        <w:rPr>
          <w:noProof w:val="0"/>
          <w:sz w:val="20"/>
        </w:rPr>
      </w:pPr>
      <w:r w:rsidRPr="001969EA">
        <w:rPr>
          <w:noProof w:val="0"/>
          <w:sz w:val="20"/>
        </w:rPr>
        <w:t xml:space="preserve">Percibido: </w:t>
      </w:r>
      <w:r w:rsidR="00663F00" w:rsidRPr="001969EA">
        <w:rPr>
          <w:noProof w:val="0"/>
          <w:sz w:val="20"/>
        </w:rPr>
        <w:t>cuando otros pueden percibir razonablemente que una persona está comprometida y es incapaz de ser independiente, imparcial u objetiva (la apariencia o percepción por parte de otros de un conflicto de interés puede ser tan perjudicial como un conflicto de interés real).</w:t>
      </w:r>
    </w:p>
    <w:p w14:paraId="62CBD4EE" w14:textId="77777777" w:rsidR="0069102B" w:rsidRPr="001969EA" w:rsidRDefault="0069102B">
      <w:pPr>
        <w:pStyle w:val="BodyText"/>
        <w:rPr>
          <w:noProof w:val="0"/>
        </w:rPr>
      </w:pPr>
    </w:p>
    <w:p w14:paraId="40B48959" w14:textId="65768C12" w:rsidR="0069102B" w:rsidRPr="001969EA" w:rsidRDefault="00663F00">
      <w:pPr>
        <w:pStyle w:val="BodyText"/>
        <w:spacing w:before="1" w:line="247" w:lineRule="auto"/>
        <w:ind w:left="720" w:right="915"/>
        <w:jc w:val="both"/>
        <w:rPr>
          <w:noProof w:val="0"/>
        </w:rPr>
      </w:pPr>
      <w:r w:rsidRPr="001969EA">
        <w:rPr>
          <w:noProof w:val="0"/>
        </w:rPr>
        <w:t xml:space="preserve">Evitar un conflicto de intereses es el principio ético fundamental de nuestra profesión y está relacionado con el deber fiduciario* de la profesión. Lo siguiente puede constituir un conflicto de interés y debe ser revelado, en caso de que: un </w:t>
      </w:r>
      <w:r w:rsidR="0098569C" w:rsidRPr="001969EA">
        <w:rPr>
          <w:noProof w:val="0"/>
        </w:rPr>
        <w:t xml:space="preserve">ejecutivo </w:t>
      </w:r>
      <w:r w:rsidRPr="001969EA">
        <w:rPr>
          <w:noProof w:val="0"/>
        </w:rPr>
        <w:t>o empleado esté involucrado en el negocio</w:t>
      </w:r>
      <w:r w:rsidR="00E95A3F" w:rsidRPr="001969EA">
        <w:rPr>
          <w:noProof w:val="0"/>
        </w:rPr>
        <w:t>:</w:t>
      </w:r>
    </w:p>
    <w:p w14:paraId="690601D5" w14:textId="7E1E3B2C" w:rsidR="0069102B" w:rsidRPr="001969EA" w:rsidRDefault="00E95A3F">
      <w:pPr>
        <w:spacing w:before="1" w:line="244" w:lineRule="auto"/>
        <w:ind w:left="1034" w:right="762"/>
        <w:jc w:val="both"/>
        <w:rPr>
          <w:noProof w:val="0"/>
          <w:sz w:val="18"/>
        </w:rPr>
      </w:pPr>
      <w:r w:rsidRPr="001969EA">
        <w:rPr>
          <w:noProof w:val="0"/>
          <w:w w:val="105"/>
          <w:sz w:val="18"/>
        </w:rPr>
        <w:t xml:space="preserve">* </w:t>
      </w:r>
      <w:r w:rsidR="00663F00" w:rsidRPr="001969EA">
        <w:rPr>
          <w:noProof w:val="0"/>
          <w:w w:val="105"/>
          <w:sz w:val="18"/>
        </w:rPr>
        <w:t>Deber fiduciario significa actuar en el mejor interés del cliente, y el deber fiduciario incluye el deber de lealtad, cuidado, buena fe, confidencialidad, prudencia y revelación</w:t>
      </w:r>
      <w:r w:rsidRPr="001969EA">
        <w:rPr>
          <w:noProof w:val="0"/>
          <w:w w:val="105"/>
          <w:sz w:val="18"/>
        </w:rPr>
        <w:t>.</w:t>
      </w:r>
    </w:p>
    <w:p w14:paraId="268134CD" w14:textId="71524243" w:rsidR="0069102B" w:rsidRPr="001969EA" w:rsidRDefault="00FD5B44">
      <w:pPr>
        <w:pStyle w:val="ListParagraph"/>
        <w:numPr>
          <w:ilvl w:val="0"/>
          <w:numId w:val="21"/>
        </w:numPr>
        <w:tabs>
          <w:tab w:val="left" w:pos="982"/>
          <w:tab w:val="left" w:pos="1020"/>
        </w:tabs>
        <w:spacing w:before="68" w:line="184" w:lineRule="auto"/>
        <w:ind w:right="1410" w:hanging="301"/>
        <w:rPr>
          <w:noProof w:val="0"/>
          <w:sz w:val="20"/>
        </w:rPr>
      </w:pPr>
      <w:r w:rsidRPr="001969EA">
        <w:rPr>
          <w:noProof w:val="0"/>
          <w:sz w:val="20"/>
        </w:rPr>
        <w:t>haya establecido o vaya a establecer una relación comercial con un competidor de las Empresas del Grupo ID&amp;E</w:t>
      </w:r>
      <w:r w:rsidR="00E95A3F" w:rsidRPr="001969EA">
        <w:rPr>
          <w:noProof w:val="0"/>
          <w:sz w:val="20"/>
        </w:rPr>
        <w:t>;</w:t>
      </w:r>
    </w:p>
    <w:p w14:paraId="45D36FF1" w14:textId="2CE25A2B" w:rsidR="0069102B" w:rsidRPr="001969EA" w:rsidRDefault="00FD5B44">
      <w:pPr>
        <w:pStyle w:val="ListParagraph"/>
        <w:numPr>
          <w:ilvl w:val="0"/>
          <w:numId w:val="21"/>
        </w:numPr>
        <w:tabs>
          <w:tab w:val="left" w:pos="983"/>
          <w:tab w:val="left" w:pos="1020"/>
        </w:tabs>
        <w:spacing w:before="86" w:line="184" w:lineRule="auto"/>
        <w:ind w:right="681" w:hanging="300"/>
        <w:rPr>
          <w:noProof w:val="0"/>
          <w:sz w:val="20"/>
        </w:rPr>
      </w:pPr>
      <w:r w:rsidRPr="001969EA">
        <w:rPr>
          <w:noProof w:val="0"/>
          <w:sz w:val="20"/>
        </w:rPr>
        <w:t>tiene un familiar directo o mantiene una relación personal estrecha con alguien que haya establecido o vaya a establecer una relación comercial con las Empresas del Grupo ID&amp;E</w:t>
      </w:r>
      <w:r w:rsidR="00E95A3F" w:rsidRPr="001969EA">
        <w:rPr>
          <w:noProof w:val="0"/>
          <w:sz w:val="20"/>
        </w:rPr>
        <w:t>;</w:t>
      </w:r>
    </w:p>
    <w:p w14:paraId="5B7A57BA" w14:textId="49AAA05F" w:rsidR="0069102B" w:rsidRPr="001969EA" w:rsidRDefault="00FD5B44">
      <w:pPr>
        <w:pStyle w:val="ListParagraph"/>
        <w:numPr>
          <w:ilvl w:val="0"/>
          <w:numId w:val="21"/>
        </w:numPr>
        <w:tabs>
          <w:tab w:val="left" w:pos="982"/>
          <w:tab w:val="left" w:pos="1020"/>
        </w:tabs>
        <w:spacing w:before="89" w:line="184" w:lineRule="auto"/>
        <w:ind w:right="1317" w:hanging="301"/>
        <w:rPr>
          <w:noProof w:val="0"/>
          <w:sz w:val="20"/>
        </w:rPr>
      </w:pPr>
      <w:r w:rsidRPr="001969EA">
        <w:rPr>
          <w:noProof w:val="0"/>
          <w:sz w:val="20"/>
        </w:rPr>
        <w:t>posee o planea poseer un interés financiero significativo en un competidor, socio comercial, proveedor o cliente de las Empresas del Grupo ID&amp;E</w:t>
      </w:r>
      <w:r w:rsidR="00E95A3F" w:rsidRPr="001969EA">
        <w:rPr>
          <w:noProof w:val="0"/>
          <w:sz w:val="20"/>
        </w:rPr>
        <w:t>;</w:t>
      </w:r>
    </w:p>
    <w:p w14:paraId="7F8458FA" w14:textId="7CD233A5" w:rsidR="0069102B" w:rsidRPr="001969EA" w:rsidRDefault="00FD5B44">
      <w:pPr>
        <w:pStyle w:val="ListParagraph"/>
        <w:numPr>
          <w:ilvl w:val="0"/>
          <w:numId w:val="21"/>
        </w:numPr>
        <w:tabs>
          <w:tab w:val="left" w:pos="983"/>
        </w:tabs>
        <w:spacing w:before="68" w:line="319" w:lineRule="exact"/>
        <w:ind w:left="983" w:hanging="263"/>
        <w:rPr>
          <w:noProof w:val="0"/>
          <w:sz w:val="20"/>
        </w:rPr>
      </w:pPr>
      <w:r w:rsidRPr="001969EA">
        <w:rPr>
          <w:noProof w:val="0"/>
          <w:sz w:val="20"/>
        </w:rPr>
        <w:t xml:space="preserve">es o ha sido </w:t>
      </w:r>
      <w:r w:rsidR="0098569C" w:rsidRPr="001969EA">
        <w:rPr>
          <w:noProof w:val="0"/>
          <w:sz w:val="20"/>
        </w:rPr>
        <w:t xml:space="preserve">un </w:t>
      </w:r>
      <w:r w:rsidR="0098569C" w:rsidRPr="001969EA">
        <w:rPr>
          <w:noProof w:val="0"/>
          <w:sz w:val="20"/>
        </w:rPr>
        <w:t xml:space="preserve">ejecutivo </w:t>
      </w:r>
      <w:r w:rsidRPr="001969EA">
        <w:rPr>
          <w:noProof w:val="0"/>
          <w:sz w:val="20"/>
        </w:rPr>
        <w:t>en los últimos 2 años</w:t>
      </w:r>
      <w:r w:rsidR="00E95A3F" w:rsidRPr="001969EA">
        <w:rPr>
          <w:noProof w:val="0"/>
          <w:sz w:val="20"/>
        </w:rPr>
        <w:t>;</w:t>
      </w:r>
    </w:p>
    <w:p w14:paraId="135669EE" w14:textId="6694B0DF" w:rsidR="0069102B" w:rsidRPr="001969EA" w:rsidRDefault="00FD5B44">
      <w:pPr>
        <w:pStyle w:val="ListParagraph"/>
        <w:numPr>
          <w:ilvl w:val="0"/>
          <w:numId w:val="21"/>
        </w:numPr>
        <w:tabs>
          <w:tab w:val="left" w:pos="982"/>
          <w:tab w:val="left" w:pos="1020"/>
        </w:tabs>
        <w:spacing w:before="33" w:line="184" w:lineRule="auto"/>
        <w:ind w:right="1252" w:hanging="301"/>
        <w:rPr>
          <w:noProof w:val="0"/>
          <w:sz w:val="20"/>
        </w:rPr>
      </w:pPr>
      <w:r w:rsidRPr="001969EA">
        <w:rPr>
          <w:noProof w:val="0"/>
          <w:sz w:val="20"/>
        </w:rPr>
        <w:t xml:space="preserve">tiene un familiar directo, o alguien con quien mantiene una estrecha relación personal que es o ha sido funcionario del </w:t>
      </w:r>
      <w:r w:rsidR="002F62BA" w:rsidRPr="001969EA">
        <w:rPr>
          <w:noProof w:val="0"/>
          <w:sz w:val="20"/>
        </w:rPr>
        <w:t>g</w:t>
      </w:r>
      <w:r w:rsidRPr="001969EA">
        <w:rPr>
          <w:noProof w:val="0"/>
          <w:sz w:val="20"/>
        </w:rPr>
        <w:t>obierno en los últimos 2 años.</w:t>
      </w:r>
    </w:p>
    <w:p w14:paraId="752A93B8" w14:textId="77777777" w:rsidR="0069102B" w:rsidRPr="001969EA" w:rsidRDefault="0069102B">
      <w:pPr>
        <w:spacing w:line="184" w:lineRule="auto"/>
        <w:rPr>
          <w:noProof w:val="0"/>
          <w:sz w:val="20"/>
        </w:rPr>
        <w:sectPr w:rsidR="0069102B" w:rsidRPr="001969EA">
          <w:pgSz w:w="11910" w:h="16840"/>
          <w:pgMar w:top="1180" w:right="700" w:bottom="720" w:left="780" w:header="950" w:footer="521" w:gutter="0"/>
          <w:cols w:space="720"/>
        </w:sectPr>
      </w:pPr>
    </w:p>
    <w:p w14:paraId="7D71E5E3" w14:textId="77777777" w:rsidR="0069102B" w:rsidRPr="001969EA" w:rsidRDefault="0069102B">
      <w:pPr>
        <w:pStyle w:val="BodyText"/>
        <w:spacing w:before="222"/>
        <w:rPr>
          <w:noProof w:val="0"/>
        </w:rPr>
      </w:pPr>
    </w:p>
    <w:p w14:paraId="158D32F9" w14:textId="5321F0C4" w:rsidR="0069102B" w:rsidRPr="001969EA" w:rsidRDefault="00E95A3F">
      <w:pPr>
        <w:pStyle w:val="BodyText"/>
        <w:ind w:left="720"/>
        <w:rPr>
          <w:noProof w:val="0"/>
          <w:color w:val="137AC4"/>
        </w:rPr>
      </w:pPr>
      <w:r w:rsidRPr="001969EA">
        <w:rPr>
          <w:noProof w:val="0"/>
        </w:rPr>
        <mc:AlternateContent>
          <mc:Choice Requires="wps">
            <w:drawing>
              <wp:anchor distT="0" distB="0" distL="0" distR="0" simplePos="0" relativeHeight="486629888" behindDoc="1" locked="0" layoutInCell="1" allowOverlap="1" wp14:anchorId="3E325E14" wp14:editId="019FBE79">
                <wp:simplePos x="0" y="0"/>
                <wp:positionH relativeFrom="page">
                  <wp:posOffset>876300</wp:posOffset>
                </wp:positionH>
                <wp:positionV relativeFrom="paragraph">
                  <wp:posOffset>-25818</wp:posOffset>
                </wp:positionV>
                <wp:extent cx="6065520" cy="6782434"/>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5520" cy="6782434"/>
                        </a:xfrm>
                        <a:custGeom>
                          <a:avLst/>
                          <a:gdLst/>
                          <a:ahLst/>
                          <a:cxnLst/>
                          <a:rect l="l" t="t" r="r" b="b"/>
                          <a:pathLst>
                            <a:path w="6065520" h="6782434">
                              <a:moveTo>
                                <a:pt x="6096" y="452755"/>
                              </a:moveTo>
                              <a:lnTo>
                                <a:pt x="0" y="452755"/>
                              </a:lnTo>
                              <a:lnTo>
                                <a:pt x="0" y="888619"/>
                              </a:lnTo>
                              <a:lnTo>
                                <a:pt x="0" y="1540764"/>
                              </a:lnTo>
                              <a:lnTo>
                                <a:pt x="0" y="5675376"/>
                              </a:lnTo>
                              <a:lnTo>
                                <a:pt x="6096" y="5675376"/>
                              </a:lnTo>
                              <a:lnTo>
                                <a:pt x="6096" y="888619"/>
                              </a:lnTo>
                              <a:lnTo>
                                <a:pt x="6096" y="452755"/>
                              </a:lnTo>
                              <a:close/>
                            </a:path>
                            <a:path w="6065520" h="6782434">
                              <a:moveTo>
                                <a:pt x="6065520" y="452755"/>
                              </a:moveTo>
                              <a:lnTo>
                                <a:pt x="6059424" y="452755"/>
                              </a:lnTo>
                              <a:lnTo>
                                <a:pt x="6059424" y="888619"/>
                              </a:lnTo>
                              <a:lnTo>
                                <a:pt x="6059424" y="1540764"/>
                              </a:lnTo>
                              <a:lnTo>
                                <a:pt x="6059424" y="6775704"/>
                              </a:lnTo>
                              <a:lnTo>
                                <a:pt x="6096" y="6775704"/>
                              </a:lnTo>
                              <a:lnTo>
                                <a:pt x="6096" y="6545580"/>
                              </a:lnTo>
                              <a:lnTo>
                                <a:pt x="6096" y="5675884"/>
                              </a:lnTo>
                              <a:lnTo>
                                <a:pt x="0" y="5675884"/>
                              </a:lnTo>
                              <a:lnTo>
                                <a:pt x="0" y="6545580"/>
                              </a:lnTo>
                              <a:lnTo>
                                <a:pt x="0" y="6775704"/>
                              </a:lnTo>
                              <a:lnTo>
                                <a:pt x="0" y="6782054"/>
                              </a:lnTo>
                              <a:lnTo>
                                <a:pt x="6065520" y="6782054"/>
                              </a:lnTo>
                              <a:lnTo>
                                <a:pt x="6065520" y="888619"/>
                              </a:lnTo>
                              <a:lnTo>
                                <a:pt x="6065520" y="452755"/>
                              </a:lnTo>
                              <a:close/>
                            </a:path>
                            <a:path w="6065520" h="6782434">
                              <a:moveTo>
                                <a:pt x="6065520" y="0"/>
                              </a:moveTo>
                              <a:lnTo>
                                <a:pt x="0" y="0"/>
                              </a:lnTo>
                              <a:lnTo>
                                <a:pt x="0" y="6350"/>
                              </a:lnTo>
                              <a:lnTo>
                                <a:pt x="0" y="452120"/>
                              </a:lnTo>
                              <a:lnTo>
                                <a:pt x="6096" y="452120"/>
                              </a:lnTo>
                              <a:lnTo>
                                <a:pt x="6096" y="6350"/>
                              </a:lnTo>
                              <a:lnTo>
                                <a:pt x="6059424" y="6350"/>
                              </a:lnTo>
                              <a:lnTo>
                                <a:pt x="6059424" y="452120"/>
                              </a:lnTo>
                              <a:lnTo>
                                <a:pt x="6065520" y="452120"/>
                              </a:lnTo>
                              <a:lnTo>
                                <a:pt x="6065520" y="6350"/>
                              </a:lnTo>
                              <a:lnTo>
                                <a:pt x="6065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8E0447" id="Graphic 169" o:spid="_x0000_s1026" style="position:absolute;margin-left:69pt;margin-top:-2.05pt;width:477.6pt;height:534.05pt;z-index:-16686592;visibility:visible;mso-wrap-style:square;mso-wrap-distance-left:0;mso-wrap-distance-top:0;mso-wrap-distance-right:0;mso-wrap-distance-bottom:0;mso-position-horizontal:absolute;mso-position-horizontal-relative:page;mso-position-vertical:absolute;mso-position-vertical-relative:text;v-text-anchor:top" coordsize="6065520,678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" path="m6096,452755r-6096,l,888619r,652145l,5675376r6096,l6096,888619r,-435864xem6065520,452755r-6096,l6059424,888619r,652145l6059424,6775704r-6053328,l6096,6545580r,-869696l,5675884r,869696l,6775704r,6350l6065520,6782054r,-5893435l6065520,452755xem6065520,l,,,6350,,452120r6096,l6096,6350r6053328,l6059424,452120r6096,l6065520,6350r,-6350xe" fillcolor="black" stroked="f">
                <v:path arrowok="t"/>
                <w10:wrap anchorx="page"/>
              </v:shape>
            </w:pict>
          </mc:Fallback>
        </mc:AlternateContent>
      </w:r>
      <w:r w:rsidRPr="001969EA">
        <w:rPr>
          <w:noProof w:val="0"/>
          <w:color w:val="137AC4"/>
        </w:rPr>
        <w:t xml:space="preserve">Ejemplos </w:t>
      </w:r>
      <w:r w:rsidR="00276A8C" w:rsidRPr="001969EA">
        <w:rPr>
          <w:noProof w:val="0"/>
          <w:color w:val="137AC4"/>
        </w:rPr>
        <w:t xml:space="preserve">específicos </w:t>
      </w:r>
      <w:r w:rsidRPr="001969EA">
        <w:rPr>
          <w:noProof w:val="0"/>
          <w:color w:val="137AC4"/>
        </w:rPr>
        <w:t>de conducta en cumplimiento del Código de Conducta</w:t>
      </w:r>
    </w:p>
    <w:p w14:paraId="7263FE82" w14:textId="77777777" w:rsidR="005D4D7D" w:rsidRPr="001969EA" w:rsidRDefault="005D4D7D">
      <w:pPr>
        <w:pStyle w:val="BodyText"/>
        <w:ind w:left="720"/>
        <w:rPr>
          <w:noProof w:val="0"/>
        </w:rPr>
      </w:pPr>
    </w:p>
    <w:p w14:paraId="2B70B34C" w14:textId="52C164FC" w:rsidR="00AE2E6D" w:rsidRPr="001969EA" w:rsidRDefault="00AE2E6D" w:rsidP="00C76A1F">
      <w:pPr>
        <w:pStyle w:val="ListParagraph"/>
        <w:numPr>
          <w:ilvl w:val="3"/>
          <w:numId w:val="23"/>
        </w:numPr>
        <w:tabs>
          <w:tab w:val="left" w:pos="1082"/>
          <w:tab w:val="left" w:pos="1120"/>
        </w:tabs>
        <w:spacing w:before="78" w:line="276" w:lineRule="auto"/>
        <w:ind w:right="1334" w:hanging="401"/>
        <w:rPr>
          <w:noProof w:val="0"/>
        </w:rPr>
      </w:pPr>
      <w:r w:rsidRPr="001969EA">
        <w:rPr>
          <w:noProof w:val="0"/>
        </w:rPr>
        <w:t>Le asignaron un proyecto en un país que nunca había visitado. Investigó la situación general del país, como las leyes y costumbres, y sacó el máximo partido de ello en la ejecución (o realización) sin problemas de su trabajo y en el intercambio con las partes interesadas.</w:t>
      </w:r>
    </w:p>
    <w:p w14:paraId="2A523D6B" w14:textId="77777777" w:rsidR="00AE2E6D" w:rsidRPr="001969EA" w:rsidRDefault="00AE2E6D" w:rsidP="00C76A1F">
      <w:pPr>
        <w:pStyle w:val="ListParagraph"/>
        <w:numPr>
          <w:ilvl w:val="3"/>
          <w:numId w:val="23"/>
        </w:numPr>
        <w:tabs>
          <w:tab w:val="left" w:pos="1082"/>
          <w:tab w:val="left" w:pos="1120"/>
        </w:tabs>
        <w:spacing w:before="78" w:line="276" w:lineRule="auto"/>
        <w:ind w:right="1334" w:hanging="401"/>
        <w:rPr>
          <w:noProof w:val="0"/>
        </w:rPr>
      </w:pPr>
      <w:r w:rsidRPr="001969EA">
        <w:rPr>
          <w:noProof w:val="0"/>
        </w:rPr>
        <w:t>Se</w:t>
      </w:r>
      <w:r w:rsidR="00E95A3F" w:rsidRPr="001969EA">
        <w:rPr>
          <w:noProof w:val="0"/>
        </w:rPr>
        <w:t xml:space="preserve"> esfuerza conscientemente por no participar nunca en la discriminación sexual y la violación de los derechos humanos.</w:t>
      </w:r>
    </w:p>
    <w:p w14:paraId="6ED0C4EB" w14:textId="77777777" w:rsidR="00FE3A8E" w:rsidRPr="001969EA" w:rsidRDefault="00AE2E6D" w:rsidP="00C76A1F">
      <w:pPr>
        <w:pStyle w:val="ListParagraph"/>
        <w:numPr>
          <w:ilvl w:val="3"/>
          <w:numId w:val="23"/>
        </w:numPr>
        <w:tabs>
          <w:tab w:val="left" w:pos="1082"/>
          <w:tab w:val="left" w:pos="1120"/>
        </w:tabs>
        <w:spacing w:before="78" w:line="276" w:lineRule="auto"/>
        <w:ind w:right="1334" w:hanging="401"/>
        <w:rPr>
          <w:noProof w:val="0"/>
        </w:rPr>
      </w:pPr>
      <w:r w:rsidRPr="001969EA">
        <w:rPr>
          <w:noProof w:val="0"/>
        </w:rPr>
        <w:t>Usted fue asignado al servicio de asistencia en licitaciones como especialista en adquisiciones y, durante el proceso de evaluación de ofertas, descubrió que uno de los licitadores es la filial de su empresa cuyo accionista es el mismo de la empresa a la que usted pertenece. Informó a su cliente de la situación del conflicto de intereses y recomendó descalificar a dicha empresa de acuerdo con las normas de contratación de la fuente de financiación, como es el Banco Multilateral de Desarrollo.</w:t>
      </w:r>
    </w:p>
    <w:p w14:paraId="716E27D1" w14:textId="77777777" w:rsidR="00FE3A8E" w:rsidRPr="001969EA" w:rsidRDefault="00FE3A8E" w:rsidP="00C76A1F">
      <w:pPr>
        <w:pStyle w:val="ListParagraph"/>
        <w:numPr>
          <w:ilvl w:val="3"/>
          <w:numId w:val="23"/>
        </w:numPr>
        <w:tabs>
          <w:tab w:val="left" w:pos="1082"/>
          <w:tab w:val="left" w:pos="1120"/>
        </w:tabs>
        <w:spacing w:before="78" w:line="276" w:lineRule="auto"/>
        <w:ind w:right="1334"/>
        <w:rPr>
          <w:noProof w:val="0"/>
        </w:rPr>
      </w:pPr>
      <w:r w:rsidRPr="001969EA">
        <w:rPr>
          <w:noProof w:val="0"/>
        </w:rPr>
        <w:t>Usted recibió una oferta de una empresa consultora (Empresa A), para incorporar al empleado de la Empresa A para un estudio preparatorio de un proyecto de préstamo en yenes. Entretanto, usted descubrió que dicho empleado de la empresa A es un empleado temporal enviado por una empresa constructora (empresa B), que es el principal accionista de la empresa A, y que la empresa B está tratando de participar en la licitación que se formulará en el estudio preparatorio. Rechazó la oferta de la Empresa A debido al motivo de potencial y percibido conflicto de intereses.</w:t>
      </w:r>
    </w:p>
    <w:p w14:paraId="3562F817" w14:textId="77777777" w:rsidR="004E633D" w:rsidRPr="001969EA" w:rsidRDefault="00FE3A8E" w:rsidP="00C76A1F">
      <w:pPr>
        <w:pStyle w:val="ListParagraph"/>
        <w:numPr>
          <w:ilvl w:val="3"/>
          <w:numId w:val="23"/>
        </w:numPr>
        <w:tabs>
          <w:tab w:val="left" w:pos="1082"/>
          <w:tab w:val="left" w:pos="1120"/>
        </w:tabs>
        <w:spacing w:before="78" w:line="276" w:lineRule="auto"/>
        <w:ind w:right="1334"/>
        <w:rPr>
          <w:noProof w:val="0"/>
        </w:rPr>
      </w:pPr>
      <w:r w:rsidRPr="001969EA">
        <w:rPr>
          <w:noProof w:val="0"/>
        </w:rPr>
        <w:t>En relación con la empresa C, a la que está considerando hacer un nuevo pedido por sus excelentes capacidades/rendimiento, usted descubre que su esposa es la accionista mayoritaria de la empresa C. Por ello, consulta y hace una declaración de su situación conflictiva a su jefe, por el motivo de conflicto de intereses personales</w:t>
      </w:r>
      <w:r w:rsidR="00E95A3F" w:rsidRPr="001969EA">
        <w:rPr>
          <w:noProof w:val="0"/>
        </w:rPr>
        <w:t>.</w:t>
      </w:r>
    </w:p>
    <w:p w14:paraId="353A216D" w14:textId="7885D5BC" w:rsidR="0004540F" w:rsidRPr="001969EA" w:rsidRDefault="004E633D" w:rsidP="00C76A1F">
      <w:pPr>
        <w:pStyle w:val="ListParagraph"/>
        <w:numPr>
          <w:ilvl w:val="3"/>
          <w:numId w:val="23"/>
        </w:numPr>
        <w:tabs>
          <w:tab w:val="left" w:pos="1082"/>
          <w:tab w:val="left" w:pos="1120"/>
        </w:tabs>
        <w:spacing w:before="78" w:line="276" w:lineRule="auto"/>
        <w:ind w:right="1334"/>
        <w:rPr>
          <w:noProof w:val="0"/>
        </w:rPr>
      </w:pPr>
      <w:r w:rsidRPr="001969EA">
        <w:rPr>
          <w:noProof w:val="0"/>
        </w:rPr>
        <w:t xml:space="preserve">Su cliente </w:t>
      </w:r>
      <w:r w:rsidR="00276A8C" w:rsidRPr="001969EA">
        <w:rPr>
          <w:noProof w:val="0"/>
        </w:rPr>
        <w:t>(el</w:t>
      </w:r>
      <w:r w:rsidRPr="001969EA">
        <w:rPr>
          <w:noProof w:val="0"/>
        </w:rPr>
        <w:t xml:space="preserve"> director de proyecto a cargo de su proyecto) le pidió que contratara a una hija de dicho director de proyecto como secretaria de su equipo. Usted rechazó la oferta del director del proyecto porque la hija es </w:t>
      </w:r>
      <w:r w:rsidR="00276A8C" w:rsidRPr="001969EA">
        <w:rPr>
          <w:noProof w:val="0"/>
        </w:rPr>
        <w:t>familiar directo</w:t>
      </w:r>
      <w:r w:rsidRPr="001969EA">
        <w:rPr>
          <w:noProof w:val="0"/>
        </w:rPr>
        <w:t xml:space="preserve"> del director del proyecto (es decir, familiares directos de funcionarios públicos extranjeros)</w:t>
      </w:r>
      <w:r w:rsidR="00E95A3F" w:rsidRPr="001969EA">
        <w:rPr>
          <w:noProof w:val="0"/>
        </w:rPr>
        <w:t>.</w:t>
      </w:r>
    </w:p>
    <w:p w14:paraId="76B6CB78" w14:textId="6C452F72" w:rsidR="0069102B" w:rsidRPr="001969EA" w:rsidRDefault="0004540F" w:rsidP="00C76A1F">
      <w:pPr>
        <w:pStyle w:val="ListParagraph"/>
        <w:numPr>
          <w:ilvl w:val="3"/>
          <w:numId w:val="23"/>
        </w:numPr>
        <w:tabs>
          <w:tab w:val="left" w:pos="1082"/>
          <w:tab w:val="left" w:pos="1120"/>
        </w:tabs>
        <w:spacing w:before="78" w:line="276" w:lineRule="auto"/>
        <w:ind w:right="1334"/>
        <w:rPr>
          <w:noProof w:val="0"/>
        </w:rPr>
      </w:pPr>
      <w:r w:rsidRPr="001969EA">
        <w:rPr>
          <w:noProof w:val="0"/>
        </w:rPr>
        <w:t>Usted escuchó el rumor de que un directivo de su socio comercial era miembro de un grupo de delincuencia organizada. Consultó a la sección encargada del cumplimiento, confirmó que el rumor era cierto como resultado de la investigación y rompió las relaciones con ese socio comercial</w:t>
      </w:r>
      <w:r w:rsidR="00E95A3F" w:rsidRPr="001969EA">
        <w:rPr>
          <w:noProof w:val="0"/>
        </w:rPr>
        <w:t>.</w:t>
      </w:r>
    </w:p>
    <w:p w14:paraId="5DA8B566" w14:textId="77777777" w:rsidR="0069102B" w:rsidRPr="001969EA" w:rsidRDefault="0069102B">
      <w:pPr>
        <w:rPr>
          <w:noProof w:val="0"/>
        </w:rPr>
        <w:sectPr w:rsidR="0069102B" w:rsidRPr="001969EA">
          <w:pgSz w:w="11910" w:h="16840"/>
          <w:pgMar w:top="1180" w:right="700" w:bottom="720" w:left="780" w:header="950" w:footer="521" w:gutter="0"/>
          <w:cols w:space="720"/>
        </w:sectPr>
      </w:pPr>
    </w:p>
    <w:p w14:paraId="2C43FF2B" w14:textId="77777777" w:rsidR="0069102B" w:rsidRPr="001969EA" w:rsidRDefault="0069102B">
      <w:pPr>
        <w:pStyle w:val="BodyText"/>
        <w:spacing w:before="102"/>
        <w:rPr>
          <w:noProof w:val="0"/>
          <w:sz w:val="28"/>
        </w:rPr>
      </w:pPr>
    </w:p>
    <w:p w14:paraId="47A0EACA" w14:textId="77777777" w:rsidR="0069102B" w:rsidRPr="001969EA" w:rsidRDefault="00E95A3F" w:rsidP="00D85AD9">
      <w:pPr>
        <w:rPr>
          <w:noProof w:val="0"/>
        </w:rPr>
      </w:pPr>
      <w:bookmarkStart w:id="75" w:name="２．PROVIDING_QUALITY_TECHNICAL_SERVICE"/>
      <w:bookmarkEnd w:id="75"/>
      <w:r w:rsidRPr="001969EA">
        <w:rPr>
          <w:rFonts w:eastAsia="Yu Gothic"/>
          <w:b/>
          <w:bCs/>
          <w:noProof w:val="0"/>
          <w:color w:val="137AC4"/>
          <w:sz w:val="28"/>
          <w:szCs w:val="28"/>
        </w:rPr>
        <w:t>2.</w:t>
      </w:r>
      <w:r w:rsidRPr="001969EA">
        <w:rPr>
          <w:rFonts w:ascii="Yu Gothic" w:eastAsia="Yu Gothic"/>
          <w:noProof w:val="0"/>
          <w:color w:val="137AC4"/>
          <w:sz w:val="28"/>
          <w:szCs w:val="28"/>
        </w:rPr>
        <w:t xml:space="preserve"> </w:t>
      </w:r>
      <w:r w:rsidRPr="001969EA">
        <w:rPr>
          <w:b/>
          <w:bCs/>
          <w:noProof w:val="0"/>
          <w:color w:val="137AC4"/>
          <w:sz w:val="28"/>
          <w:szCs w:val="28"/>
        </w:rPr>
        <w:t>PROPORCIONAR UN SERVICIO TÉCNICO DE CALIDAD</w:t>
      </w:r>
    </w:p>
    <w:p w14:paraId="54E61B0C" w14:textId="1988F2E1" w:rsidR="0004540F" w:rsidRPr="001969EA" w:rsidRDefault="00E95A3F" w:rsidP="0004540F">
      <w:pPr>
        <w:pStyle w:val="Heading6"/>
        <w:numPr>
          <w:ilvl w:val="2"/>
          <w:numId w:val="23"/>
        </w:numPr>
        <w:tabs>
          <w:tab w:val="left" w:pos="1324"/>
        </w:tabs>
        <w:spacing w:line="368" w:lineRule="exact"/>
        <w:ind w:hanging="784"/>
        <w:rPr>
          <w:noProof w:val="0"/>
        </w:rPr>
      </w:pPr>
      <w:bookmarkStart w:id="76" w:name="2-1_Developing_Technologies"/>
      <w:bookmarkEnd w:id="76"/>
      <w:r w:rsidRPr="001969EA">
        <w:rPr>
          <w:noProof w:val="0"/>
          <w:color w:val="137AC4"/>
        </w:rPr>
        <w:t>Desarrollo de tecnologías</w:t>
      </w:r>
    </w:p>
    <w:p w14:paraId="7FCCA0E0" w14:textId="30C3E94C" w:rsidR="0069102B" w:rsidRPr="001969EA" w:rsidRDefault="00E95A3F">
      <w:pPr>
        <w:pStyle w:val="Heading8"/>
        <w:rPr>
          <w:noProof w:val="0"/>
        </w:rPr>
      </w:pPr>
      <w:r w:rsidRPr="001969EA">
        <w:rPr>
          <w:noProof w:val="0"/>
        </w:rPr>
        <w:t>Palabras clave: Investigación y desarrollo de tecnología avanzada, mejora de las capacidades técnicas</w:t>
      </w:r>
    </w:p>
    <w:p w14:paraId="6844B9F8" w14:textId="77777777" w:rsidR="0069102B" w:rsidRPr="001969EA" w:rsidRDefault="0069102B">
      <w:pPr>
        <w:pStyle w:val="BodyText"/>
        <w:spacing w:before="25"/>
        <w:rPr>
          <w:b/>
          <w:noProof w:val="0"/>
        </w:rPr>
      </w:pPr>
    </w:p>
    <w:p w14:paraId="2F9F3E07" w14:textId="2BC806E8" w:rsidR="0069102B" w:rsidRPr="001969EA" w:rsidRDefault="0004540F">
      <w:pPr>
        <w:pStyle w:val="BodyText"/>
        <w:spacing w:line="244" w:lineRule="auto"/>
        <w:ind w:left="720" w:right="342"/>
        <w:rPr>
          <w:noProof w:val="0"/>
        </w:rPr>
      </w:pPr>
      <w:r w:rsidRPr="001969EA">
        <w:rPr>
          <w:noProof w:val="0"/>
        </w:rPr>
        <w:t>El Grupo ID&amp;E se esforzará por realizar un seguimiento preciso de las necesidades sociales y llevar a cabo constantemente actividades de investigación y desarrollo en busca de tecnología avanzada. Como directivos y empleados, no deben dejar de recopilar información sobre las últimas tendencias técnicas y esforzarse siempre por mejorar las capacidades técnicas para satisfacer las necesidades sociales</w:t>
      </w:r>
      <w:r w:rsidR="00E95A3F" w:rsidRPr="001969EA">
        <w:rPr>
          <w:noProof w:val="0"/>
        </w:rPr>
        <w:t>.</w:t>
      </w:r>
    </w:p>
    <w:p w14:paraId="0B1B71B5" w14:textId="4DC67EA0" w:rsidR="0069102B" w:rsidRPr="001969EA" w:rsidRDefault="00E95A3F">
      <w:pPr>
        <w:pStyle w:val="BodyText"/>
        <w:spacing w:before="77"/>
        <w:rPr>
          <w:noProof w:val="0"/>
        </w:rPr>
      </w:pPr>
      <w:r w:rsidRPr="001969EA">
        <w:rPr>
          <w:noProof w:val="0"/>
        </w:rPr>
        <mc:AlternateContent>
          <mc:Choice Requires="wps">
            <w:drawing>
              <wp:anchor distT="0" distB="0" distL="0" distR="0" simplePos="0" relativeHeight="487634432" behindDoc="1" locked="0" layoutInCell="1" allowOverlap="1" wp14:anchorId="6F7951CF" wp14:editId="3D5165F1">
                <wp:simplePos x="0" y="0"/>
                <wp:positionH relativeFrom="page">
                  <wp:posOffset>878840</wp:posOffset>
                </wp:positionH>
                <wp:positionV relativeFrom="paragraph">
                  <wp:posOffset>213360</wp:posOffset>
                </wp:positionV>
                <wp:extent cx="6059805" cy="2286000"/>
                <wp:effectExtent l="0" t="0" r="17145" b="19050"/>
                <wp:wrapTopAndBottom/>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2286000"/>
                        </a:xfrm>
                        <a:prstGeom prst="rect">
                          <a:avLst/>
                        </a:prstGeom>
                        <a:ln w="6096">
                          <a:solidFill>
                            <a:srgbClr val="000000"/>
                          </a:solidFill>
                          <a:prstDash val="solid"/>
                        </a:ln>
                      </wps:spPr>
                      <wps:txbx>
                        <w:txbxContent>
                          <w:p w14:paraId="463C3AE5" w14:textId="466906B2" w:rsidR="0069102B" w:rsidRPr="00F02510" w:rsidRDefault="00CA2ED2">
                            <w:pPr>
                              <w:pStyle w:val="BodyText"/>
                              <w:spacing w:before="55"/>
                              <w:ind w:left="110"/>
                              <w:rPr>
                                <w:rFonts w:ascii="Yu Gothic" w:eastAsia="Yu Gothic" w:hAnsi="Yu Gothic"/>
                              </w:rPr>
                            </w:pPr>
                            <w:r w:rsidRPr="00F02510">
                              <w:rPr>
                                <w:rFonts w:ascii="Yu Gothic" w:eastAsia="Yu Gothic" w:hAnsi="Yu Gothic"/>
                                <w:color w:val="137AC4"/>
                              </w:rPr>
                              <w:t xml:space="preserve">Ejemplos </w:t>
                            </w:r>
                            <w:r w:rsidR="00276A8C" w:rsidRPr="00F02510">
                              <w:rPr>
                                <w:rFonts w:ascii="Yu Gothic" w:eastAsia="Yu Gothic" w:hAnsi="Yu Gothic"/>
                                <w:color w:val="137AC4"/>
                              </w:rPr>
                              <w:t xml:space="preserve">específicos </w:t>
                            </w:r>
                            <w:r w:rsidRPr="00F02510">
                              <w:rPr>
                                <w:rFonts w:ascii="Yu Gothic" w:eastAsia="Yu Gothic" w:hAnsi="Yu Gothic"/>
                                <w:color w:val="137AC4"/>
                              </w:rPr>
                              <w:t>de conducta en cumplimiento con el Código de Conducta</w:t>
                            </w:r>
                          </w:p>
                          <w:p w14:paraId="0FAC2FB2" w14:textId="1D1A7282" w:rsidR="0069102B" w:rsidRPr="00F02510" w:rsidRDefault="0004540F">
                            <w:pPr>
                              <w:pStyle w:val="BodyText"/>
                              <w:numPr>
                                <w:ilvl w:val="0"/>
                                <w:numId w:val="20"/>
                              </w:numPr>
                              <w:tabs>
                                <w:tab w:val="left" w:pos="473"/>
                                <w:tab w:val="left" w:pos="511"/>
                              </w:tabs>
                              <w:spacing w:before="11" w:line="247" w:lineRule="auto"/>
                              <w:ind w:right="337" w:hanging="401"/>
                              <w:rPr>
                                <w:rFonts w:ascii="Yu Gothic" w:eastAsia="Yu Gothic" w:hAnsi="Yu Gothic"/>
                              </w:rPr>
                            </w:pPr>
                            <w:r w:rsidRPr="00F02510">
                              <w:rPr>
                                <w:rFonts w:ascii="Yu Gothic" w:eastAsia="Yu Gothic" w:hAnsi="Yu Gothic"/>
                                <w:w w:val="105"/>
                              </w:rPr>
                              <w:t>En el desarrollo tecnológico, se esfuerza por recopilar y compartir con las partes interesadas la información necesaria, como los resultados de la investigación y el desarrollo dentro y fuera de la empresa, las normas técnicas y directrices de diseño relacionadas con los proyectos, y las políticas y directrices proporcionadas por los clientes</w:t>
                            </w:r>
                            <w:r w:rsidR="00E95A3F" w:rsidRPr="00F02510">
                              <w:rPr>
                                <w:rFonts w:ascii="Yu Gothic" w:eastAsia="Yu Gothic" w:hAnsi="Yu Gothic"/>
                                <w:w w:val="105"/>
                              </w:rPr>
                              <w:t>.</w:t>
                            </w:r>
                          </w:p>
                          <w:p w14:paraId="5BAE8499" w14:textId="6F6E4844" w:rsidR="0069102B" w:rsidRPr="00F02510" w:rsidRDefault="0004540F">
                            <w:pPr>
                              <w:pStyle w:val="BodyText"/>
                              <w:numPr>
                                <w:ilvl w:val="0"/>
                                <w:numId w:val="20"/>
                              </w:numPr>
                              <w:tabs>
                                <w:tab w:val="left" w:pos="468"/>
                                <w:tab w:val="left" w:pos="511"/>
                              </w:tabs>
                              <w:spacing w:line="247" w:lineRule="auto"/>
                              <w:ind w:right="243" w:hanging="401"/>
                              <w:rPr>
                                <w:rFonts w:ascii="Yu Gothic" w:eastAsia="Yu Gothic" w:hAnsi="Yu Gothic"/>
                              </w:rPr>
                            </w:pPr>
                            <w:r w:rsidRPr="00F02510">
                              <w:rPr>
                                <w:rFonts w:ascii="Yu Gothic" w:eastAsia="Yu Gothic" w:hAnsi="Yu Gothic"/>
                                <w:w w:val="105"/>
                              </w:rPr>
                              <w:t>En una reunión de estudio en la que participó el otro día, se enteró de una nueva tecnología con mayor eficacia que las convencionales, investigó inmediatamente si podría utilizarse en el funcionamiento de la empresa y lo compartió con otros miembros de su departamento a través de reuniones de departamento, reuniones de estudio, etc.</w:t>
                            </w:r>
                          </w:p>
                        </w:txbxContent>
                      </wps:txbx>
                      <wps:bodyPr wrap="square" lIns="0" tIns="0" rIns="0" bIns="0" rtlCol="0">
                        <a:noAutofit/>
                      </wps:bodyPr>
                    </wps:wsp>
                  </a:graphicData>
                </a:graphic>
                <wp14:sizeRelV relativeFrom="margin">
                  <wp14:pctHeight>0</wp14:pctHeight>
                </wp14:sizeRelV>
              </wp:anchor>
            </w:drawing>
          </mc:Choice>
          <mc:Fallback>
            <w:pict>
              <v:shape w14:anchorId="6F7951CF" id="Textbox 170" o:spid="_x0000_s1192" type="#_x0000_t202" style="position:absolute;margin-left:69.2pt;margin-top:16.8pt;width:477.15pt;height:180pt;z-index:-156820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" filled="f" strokeweight=".48pt">
                <v:path arrowok="t"/>
                <v:textbox inset="0,0,0,0">
                  <w:txbxContent>
                    <w:p w14:paraId="463C3AE5" w14:textId="466906B2" w:rsidR="0069102B" w:rsidRPr="00F02510" w:rsidRDefault="00CA2ED2">
                      <w:pPr>
                        <w:pStyle w:val="BodyText"/>
                        <w:spacing w:before="55"/>
                        <w:ind w:left="110"/>
                        <w:rPr>
                          <w:rFonts w:ascii="Yu Gothic" w:eastAsia="Yu Gothic" w:hAnsi="Yu Gothic"/>
                        </w:rPr>
                      </w:pPr>
                      <w:r w:rsidRPr="00F02510">
                        <w:rPr>
                          <w:rFonts w:ascii="Yu Gothic" w:eastAsia="Yu Gothic" w:hAnsi="Yu Gothic"/>
                          <w:color w:val="137AC4"/>
                        </w:rPr>
                        <w:t xml:space="preserve">Ejemplos </w:t>
                      </w:r>
                      <w:r w:rsidR="00276A8C" w:rsidRPr="00F02510">
                        <w:rPr>
                          <w:rFonts w:ascii="Yu Gothic" w:eastAsia="Yu Gothic" w:hAnsi="Yu Gothic"/>
                          <w:color w:val="137AC4"/>
                        </w:rPr>
                        <w:t xml:space="preserve">específicos </w:t>
                      </w:r>
                      <w:r w:rsidRPr="00F02510">
                        <w:rPr>
                          <w:rFonts w:ascii="Yu Gothic" w:eastAsia="Yu Gothic" w:hAnsi="Yu Gothic"/>
                          <w:color w:val="137AC4"/>
                        </w:rPr>
                        <w:t>de conducta en cumplimiento con el Código</w:t>
                      </w:r>
                      <w:r w:rsidRPr="00F02510">
                        <w:rPr>
                          <w:rFonts w:ascii="Yu Gothic" w:eastAsia="Yu Gothic" w:hAnsi="Yu Gothic"/>
                          <w:color w:val="137AC4"/>
                        </w:rPr>
                        <w:t xml:space="preserve"> </w:t>
                      </w:r>
                      <w:r w:rsidRPr="00F02510">
                        <w:rPr>
                          <w:rFonts w:ascii="Yu Gothic" w:eastAsia="Yu Gothic" w:hAnsi="Yu Gothic"/>
                          <w:color w:val="137AC4"/>
                        </w:rPr>
                        <w:t>de Conducta</w:t>
                      </w:r>
                    </w:p>
                    <w:p w14:paraId="0FAC2FB2" w14:textId="1D1A7282" w:rsidR="0069102B" w:rsidRPr="00F02510" w:rsidRDefault="0004540F">
                      <w:pPr>
                        <w:pStyle w:val="BodyText"/>
                        <w:numPr>
                          <w:ilvl w:val="0"/>
                          <w:numId w:val="20"/>
                        </w:numPr>
                        <w:tabs>
                          <w:tab w:val="left" w:pos="473"/>
                          <w:tab w:val="left" w:pos="511"/>
                        </w:tabs>
                        <w:spacing w:before="11" w:line="247" w:lineRule="auto"/>
                        <w:ind w:right="337" w:hanging="401"/>
                        <w:rPr>
                          <w:rFonts w:ascii="Yu Gothic" w:eastAsia="Yu Gothic" w:hAnsi="Yu Gothic"/>
                        </w:rPr>
                      </w:pPr>
                      <w:r w:rsidRPr="00F02510">
                        <w:rPr>
                          <w:rFonts w:ascii="Yu Gothic" w:eastAsia="Yu Gothic" w:hAnsi="Yu Gothic"/>
                          <w:w w:val="105"/>
                        </w:rPr>
                        <w:t>En el desarrollo tecnológico, se esfuerza por recopilar y compartir con las partes interesadas la información necesaria, como los resultados de la investigación y el desarrollo dentro y fuera de la empresa, las normas técnicas y directrices de diseño relacionadas con los proyectos, y las políticas y directrices proporcionadas por los clientes</w:t>
                      </w:r>
                      <w:r w:rsidR="00E95A3F" w:rsidRPr="00F02510">
                        <w:rPr>
                          <w:rFonts w:ascii="Yu Gothic" w:eastAsia="Yu Gothic" w:hAnsi="Yu Gothic"/>
                          <w:w w:val="105"/>
                        </w:rPr>
                        <w:t>.</w:t>
                      </w:r>
                    </w:p>
                    <w:p w14:paraId="5BAE8499" w14:textId="6F6E4844" w:rsidR="0069102B" w:rsidRPr="00F02510" w:rsidRDefault="0004540F">
                      <w:pPr>
                        <w:pStyle w:val="BodyText"/>
                        <w:numPr>
                          <w:ilvl w:val="0"/>
                          <w:numId w:val="20"/>
                        </w:numPr>
                        <w:tabs>
                          <w:tab w:val="left" w:pos="468"/>
                          <w:tab w:val="left" w:pos="511"/>
                        </w:tabs>
                        <w:spacing w:line="247" w:lineRule="auto"/>
                        <w:ind w:right="243" w:hanging="401"/>
                        <w:rPr>
                          <w:rFonts w:ascii="Yu Gothic" w:eastAsia="Yu Gothic" w:hAnsi="Yu Gothic"/>
                        </w:rPr>
                      </w:pPr>
                      <w:r w:rsidRPr="00F02510">
                        <w:rPr>
                          <w:rFonts w:ascii="Yu Gothic" w:eastAsia="Yu Gothic" w:hAnsi="Yu Gothic"/>
                          <w:w w:val="105"/>
                        </w:rPr>
                        <w:t>En una reunión de estudio en la que participó el otro día, se enteró de una nueva tecnología con mayor eficacia que las convencionales, investigó inmediatamente si podría utilizarse en el funcionamiento de la empresa y lo compartió con otros miembros de su departamento a través de reuniones de departamento, reuniones de estudio, etc.</w:t>
                      </w:r>
                    </w:p>
                  </w:txbxContent>
                </v:textbox>
                <w10:wrap type="topAndBottom" anchorx="page"/>
              </v:shape>
            </w:pict>
          </mc:Fallback>
        </mc:AlternateContent>
      </w:r>
    </w:p>
    <w:p w14:paraId="36E5D418" w14:textId="20078951" w:rsidR="0069102B" w:rsidRPr="001969EA" w:rsidRDefault="0069102B">
      <w:pPr>
        <w:pStyle w:val="BodyText"/>
        <w:spacing w:before="122"/>
        <w:rPr>
          <w:noProof w:val="0"/>
        </w:rPr>
      </w:pPr>
    </w:p>
    <w:p w14:paraId="2A065E0F" w14:textId="49AE2C04" w:rsidR="0069102B" w:rsidRPr="001969EA" w:rsidRDefault="00E95A3F">
      <w:pPr>
        <w:pStyle w:val="Heading6"/>
        <w:tabs>
          <w:tab w:val="left" w:pos="1324"/>
        </w:tabs>
        <w:ind w:left="540" w:firstLine="0"/>
        <w:rPr>
          <w:noProof w:val="0"/>
        </w:rPr>
      </w:pPr>
      <w:bookmarkStart w:id="77" w:name="2-2_Ensuring_Technical_Quality"/>
      <w:bookmarkEnd w:id="77"/>
      <w:r w:rsidRPr="001969EA">
        <w:rPr>
          <w:rFonts w:ascii="Microsoft YaHei"/>
          <w:noProof w:val="0"/>
          <w:color w:val="137AC4"/>
        </w:rPr>
        <w:t>2-2</w:t>
      </w:r>
      <w:r w:rsidRPr="001969EA">
        <w:rPr>
          <w:rFonts w:ascii="Microsoft YaHei"/>
          <w:noProof w:val="0"/>
          <w:color w:val="137AC4"/>
        </w:rPr>
        <w:tab/>
      </w:r>
      <w:r w:rsidRPr="001969EA">
        <w:rPr>
          <w:noProof w:val="0"/>
          <w:color w:val="137AC4"/>
        </w:rPr>
        <w:t>Garantizar la calidad técnica</w:t>
      </w:r>
    </w:p>
    <w:p w14:paraId="515327E9" w14:textId="66D9DED0" w:rsidR="0069102B" w:rsidRPr="001969EA" w:rsidRDefault="00E95A3F">
      <w:pPr>
        <w:pStyle w:val="Heading8"/>
        <w:rPr>
          <w:noProof w:val="0"/>
        </w:rPr>
      </w:pPr>
      <w:r w:rsidRPr="001969EA">
        <w:rPr>
          <w:noProof w:val="0"/>
        </w:rPr>
        <w:t xml:space="preserve">Palabras clave: </w:t>
      </w:r>
      <w:r w:rsidR="009E6649" w:rsidRPr="001969EA">
        <w:rPr>
          <w:noProof w:val="0"/>
        </w:rPr>
        <w:t>Oferta de servicios y productos técnicos seguros</w:t>
      </w:r>
      <w:r w:rsidRPr="001969EA">
        <w:rPr>
          <w:noProof w:val="0"/>
        </w:rPr>
        <w:t>, confianza y satisfacción de los clientes</w:t>
      </w:r>
    </w:p>
    <w:p w14:paraId="7E2EF3E7" w14:textId="77777777" w:rsidR="0069102B" w:rsidRPr="001969EA" w:rsidRDefault="0069102B">
      <w:pPr>
        <w:pStyle w:val="BodyText"/>
        <w:spacing w:before="25"/>
        <w:rPr>
          <w:b/>
          <w:noProof w:val="0"/>
        </w:rPr>
      </w:pPr>
    </w:p>
    <w:p w14:paraId="6A4FD216" w14:textId="3602E1EB" w:rsidR="0069102B" w:rsidRPr="001969EA" w:rsidRDefault="009E6649">
      <w:pPr>
        <w:pStyle w:val="BodyText"/>
        <w:spacing w:line="247" w:lineRule="auto"/>
        <w:ind w:left="720" w:right="342"/>
        <w:rPr>
          <w:noProof w:val="0"/>
        </w:rPr>
      </w:pPr>
      <w:r w:rsidRPr="001969EA">
        <w:rPr>
          <w:noProof w:val="0"/>
        </w:rPr>
        <w:t xml:space="preserve">El Grupo ID&amp;E proporcionará servicios y productos técnicos de alta calidad, seguros y protegidos con orgullo como profesionales. Como </w:t>
      </w:r>
      <w:r w:rsidR="0098569C" w:rsidRPr="001969EA">
        <w:rPr>
          <w:noProof w:val="0"/>
        </w:rPr>
        <w:t>ejecutivos</w:t>
      </w:r>
      <w:r w:rsidRPr="001969EA">
        <w:rPr>
          <w:noProof w:val="0"/>
        </w:rPr>
        <w:t xml:space="preserve"> y empleados, deben llevar a cabo una estricta gestión de la calidad y cumplir los contratos en las fechas previstas. En caso de que surja un problema de calidad, abordarlo con prontitud y lealtad</w:t>
      </w:r>
      <w:r w:rsidR="00E95A3F" w:rsidRPr="001969EA">
        <w:rPr>
          <w:noProof w:val="0"/>
        </w:rPr>
        <w:t>.</w:t>
      </w:r>
    </w:p>
    <w:p w14:paraId="133B88DC" w14:textId="39DB640E" w:rsidR="0069102B" w:rsidRPr="001969EA" w:rsidRDefault="009E6649">
      <w:pPr>
        <w:pStyle w:val="BodyText"/>
        <w:spacing w:before="62"/>
        <w:rPr>
          <w:noProof w:val="0"/>
        </w:rPr>
      </w:pPr>
      <w:r w:rsidRPr="001969EA">
        <w:rPr>
          <w:noProof w:val="0"/>
        </w:rPr>
        <mc:AlternateContent>
          <mc:Choice Requires="wps">
            <w:drawing>
              <wp:anchor distT="0" distB="0" distL="0" distR="0" simplePos="0" relativeHeight="487687168" behindDoc="0" locked="0" layoutInCell="1" allowOverlap="1" wp14:anchorId="62406CAF" wp14:editId="5E8AD516">
                <wp:simplePos x="0" y="0"/>
                <wp:positionH relativeFrom="page">
                  <wp:posOffset>819150</wp:posOffset>
                </wp:positionH>
                <wp:positionV relativeFrom="paragraph">
                  <wp:posOffset>129540</wp:posOffset>
                </wp:positionV>
                <wp:extent cx="6059805" cy="3295650"/>
                <wp:effectExtent l="0" t="0" r="17145" b="19050"/>
                <wp:wrapNone/>
                <wp:docPr id="473889288"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3295650"/>
                        </a:xfrm>
                        <a:prstGeom prst="rect">
                          <a:avLst/>
                        </a:prstGeom>
                        <a:ln w="6096">
                          <a:solidFill>
                            <a:srgbClr val="000000"/>
                          </a:solidFill>
                          <a:prstDash val="solid"/>
                        </a:ln>
                      </wps:spPr>
                      <wps:txbx>
                        <w:txbxContent>
                          <w:p w14:paraId="36918815" w14:textId="2BA1ED52" w:rsidR="009E6649" w:rsidRPr="00F02510" w:rsidRDefault="009E6649" w:rsidP="009E6649">
                            <w:pPr>
                              <w:pStyle w:val="BodyText"/>
                              <w:spacing w:before="55"/>
                              <w:ind w:left="110"/>
                              <w:rPr>
                                <w:rFonts w:ascii="Yu Gothic" w:eastAsia="Yu Gothic" w:hAnsi="Yu Gothic"/>
                              </w:rPr>
                            </w:pPr>
                            <w:r w:rsidRPr="00F02510">
                              <w:rPr>
                                <w:rFonts w:ascii="Yu Gothic" w:eastAsia="Yu Gothic" w:hAnsi="Yu Gothic"/>
                                <w:color w:val="137AC4"/>
                              </w:rPr>
                              <w:t xml:space="preserve">Ejemplos </w:t>
                            </w:r>
                            <w:r w:rsidR="00276A8C" w:rsidRPr="00F02510">
                              <w:rPr>
                                <w:rFonts w:ascii="Yu Gothic" w:eastAsia="Yu Gothic" w:hAnsi="Yu Gothic"/>
                                <w:color w:val="137AC4"/>
                              </w:rPr>
                              <w:t xml:space="preserve">específicos </w:t>
                            </w:r>
                            <w:r w:rsidRPr="00F02510">
                              <w:rPr>
                                <w:rFonts w:ascii="Yu Gothic" w:eastAsia="Yu Gothic" w:hAnsi="Yu Gothic"/>
                                <w:color w:val="137AC4"/>
                              </w:rPr>
                              <w:t xml:space="preserve">de conducta en cumplimiento </w:t>
                            </w:r>
                            <w:r w:rsidR="00CA2ED2" w:rsidRPr="00F02510">
                              <w:rPr>
                                <w:rFonts w:ascii="Yu Gothic" w:eastAsia="Yu Gothic" w:hAnsi="Yu Gothic"/>
                                <w:color w:val="137AC4"/>
                              </w:rPr>
                              <w:t>con el</w:t>
                            </w:r>
                            <w:r w:rsidRPr="00F02510">
                              <w:rPr>
                                <w:rFonts w:ascii="Yu Gothic" w:eastAsia="Yu Gothic" w:hAnsi="Yu Gothic"/>
                                <w:color w:val="137AC4"/>
                              </w:rPr>
                              <w:t xml:space="preserve"> Código </w:t>
                            </w:r>
                            <w:r w:rsidR="00CA2ED2" w:rsidRPr="00F02510">
                              <w:rPr>
                                <w:rFonts w:ascii="Yu Gothic" w:eastAsia="Yu Gothic" w:hAnsi="Yu Gothic"/>
                                <w:color w:val="137AC4"/>
                              </w:rPr>
                              <w:t>de Conducta</w:t>
                            </w:r>
                          </w:p>
                          <w:p w14:paraId="081E65E6" w14:textId="39B2A1B3" w:rsidR="009E6649" w:rsidRPr="00F02510" w:rsidRDefault="009E6649" w:rsidP="009E6649">
                            <w:pPr>
                              <w:pStyle w:val="BodyText"/>
                              <w:numPr>
                                <w:ilvl w:val="0"/>
                                <w:numId w:val="29"/>
                              </w:numPr>
                              <w:tabs>
                                <w:tab w:val="left" w:pos="473"/>
                                <w:tab w:val="left" w:pos="511"/>
                              </w:tabs>
                              <w:spacing w:before="11" w:line="247" w:lineRule="auto"/>
                              <w:ind w:right="337"/>
                              <w:rPr>
                                <w:rFonts w:ascii="Yu Gothic" w:eastAsia="Yu Gothic" w:hAnsi="Yu Gothic"/>
                              </w:rPr>
                            </w:pPr>
                            <w:r w:rsidRPr="00F02510">
                              <w:rPr>
                                <w:rFonts w:ascii="Yu Gothic" w:eastAsia="Yu Gothic" w:hAnsi="Yu Gothic"/>
                                <w:w w:val="105"/>
                              </w:rPr>
                              <w:t>Se esfuerza por ganarse la confianza y la satisfacción de los clientes cumpliendo sin falta los requisitos especificados en los contratos y ofreciendo resultados de alta calidad en los plazos establecidos.</w:t>
                            </w:r>
                          </w:p>
                          <w:p w14:paraId="1137DAFC" w14:textId="4FCB4306" w:rsidR="009E6649" w:rsidRPr="00F02510" w:rsidRDefault="009E6649" w:rsidP="009E6649">
                            <w:pPr>
                              <w:pStyle w:val="BodyText"/>
                              <w:numPr>
                                <w:ilvl w:val="0"/>
                                <w:numId w:val="29"/>
                              </w:numPr>
                              <w:tabs>
                                <w:tab w:val="left" w:pos="468"/>
                                <w:tab w:val="left" w:pos="511"/>
                              </w:tabs>
                              <w:spacing w:line="247" w:lineRule="auto"/>
                              <w:ind w:right="243" w:hanging="401"/>
                              <w:rPr>
                                <w:rFonts w:ascii="Yu Gothic" w:eastAsia="Yu Gothic" w:hAnsi="Yu Gothic"/>
                              </w:rPr>
                            </w:pPr>
                            <w:r w:rsidRPr="00F02510">
                              <w:rPr>
                                <w:rFonts w:ascii="Yu Gothic" w:eastAsia="Yu Gothic" w:hAnsi="Yu Gothic"/>
                                <w:w w:val="105"/>
                              </w:rPr>
                              <w:t>Un cliente le solicita, de forma gratuita, que realice servicios que no están descritos en un contrato o pliego de condiciones. Sin embargo, usted no hizo una promesa precipitada, sino que consultó a su superior o a la sección encargada del cumplimiento, porque un servicio no especificado en un contrato no puede prestarse y puede ser causa de problemas al no estar clara la responsabilidad del servicio en cuestión.</w:t>
                            </w:r>
                          </w:p>
                          <w:p w14:paraId="1C2BE2B6" w14:textId="11D543F5" w:rsidR="00ED5CC7" w:rsidRPr="00F02510" w:rsidRDefault="00ED5CC7" w:rsidP="00ED5CC7">
                            <w:pPr>
                              <w:pStyle w:val="BodyText"/>
                              <w:numPr>
                                <w:ilvl w:val="0"/>
                                <w:numId w:val="29"/>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Cuando no era probable que se cumpliera una entrega debido a una catástrofe natural (fuerza mayor), explicó inmediatamente la causa del retraso a su cliente y obtuvo su aprobación para ampliar la fecha de entrega. </w:t>
                            </w:r>
                          </w:p>
                          <w:p w14:paraId="2CE2F4C4" w14:textId="5AA51B4F" w:rsidR="009E6649" w:rsidRPr="00F02510" w:rsidRDefault="00ED5CC7" w:rsidP="00ED5CC7">
                            <w:pPr>
                              <w:pStyle w:val="BodyText"/>
                              <w:numPr>
                                <w:ilvl w:val="0"/>
                                <w:numId w:val="29"/>
                              </w:numPr>
                              <w:tabs>
                                <w:tab w:val="left" w:pos="468"/>
                                <w:tab w:val="left" w:pos="511"/>
                              </w:tabs>
                              <w:spacing w:line="247" w:lineRule="auto"/>
                              <w:ind w:right="243"/>
                              <w:rPr>
                                <w:rFonts w:ascii="Yu Gothic" w:eastAsia="Yu Gothic" w:hAnsi="Yu Gothic"/>
                              </w:rPr>
                            </w:pPr>
                            <w:r w:rsidRPr="00F02510">
                              <w:rPr>
                                <w:rFonts w:ascii="Yu Gothic" w:eastAsia="Yu Gothic" w:hAnsi="Yu Gothic"/>
                              </w:rPr>
                              <w:t>Recibió un reclamo por un defecto en un producto. Inmediatamente reparó el producto y volvió a entregarlo. Además, investigó rápidamente la causa y tomó medidas preventivas.</w:t>
                            </w:r>
                          </w:p>
                        </w:txbxContent>
                      </wps:txbx>
                      <wps:bodyPr wrap="square" lIns="0" tIns="0" rIns="0" bIns="0" rtlCol="0">
                        <a:noAutofit/>
                      </wps:bodyPr>
                    </wps:wsp>
                  </a:graphicData>
                </a:graphic>
                <wp14:sizeRelV relativeFrom="margin">
                  <wp14:pctHeight>0</wp14:pctHeight>
                </wp14:sizeRelV>
              </wp:anchor>
            </w:drawing>
          </mc:Choice>
          <mc:Fallback>
            <w:pict>
              <v:shape w14:anchorId="62406CAF" id="_x0000_s1193" type="#_x0000_t202" style="position:absolute;margin-left:64.5pt;margin-top:10.2pt;width:477.15pt;height:259.5pt;z-index:487687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" filled="f" strokeweight=".48pt">
                <v:path arrowok="t"/>
                <v:textbox inset="0,0,0,0">
                  <w:txbxContent>
                    <w:p w14:paraId="36918815" w14:textId="2BA1ED52" w:rsidR="009E6649" w:rsidRPr="00F02510" w:rsidRDefault="009E6649" w:rsidP="009E6649">
                      <w:pPr>
                        <w:pStyle w:val="BodyText"/>
                        <w:spacing w:before="55"/>
                        <w:ind w:left="110"/>
                        <w:rPr>
                          <w:rFonts w:ascii="Yu Gothic" w:eastAsia="Yu Gothic" w:hAnsi="Yu Gothic"/>
                        </w:rPr>
                      </w:pPr>
                      <w:r w:rsidRPr="00F02510">
                        <w:rPr>
                          <w:rFonts w:ascii="Yu Gothic" w:eastAsia="Yu Gothic" w:hAnsi="Yu Gothic"/>
                          <w:color w:val="137AC4"/>
                        </w:rPr>
                        <w:t xml:space="preserve">Ejemplos </w:t>
                      </w:r>
                      <w:r w:rsidR="00276A8C" w:rsidRPr="00F02510">
                        <w:rPr>
                          <w:rFonts w:ascii="Yu Gothic" w:eastAsia="Yu Gothic" w:hAnsi="Yu Gothic"/>
                          <w:color w:val="137AC4"/>
                        </w:rPr>
                        <w:t xml:space="preserve">específicos </w:t>
                      </w:r>
                      <w:r w:rsidRPr="00F02510">
                        <w:rPr>
                          <w:rFonts w:ascii="Yu Gothic" w:eastAsia="Yu Gothic" w:hAnsi="Yu Gothic"/>
                          <w:color w:val="137AC4"/>
                        </w:rPr>
                        <w:t xml:space="preserve">de conducta en cumplimiento </w:t>
                      </w:r>
                      <w:r w:rsidR="00CA2ED2" w:rsidRPr="00F02510">
                        <w:rPr>
                          <w:rFonts w:ascii="Yu Gothic" w:eastAsia="Yu Gothic" w:hAnsi="Yu Gothic"/>
                          <w:color w:val="137AC4"/>
                        </w:rPr>
                        <w:t>con el</w:t>
                      </w:r>
                      <w:r w:rsidRPr="00F02510">
                        <w:rPr>
                          <w:rFonts w:ascii="Yu Gothic" w:eastAsia="Yu Gothic" w:hAnsi="Yu Gothic"/>
                          <w:color w:val="137AC4"/>
                        </w:rPr>
                        <w:t xml:space="preserve"> Código </w:t>
                      </w:r>
                      <w:r w:rsidR="00CA2ED2" w:rsidRPr="00F02510">
                        <w:rPr>
                          <w:rFonts w:ascii="Yu Gothic" w:eastAsia="Yu Gothic" w:hAnsi="Yu Gothic"/>
                          <w:color w:val="137AC4"/>
                        </w:rPr>
                        <w:t>de Conducta</w:t>
                      </w:r>
                    </w:p>
                    <w:p w14:paraId="081E65E6" w14:textId="39B2A1B3" w:rsidR="009E6649" w:rsidRPr="00F02510" w:rsidRDefault="009E6649" w:rsidP="009E6649">
                      <w:pPr>
                        <w:pStyle w:val="BodyText"/>
                        <w:numPr>
                          <w:ilvl w:val="0"/>
                          <w:numId w:val="29"/>
                        </w:numPr>
                        <w:tabs>
                          <w:tab w:val="left" w:pos="473"/>
                          <w:tab w:val="left" w:pos="511"/>
                        </w:tabs>
                        <w:spacing w:before="11" w:line="247" w:lineRule="auto"/>
                        <w:ind w:right="337"/>
                        <w:rPr>
                          <w:rFonts w:ascii="Yu Gothic" w:eastAsia="Yu Gothic" w:hAnsi="Yu Gothic"/>
                        </w:rPr>
                      </w:pPr>
                      <w:r w:rsidRPr="00F02510">
                        <w:rPr>
                          <w:rFonts w:ascii="Yu Gothic" w:eastAsia="Yu Gothic" w:hAnsi="Yu Gothic"/>
                          <w:w w:val="105"/>
                        </w:rPr>
                        <w:t>Se esfuerza por ganarse la confianza y la satisfacción de los clientes cumpliendo sin falta los requisitos especificados en los contratos y ofreciendo resultados de alta calidad en los plazos establecidos.</w:t>
                      </w:r>
                    </w:p>
                    <w:p w14:paraId="1137DAFC" w14:textId="4FCB4306" w:rsidR="009E6649" w:rsidRPr="00F02510" w:rsidRDefault="009E6649" w:rsidP="009E6649">
                      <w:pPr>
                        <w:pStyle w:val="BodyText"/>
                        <w:numPr>
                          <w:ilvl w:val="0"/>
                          <w:numId w:val="29"/>
                        </w:numPr>
                        <w:tabs>
                          <w:tab w:val="left" w:pos="468"/>
                          <w:tab w:val="left" w:pos="511"/>
                        </w:tabs>
                        <w:spacing w:line="247" w:lineRule="auto"/>
                        <w:ind w:right="243" w:hanging="401"/>
                        <w:rPr>
                          <w:rFonts w:ascii="Yu Gothic" w:eastAsia="Yu Gothic" w:hAnsi="Yu Gothic"/>
                        </w:rPr>
                      </w:pPr>
                      <w:r w:rsidRPr="00F02510">
                        <w:rPr>
                          <w:rFonts w:ascii="Yu Gothic" w:eastAsia="Yu Gothic" w:hAnsi="Yu Gothic"/>
                          <w:w w:val="105"/>
                        </w:rPr>
                        <w:t>Un cliente le solicita, de forma gratuita, que realice servicios que no están descritos en un contrato o pliego de condiciones. Sin embargo, usted no hizo una promesa precipitada, sino que consultó a su superior o a la sección encargada del cumplimiento, porque un servicio no especificado en un contrato no puede prestarse y puede ser causa de problemas al no estar clara la responsabilidad del servicio en cuestión.</w:t>
                      </w:r>
                    </w:p>
                    <w:p w14:paraId="1C2BE2B6" w14:textId="11D543F5" w:rsidR="00ED5CC7" w:rsidRPr="00F02510" w:rsidRDefault="00ED5CC7" w:rsidP="00ED5CC7">
                      <w:pPr>
                        <w:pStyle w:val="BodyText"/>
                        <w:numPr>
                          <w:ilvl w:val="0"/>
                          <w:numId w:val="29"/>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Cuando no era probable que se cumpliera una entrega debido a una catástrofe natural (fuerza mayor), explicó inmediatamente la causa del retraso a su cliente y obtuvo su aprobación para ampliar la fecha de entrega. </w:t>
                      </w:r>
                    </w:p>
                    <w:p w14:paraId="2CE2F4C4" w14:textId="5AA51B4F" w:rsidR="009E6649" w:rsidRPr="00F02510" w:rsidRDefault="00ED5CC7" w:rsidP="00ED5CC7">
                      <w:pPr>
                        <w:pStyle w:val="BodyText"/>
                        <w:numPr>
                          <w:ilvl w:val="0"/>
                          <w:numId w:val="29"/>
                        </w:numPr>
                        <w:tabs>
                          <w:tab w:val="left" w:pos="468"/>
                          <w:tab w:val="left" w:pos="511"/>
                        </w:tabs>
                        <w:spacing w:line="247" w:lineRule="auto"/>
                        <w:ind w:right="243"/>
                        <w:rPr>
                          <w:rFonts w:ascii="Yu Gothic" w:eastAsia="Yu Gothic" w:hAnsi="Yu Gothic"/>
                        </w:rPr>
                      </w:pPr>
                      <w:r w:rsidRPr="00F02510">
                        <w:rPr>
                          <w:rFonts w:ascii="Yu Gothic" w:eastAsia="Yu Gothic" w:hAnsi="Yu Gothic"/>
                        </w:rPr>
                        <w:t>Recibió un reclamo por un defecto en un producto. Inmediatamente reparó el producto y volvió a entregarlo. Además, investigó rápidamente la causa y tomó medidas preventivas.</w:t>
                      </w:r>
                    </w:p>
                  </w:txbxContent>
                </v:textbox>
                <w10:wrap anchorx="page"/>
              </v:shape>
            </w:pict>
          </mc:Fallback>
        </mc:AlternateContent>
      </w:r>
    </w:p>
    <w:p w14:paraId="6DFE24DA" w14:textId="77777777" w:rsidR="0069102B" w:rsidRPr="001969EA" w:rsidRDefault="0069102B">
      <w:pPr>
        <w:rPr>
          <w:noProof w:val="0"/>
        </w:rPr>
        <w:sectPr w:rsidR="0069102B" w:rsidRPr="001969EA">
          <w:pgSz w:w="11910" w:h="16840"/>
          <w:pgMar w:top="1180" w:right="700" w:bottom="720" w:left="780" w:header="950" w:footer="521" w:gutter="0"/>
          <w:cols w:space="720"/>
        </w:sectPr>
      </w:pPr>
    </w:p>
    <w:p w14:paraId="49D8C398" w14:textId="77777777" w:rsidR="0069102B" w:rsidRPr="001969EA" w:rsidRDefault="0069102B">
      <w:pPr>
        <w:pStyle w:val="BodyText"/>
        <w:spacing w:before="123" w:after="1"/>
        <w:rPr>
          <w:noProof w:val="0"/>
        </w:rPr>
      </w:pPr>
    </w:p>
    <w:p w14:paraId="4CFA9DD6" w14:textId="7D6A1004" w:rsidR="0069102B" w:rsidRPr="001969EA" w:rsidRDefault="00E95A3F" w:rsidP="00D85AD9">
      <w:pPr>
        <w:rPr>
          <w:b/>
          <w:bCs/>
          <w:noProof w:val="0"/>
          <w:color w:val="137AC4"/>
          <w:sz w:val="28"/>
          <w:szCs w:val="28"/>
        </w:rPr>
      </w:pPr>
      <w:bookmarkStart w:id="78" w:name="３．FAIR_AND_TRANSPARENT_OPERATING_PRACTIC"/>
      <w:bookmarkEnd w:id="78"/>
      <w:r w:rsidRPr="001969EA">
        <w:rPr>
          <w:rFonts w:eastAsia="Yu Gothic"/>
          <w:b/>
          <w:bCs/>
          <w:noProof w:val="0"/>
          <w:color w:val="137AC4"/>
          <w:sz w:val="28"/>
          <w:szCs w:val="28"/>
        </w:rPr>
        <w:t>3.</w:t>
      </w:r>
      <w:r w:rsidR="00ED5CC7" w:rsidRPr="001969EA">
        <w:rPr>
          <w:rFonts w:eastAsia="Yu Gothic"/>
          <w:b/>
          <w:bCs/>
          <w:noProof w:val="0"/>
          <w:color w:val="137AC4"/>
          <w:sz w:val="28"/>
          <w:szCs w:val="28"/>
        </w:rPr>
        <w:t xml:space="preserve"> </w:t>
      </w:r>
      <w:r w:rsidR="00ED5CC7" w:rsidRPr="001969EA">
        <w:rPr>
          <w:b/>
          <w:bCs/>
          <w:noProof w:val="0"/>
          <w:color w:val="137AC4"/>
          <w:sz w:val="28"/>
          <w:szCs w:val="28"/>
        </w:rPr>
        <w:t>PRÁCTICAS OPERACIONALES JUSTAS Y TRANSPARENTES</w:t>
      </w:r>
    </w:p>
    <w:p w14:paraId="458607D6" w14:textId="1996713F" w:rsidR="0069102B" w:rsidRPr="001969EA" w:rsidRDefault="00631FED">
      <w:pPr>
        <w:pStyle w:val="Heading6"/>
        <w:numPr>
          <w:ilvl w:val="1"/>
          <w:numId w:val="19"/>
        </w:numPr>
        <w:tabs>
          <w:tab w:val="left" w:pos="1339"/>
        </w:tabs>
        <w:spacing w:line="370" w:lineRule="exact"/>
        <w:ind w:hanging="799"/>
        <w:rPr>
          <w:noProof w:val="0"/>
        </w:rPr>
      </w:pPr>
      <w:bookmarkStart w:id="79" w:name="3-1_Fair_and_Free_Competition"/>
      <w:bookmarkEnd w:id="79"/>
      <w:r w:rsidRPr="001969EA">
        <w:rPr>
          <w:noProof w:val="0"/>
          <w:color w:val="137AC4"/>
          <w:w w:val="105"/>
        </w:rPr>
        <w:t xml:space="preserve">Competición </w:t>
      </w:r>
      <w:r w:rsidR="00070F22" w:rsidRPr="001969EA">
        <w:rPr>
          <w:noProof w:val="0"/>
          <w:color w:val="137AC4"/>
          <w:w w:val="105"/>
        </w:rPr>
        <w:t>j</w:t>
      </w:r>
      <w:r w:rsidRPr="001969EA">
        <w:rPr>
          <w:noProof w:val="0"/>
          <w:color w:val="137AC4"/>
          <w:w w:val="105"/>
        </w:rPr>
        <w:t xml:space="preserve">usta y </w:t>
      </w:r>
      <w:r w:rsidR="00070F22" w:rsidRPr="001969EA">
        <w:rPr>
          <w:noProof w:val="0"/>
          <w:color w:val="137AC4"/>
          <w:w w:val="105"/>
        </w:rPr>
        <w:t>l</w:t>
      </w:r>
      <w:r w:rsidRPr="001969EA">
        <w:rPr>
          <w:noProof w:val="0"/>
          <w:color w:val="137AC4"/>
          <w:w w:val="105"/>
        </w:rPr>
        <w:t>ibre</w:t>
      </w:r>
    </w:p>
    <w:p w14:paraId="6A6EE4C3" w14:textId="016F9CB8" w:rsidR="0069102B" w:rsidRPr="001969EA" w:rsidRDefault="00E95A3F" w:rsidP="00631FED">
      <w:pPr>
        <w:pStyle w:val="Heading8"/>
        <w:rPr>
          <w:b w:val="0"/>
          <w:noProof w:val="0"/>
        </w:rPr>
      </w:pPr>
      <w:r w:rsidRPr="001969EA">
        <w:rPr>
          <w:noProof w:val="0"/>
        </w:rPr>
        <w:t xml:space="preserve">Palabras clave: </w:t>
      </w:r>
      <w:r w:rsidR="00631FED" w:rsidRPr="001969EA">
        <w:rPr>
          <w:noProof w:val="0"/>
        </w:rPr>
        <w:t>Eliminación de medios ilegales, cumplimiento de las leyes de competencia, relación sana con las partes relevantes</w:t>
      </w:r>
    </w:p>
    <w:p w14:paraId="3B4AEE9F" w14:textId="77777777" w:rsidR="0069102B" w:rsidRPr="001969EA" w:rsidRDefault="0069102B">
      <w:pPr>
        <w:pStyle w:val="BodyText"/>
        <w:spacing w:before="24"/>
        <w:rPr>
          <w:b/>
          <w:noProof w:val="0"/>
        </w:rPr>
      </w:pPr>
    </w:p>
    <w:p w14:paraId="44B1252D" w14:textId="310891ED" w:rsidR="0069102B" w:rsidRPr="001969EA" w:rsidRDefault="00631FED">
      <w:pPr>
        <w:pStyle w:val="BodyText"/>
        <w:spacing w:before="1" w:line="247" w:lineRule="auto"/>
        <w:ind w:left="720" w:right="342"/>
        <w:rPr>
          <w:noProof w:val="0"/>
        </w:rPr>
      </w:pPr>
      <w:r w:rsidRPr="001969EA">
        <w:rPr>
          <w:noProof w:val="0"/>
        </w:rPr>
        <w:t xml:space="preserve">El Grupo ID&amp;E rechaza la búsqueda de intereses por medios ilegales y realiza las actividades de venta bajo la competencia justa, transparente y libre cumpliendo las leyes y reglamentos. Como director/ a o empleado/a, usted debe realizar sus operaciones dando cumplimiento a las leyes y reglamentos dentro y fuera del Japón, y no debe realizar actos ilegales. Adicionalmente, no debe proporcionar beneficios injustos o trato favorable a ninguna </w:t>
      </w:r>
      <w:r w:rsidR="00276A8C" w:rsidRPr="001969EA">
        <w:rPr>
          <w:noProof w:val="0"/>
        </w:rPr>
        <w:t>persona,</w:t>
      </w:r>
      <w:r w:rsidRPr="001969EA">
        <w:rPr>
          <w:noProof w:val="0"/>
        </w:rPr>
        <w:t xml:space="preserve"> sino que debe mantener una relación apropiada con todas las personas.</w:t>
      </w:r>
    </w:p>
    <w:p w14:paraId="5AEBF9E6" w14:textId="7DDD2FAF" w:rsidR="0069102B" w:rsidRPr="001969EA" w:rsidRDefault="00631FED">
      <w:pPr>
        <w:pStyle w:val="BodyText"/>
        <w:spacing w:before="68"/>
        <w:ind w:left="916"/>
        <w:rPr>
          <w:noProof w:val="0"/>
        </w:rPr>
      </w:pPr>
      <w:r w:rsidRPr="001969EA">
        <w:rPr>
          <w:noProof w:val="0"/>
          <w:color w:val="137AC4"/>
        </w:rPr>
        <w:t>Reglas</w:t>
      </w:r>
      <w:r w:rsidR="00E95A3F" w:rsidRPr="001969EA">
        <w:rPr>
          <w:noProof w:val="0"/>
          <w:color w:val="137AC4"/>
        </w:rPr>
        <w:t xml:space="preserve"> Relacionadas</w:t>
      </w:r>
    </w:p>
    <w:p w14:paraId="49D0C482" w14:textId="0F22245B" w:rsidR="00631FED" w:rsidRPr="001969EA" w:rsidRDefault="00631FED">
      <w:pPr>
        <w:pStyle w:val="BodyText"/>
        <w:spacing w:before="31"/>
        <w:ind w:left="931"/>
        <w:rPr>
          <w:noProof w:val="0"/>
        </w:rPr>
      </w:pPr>
      <w:r w:rsidRPr="001969EA">
        <w:rPr>
          <w:noProof w:val="0"/>
        </w:rPr>
        <w:t xml:space="preserve">"Reglas sobre el cumplimiento de la Ley Antimonopolio" "Manual sobre el cumplimiento de la Ley Antimonopolio”, </w:t>
      </w:r>
      <w:r w:rsidR="00CA2ED2" w:rsidRPr="001969EA">
        <w:rPr>
          <w:noProof w:val="0"/>
          <w:sz w:val="21"/>
        </w:rPr>
        <w:t>"</w:t>
      </w:r>
      <w:r w:rsidR="00CA2ED2" w:rsidRPr="001969EA">
        <w:rPr>
          <w:noProof w:val="0"/>
        </w:rPr>
        <w:t xml:space="preserve">Reglas de Cumplimiento de Leyes de Competencia", </w:t>
      </w:r>
      <w:r w:rsidRPr="001969EA">
        <w:rPr>
          <w:noProof w:val="0"/>
        </w:rPr>
        <w:t xml:space="preserve">"Reglas de </w:t>
      </w:r>
      <w:r w:rsidR="00CA2ED2" w:rsidRPr="001969EA">
        <w:rPr>
          <w:noProof w:val="0"/>
        </w:rPr>
        <w:t>P</w:t>
      </w:r>
      <w:r w:rsidRPr="001969EA">
        <w:rPr>
          <w:noProof w:val="0"/>
        </w:rPr>
        <w:t xml:space="preserve">revención de </w:t>
      </w:r>
      <w:r w:rsidR="00CA2ED2" w:rsidRPr="001969EA">
        <w:rPr>
          <w:noProof w:val="0"/>
        </w:rPr>
        <w:t>S</w:t>
      </w:r>
      <w:r w:rsidRPr="001969EA">
        <w:rPr>
          <w:noProof w:val="0"/>
        </w:rPr>
        <w:t>oborno"</w:t>
      </w:r>
    </w:p>
    <w:p w14:paraId="35B7002D" w14:textId="09E80274" w:rsidR="0069102B" w:rsidRPr="001969EA" w:rsidRDefault="00CA2ED2">
      <w:pPr>
        <w:pStyle w:val="BodyText"/>
        <w:spacing w:before="73"/>
        <w:rPr>
          <w:noProof w:val="0"/>
        </w:rPr>
      </w:pPr>
      <w:r w:rsidRPr="001969EA">
        <w:rPr>
          <w:noProof w:val="0"/>
        </w:rPr>
        <mc:AlternateContent>
          <mc:Choice Requires="wps">
            <w:drawing>
              <wp:anchor distT="0" distB="0" distL="0" distR="0" simplePos="0" relativeHeight="487689216" behindDoc="0" locked="0" layoutInCell="1" allowOverlap="1" wp14:anchorId="664EEB9C" wp14:editId="7AF286A5">
                <wp:simplePos x="0" y="0"/>
                <wp:positionH relativeFrom="margin">
                  <wp:align>center</wp:align>
                </wp:positionH>
                <wp:positionV relativeFrom="paragraph">
                  <wp:posOffset>182245</wp:posOffset>
                </wp:positionV>
                <wp:extent cx="6059805" cy="5809957"/>
                <wp:effectExtent l="0" t="0" r="17145" b="19685"/>
                <wp:wrapNone/>
                <wp:docPr id="1174624527"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5809957"/>
                        </a:xfrm>
                        <a:prstGeom prst="rect">
                          <a:avLst/>
                        </a:prstGeom>
                        <a:ln w="6096">
                          <a:solidFill>
                            <a:srgbClr val="000000"/>
                          </a:solidFill>
                          <a:prstDash val="solid"/>
                        </a:ln>
                      </wps:spPr>
                      <wps:txbx>
                        <w:txbxContent>
                          <w:p w14:paraId="63CABCC4" w14:textId="4CCED51D" w:rsidR="00CA2ED2" w:rsidRPr="00F02510" w:rsidRDefault="00CA2ED2" w:rsidP="00CA2ED2">
                            <w:pPr>
                              <w:pStyle w:val="BodyText"/>
                              <w:spacing w:before="55"/>
                              <w:ind w:left="110"/>
                              <w:rPr>
                                <w:rFonts w:ascii="Yu Gothic" w:eastAsia="Yu Gothic" w:hAnsi="Yu Gothic"/>
                              </w:rPr>
                            </w:pPr>
                            <w:r w:rsidRPr="00F02510">
                              <w:rPr>
                                <w:rFonts w:ascii="Yu Gothic" w:eastAsia="Yu Gothic" w:hAnsi="Yu Gothic"/>
                                <w:color w:val="137AC4"/>
                              </w:rPr>
                              <w:t xml:space="preserve">Ejemplos </w:t>
                            </w:r>
                            <w:r w:rsidR="00276A8C" w:rsidRPr="00F02510">
                              <w:rPr>
                                <w:rFonts w:ascii="Yu Gothic" w:eastAsia="Yu Gothic" w:hAnsi="Yu Gothic"/>
                                <w:color w:val="137AC4"/>
                              </w:rPr>
                              <w:t xml:space="preserve">específicos </w:t>
                            </w:r>
                            <w:r w:rsidRPr="00F02510">
                              <w:rPr>
                                <w:rFonts w:ascii="Yu Gothic" w:eastAsia="Yu Gothic" w:hAnsi="Yu Gothic"/>
                                <w:color w:val="137AC4"/>
                              </w:rPr>
                              <w:t>de conducta en cumplimiento con el Código de Conducta</w:t>
                            </w:r>
                          </w:p>
                          <w:p w14:paraId="1EDCB402" w14:textId="77777777" w:rsidR="00CA2ED2" w:rsidRPr="00F02510" w:rsidRDefault="00CA2ED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Previo a una licitación para un proyecto de obras públicas, una persona a cargo de otra empresa en la misma rama le invitó a usted a una reunión con bebidas alcohólicas con el pretexto de "intercambio social", pero usted rechazó la invitación debido a que tal reunión puede ser vista como manipulación de licitación. </w:t>
                            </w:r>
                          </w:p>
                          <w:p w14:paraId="59EBB7A8" w14:textId="34937256" w:rsidR="00CA2ED2" w:rsidRPr="00F02510" w:rsidRDefault="00CA2ED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Con respecto a un </w:t>
                            </w:r>
                            <w:r w:rsidR="00D837E2" w:rsidRPr="00F02510">
                              <w:rPr>
                                <w:rFonts w:ascii="Yu Gothic" w:eastAsia="Yu Gothic" w:hAnsi="Yu Gothic"/>
                              </w:rPr>
                              <w:t>p</w:t>
                            </w:r>
                            <w:r w:rsidRPr="00F02510">
                              <w:rPr>
                                <w:rFonts w:ascii="Yu Gothic" w:eastAsia="Yu Gothic" w:hAnsi="Yu Gothic"/>
                              </w:rPr>
                              <w:t xml:space="preserve">royecto para el que la </w:t>
                            </w:r>
                            <w:r w:rsidR="00D837E2" w:rsidRPr="00F02510">
                              <w:rPr>
                                <w:rFonts w:ascii="Yu Gothic" w:eastAsia="Yu Gothic" w:hAnsi="Yu Gothic"/>
                              </w:rPr>
                              <w:t>e</w:t>
                            </w:r>
                            <w:r w:rsidRPr="00F02510">
                              <w:rPr>
                                <w:rFonts w:ascii="Yu Gothic" w:eastAsia="Yu Gothic" w:hAnsi="Yu Gothic"/>
                              </w:rPr>
                              <w:t xml:space="preserve">mpresa ha sido adjudicada, su cliente le instruyó solicitar a un fabricante específico renovar las instalaciones existentes. Usted ha descubierto que el fabricante ha sido competidor en la licitación, por lo que reportó el hecho y consultó con su superior y con la Oficina de Cumplimiento de Normas. </w:t>
                            </w:r>
                          </w:p>
                          <w:p w14:paraId="4A37A9D5" w14:textId="77777777" w:rsidR="00CA2ED2" w:rsidRPr="00F02510" w:rsidRDefault="00CA2ED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Con respecto a un proyecto de contratación por concurso precalificado para la que la Empresa no fue adjudicada, un contratista local que ha sido adjudicado exitosamente, nos ofreció realizar un trabajo de subcontratación porque probablemente no podrá implementar el proyecto por su cuenta. Sin embargo, usted rechazó la oferta porque puede ser sospecha de previa colusión. </w:t>
                            </w:r>
                          </w:p>
                          <w:p w14:paraId="28EF350F" w14:textId="77777777" w:rsidR="00CA2ED2" w:rsidRPr="00F02510" w:rsidRDefault="00CA2ED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A la entrega de la solicitud para obtener la licencia o permiso gubernamental en el que usted ha sido asignado/a, un oficial público le exigió pagarle una suma reducida de dinero para facilitar el avance de los trámites. Sin embargo, usted rechazó pagar porque el acto puede constituir un soborno, y reportó inmediatamente el hecho a su superior y a la Oficina de Cumplimiento de Normas. </w:t>
                            </w:r>
                          </w:p>
                          <w:p w14:paraId="296D4006" w14:textId="2FBAB645" w:rsidR="00CA2ED2" w:rsidRPr="00F02510" w:rsidRDefault="00CA2ED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Al participar en una licitación, usted determina el precio de oferta a través del recuento apropiado respetando los procedimientos internos.</w:t>
                            </w:r>
                          </w:p>
                          <w:p w14:paraId="712E14C0" w14:textId="7B26BED9" w:rsidR="00CA2ED2" w:rsidRPr="00F02510" w:rsidRDefault="00D837E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Usted es el jefe de un equipo de consultores para la supervisión de un proyecto de construcción en el país A. Su cliente (director del proyecto) le ha pedido que contrate a su hija como secretaria de su equipo. Usted rechaza la oferta de su cliente, ya que la hija es familiar directa y tiene una estrecha relación personal con los actuales </w:t>
                            </w:r>
                            <w:r w:rsidR="00657CCB">
                              <w:rPr>
                                <w:rFonts w:ascii="Yu Gothic" w:eastAsia="Yu Gothic" w:hAnsi="Yu Gothic"/>
                              </w:rPr>
                              <w:t>f</w:t>
                            </w:r>
                            <w:r w:rsidRPr="00F02510">
                              <w:rPr>
                                <w:rFonts w:ascii="Yu Gothic" w:eastAsia="Yu Gothic" w:hAnsi="Yu Gothic"/>
                              </w:rPr>
                              <w:t xml:space="preserve">uncionarios </w:t>
                            </w:r>
                            <w:r w:rsidR="00657CCB">
                              <w:rPr>
                                <w:rFonts w:ascii="Yu Gothic" w:eastAsia="Yu Gothic" w:hAnsi="Yu Gothic"/>
                              </w:rPr>
                              <w:t>p</w:t>
                            </w:r>
                            <w:r w:rsidRPr="00F02510">
                              <w:rPr>
                                <w:rFonts w:ascii="Yu Gothic" w:eastAsia="Yu Gothic" w:hAnsi="Yu Gothic"/>
                              </w:rPr>
                              <w:t xml:space="preserve">úblicos </w:t>
                            </w:r>
                            <w:r w:rsidR="00657CCB">
                              <w:rPr>
                                <w:rFonts w:ascii="Yu Gothic" w:eastAsia="Yu Gothic" w:hAnsi="Yu Gothic"/>
                              </w:rPr>
                              <w:t>e</w:t>
                            </w:r>
                            <w:r w:rsidRPr="00F02510">
                              <w:rPr>
                                <w:rFonts w:ascii="Yu Gothic" w:eastAsia="Yu Gothic" w:hAnsi="Yu Gothic"/>
                              </w:rPr>
                              <w:t>xtranjeros.</w:t>
                            </w:r>
                          </w:p>
                        </w:txbxContent>
                      </wps:txbx>
                      <wps:bodyPr wrap="square" lIns="0" tIns="0" rIns="0" bIns="0" rtlCol="0">
                        <a:noAutofit/>
                      </wps:bodyPr>
                    </wps:wsp>
                  </a:graphicData>
                </a:graphic>
                <wp14:sizeRelV relativeFrom="margin">
                  <wp14:pctHeight>0</wp14:pctHeight>
                </wp14:sizeRelV>
              </wp:anchor>
            </w:drawing>
          </mc:Choice>
          <mc:Fallback>
            <w:pict>
              <v:shape w14:anchorId="664EEB9C" id="_x0000_s1194" type="#_x0000_t202" style="position:absolute;margin-left:0;margin-top:14.35pt;width:477.15pt;height:457.5pt;z-index:487689216;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" filled="f" strokeweight=".48pt">
                <v:path arrowok="t"/>
                <v:textbox inset="0,0,0,0">
                  <w:txbxContent>
                    <w:p w14:paraId="63CABCC4" w14:textId="4CCED51D" w:rsidR="00CA2ED2" w:rsidRPr="00F02510" w:rsidRDefault="00CA2ED2" w:rsidP="00CA2ED2">
                      <w:pPr>
                        <w:pStyle w:val="BodyText"/>
                        <w:spacing w:before="55"/>
                        <w:ind w:left="110"/>
                        <w:rPr>
                          <w:rFonts w:ascii="Yu Gothic" w:eastAsia="Yu Gothic" w:hAnsi="Yu Gothic"/>
                        </w:rPr>
                      </w:pPr>
                      <w:r w:rsidRPr="00F02510">
                        <w:rPr>
                          <w:rFonts w:ascii="Yu Gothic" w:eastAsia="Yu Gothic" w:hAnsi="Yu Gothic"/>
                          <w:color w:val="137AC4"/>
                        </w:rPr>
                        <w:t xml:space="preserve">Ejemplos </w:t>
                      </w:r>
                      <w:r w:rsidR="00276A8C" w:rsidRPr="00F02510">
                        <w:rPr>
                          <w:rFonts w:ascii="Yu Gothic" w:eastAsia="Yu Gothic" w:hAnsi="Yu Gothic"/>
                          <w:color w:val="137AC4"/>
                        </w:rPr>
                        <w:t xml:space="preserve">específicos </w:t>
                      </w:r>
                      <w:r w:rsidRPr="00F02510">
                        <w:rPr>
                          <w:rFonts w:ascii="Yu Gothic" w:eastAsia="Yu Gothic" w:hAnsi="Yu Gothic"/>
                          <w:color w:val="137AC4"/>
                        </w:rPr>
                        <w:t>de conducta en cumplimiento con el Código de Conducta</w:t>
                      </w:r>
                    </w:p>
                    <w:p w14:paraId="1EDCB402" w14:textId="77777777" w:rsidR="00CA2ED2" w:rsidRPr="00F02510" w:rsidRDefault="00CA2ED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Previo a una licitación para un proyecto de obras públicas, una persona a cargo de otra empresa en la misma rama le invitó a usted a una reunión con bebidas alcohólicas con el pretexto de "intercambio social", pero usted rechazó la invitación debido a que tal reunión puede ser vista como manipulación de licitación. </w:t>
                      </w:r>
                    </w:p>
                    <w:p w14:paraId="59EBB7A8" w14:textId="34937256" w:rsidR="00CA2ED2" w:rsidRPr="00F02510" w:rsidRDefault="00CA2ED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Con respecto a un </w:t>
                      </w:r>
                      <w:r w:rsidR="00D837E2" w:rsidRPr="00F02510">
                        <w:rPr>
                          <w:rFonts w:ascii="Yu Gothic" w:eastAsia="Yu Gothic" w:hAnsi="Yu Gothic"/>
                        </w:rPr>
                        <w:t>p</w:t>
                      </w:r>
                      <w:r w:rsidRPr="00F02510">
                        <w:rPr>
                          <w:rFonts w:ascii="Yu Gothic" w:eastAsia="Yu Gothic" w:hAnsi="Yu Gothic"/>
                        </w:rPr>
                        <w:t xml:space="preserve">royecto para el que la </w:t>
                      </w:r>
                      <w:r w:rsidR="00D837E2" w:rsidRPr="00F02510">
                        <w:rPr>
                          <w:rFonts w:ascii="Yu Gothic" w:eastAsia="Yu Gothic" w:hAnsi="Yu Gothic"/>
                        </w:rPr>
                        <w:t>e</w:t>
                      </w:r>
                      <w:r w:rsidRPr="00F02510">
                        <w:rPr>
                          <w:rFonts w:ascii="Yu Gothic" w:eastAsia="Yu Gothic" w:hAnsi="Yu Gothic"/>
                        </w:rPr>
                        <w:t xml:space="preserve">mpresa ha sido adjudicada, su cliente le instruyó solicitar a un fabricante específico renovar las instalaciones existentes. Usted ha descubierto que el fabricante ha sido competidor en la licitación, por lo que reportó el hecho y consultó con su superior y con la Oficina de Cumplimiento de Normas. </w:t>
                      </w:r>
                    </w:p>
                    <w:p w14:paraId="4A37A9D5" w14:textId="77777777" w:rsidR="00CA2ED2" w:rsidRPr="00F02510" w:rsidRDefault="00CA2ED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Con respecto a un proyecto de contratación por concurso precalificado para la que la Empresa no fue adjudicada, un contratista local que ha sido adjudicado exitosamente, nos ofreció realizar un trabajo de subcontratación porque probablemente no podrá implementar el proyecto por su cuenta. Sin embargo, usted rechazó la oferta porque puede ser sospecha de previa colusión. </w:t>
                      </w:r>
                    </w:p>
                    <w:p w14:paraId="28EF350F" w14:textId="77777777" w:rsidR="00CA2ED2" w:rsidRPr="00F02510" w:rsidRDefault="00CA2ED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A la entrega de la solicitud para obtener la licencia o permiso gubernamental en el que usted ha sido asignado/a, un oficial público le exigió pagarle una suma reducida de dinero para facilitar el avance de los trámites. Sin embargo, usted rechazó pagar porque el acto puede constituir un soborno, y reportó inmediatamente el hecho a su superior y a la Oficina de Cumplimiento de Normas. </w:t>
                      </w:r>
                    </w:p>
                    <w:p w14:paraId="296D4006" w14:textId="2FBAB645" w:rsidR="00CA2ED2" w:rsidRPr="00F02510" w:rsidRDefault="00CA2ED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Al participar en una licitación, usted determina el precio de oferta a través del recuento apropiado respetando los procedimientos internos.</w:t>
                      </w:r>
                    </w:p>
                    <w:p w14:paraId="712E14C0" w14:textId="7B26BED9" w:rsidR="00CA2ED2" w:rsidRPr="00F02510" w:rsidRDefault="00D837E2" w:rsidP="00CA2ED2">
                      <w:pPr>
                        <w:pStyle w:val="BodyText"/>
                        <w:numPr>
                          <w:ilvl w:val="0"/>
                          <w:numId w:val="30"/>
                        </w:numPr>
                        <w:tabs>
                          <w:tab w:val="left" w:pos="468"/>
                          <w:tab w:val="left" w:pos="511"/>
                        </w:tabs>
                        <w:spacing w:line="247" w:lineRule="auto"/>
                        <w:ind w:right="243"/>
                        <w:rPr>
                          <w:rFonts w:ascii="Yu Gothic" w:eastAsia="Yu Gothic" w:hAnsi="Yu Gothic"/>
                        </w:rPr>
                      </w:pPr>
                      <w:r w:rsidRPr="00F02510">
                        <w:rPr>
                          <w:rFonts w:ascii="Yu Gothic" w:eastAsia="Yu Gothic" w:hAnsi="Yu Gothic"/>
                        </w:rPr>
                        <w:t xml:space="preserve">Usted es el jefe de un equipo de consultores para la supervisión de un proyecto de construcción en el país A. Su cliente (director del proyecto) le ha pedido que contrate a su hija como secretaria de su equipo. Usted rechaza la oferta de su cliente, ya que la hija es familiar directa y tiene una estrecha relación personal con los actuales </w:t>
                      </w:r>
                      <w:r w:rsidR="00657CCB">
                        <w:rPr>
                          <w:rFonts w:ascii="Yu Gothic" w:eastAsia="Yu Gothic" w:hAnsi="Yu Gothic"/>
                        </w:rPr>
                        <w:t>f</w:t>
                      </w:r>
                      <w:r w:rsidRPr="00F02510">
                        <w:rPr>
                          <w:rFonts w:ascii="Yu Gothic" w:eastAsia="Yu Gothic" w:hAnsi="Yu Gothic"/>
                        </w:rPr>
                        <w:t xml:space="preserve">uncionarios </w:t>
                      </w:r>
                      <w:r w:rsidR="00657CCB">
                        <w:rPr>
                          <w:rFonts w:ascii="Yu Gothic" w:eastAsia="Yu Gothic" w:hAnsi="Yu Gothic"/>
                        </w:rPr>
                        <w:t>p</w:t>
                      </w:r>
                      <w:r w:rsidRPr="00F02510">
                        <w:rPr>
                          <w:rFonts w:ascii="Yu Gothic" w:eastAsia="Yu Gothic" w:hAnsi="Yu Gothic"/>
                        </w:rPr>
                        <w:t xml:space="preserve">úblicos </w:t>
                      </w:r>
                      <w:r w:rsidR="00657CCB">
                        <w:rPr>
                          <w:rFonts w:ascii="Yu Gothic" w:eastAsia="Yu Gothic" w:hAnsi="Yu Gothic"/>
                        </w:rPr>
                        <w:t>e</w:t>
                      </w:r>
                      <w:r w:rsidRPr="00F02510">
                        <w:rPr>
                          <w:rFonts w:ascii="Yu Gothic" w:eastAsia="Yu Gothic" w:hAnsi="Yu Gothic"/>
                        </w:rPr>
                        <w:t>xtranjeros.</w:t>
                      </w:r>
                    </w:p>
                  </w:txbxContent>
                </v:textbox>
                <w10:wrap anchorx="margin"/>
              </v:shape>
            </w:pict>
          </mc:Fallback>
        </mc:AlternateContent>
      </w:r>
    </w:p>
    <w:p w14:paraId="488E7F9C" w14:textId="49D84BFD" w:rsidR="0069102B" w:rsidRPr="001969EA" w:rsidRDefault="0069102B">
      <w:pPr>
        <w:rPr>
          <w:noProof w:val="0"/>
        </w:rPr>
        <w:sectPr w:rsidR="0069102B" w:rsidRPr="001969EA">
          <w:pgSz w:w="11910" w:h="16840"/>
          <w:pgMar w:top="1180" w:right="700" w:bottom="720" w:left="780" w:header="950" w:footer="521" w:gutter="0"/>
          <w:cols w:space="720"/>
        </w:sectPr>
      </w:pPr>
    </w:p>
    <w:p w14:paraId="1DC26588" w14:textId="77777777" w:rsidR="0069102B" w:rsidRPr="001969EA" w:rsidRDefault="0069102B">
      <w:pPr>
        <w:pStyle w:val="BodyText"/>
        <w:spacing w:before="123" w:after="1"/>
        <w:rPr>
          <w:noProof w:val="0"/>
        </w:rPr>
      </w:pPr>
    </w:p>
    <w:p w14:paraId="5BE5ECDA" w14:textId="77777777" w:rsidR="0069102B" w:rsidRPr="001969EA" w:rsidRDefault="00E95A3F">
      <w:pPr>
        <w:pStyle w:val="Heading6"/>
        <w:numPr>
          <w:ilvl w:val="1"/>
          <w:numId w:val="19"/>
        </w:numPr>
        <w:tabs>
          <w:tab w:val="left" w:pos="1324"/>
        </w:tabs>
        <w:spacing w:line="377" w:lineRule="exact"/>
        <w:ind w:left="1324" w:hanging="784"/>
        <w:rPr>
          <w:noProof w:val="0"/>
        </w:rPr>
      </w:pPr>
      <w:bookmarkStart w:id="80" w:name="3-2_Responsible_Business_Activity"/>
      <w:bookmarkEnd w:id="80"/>
      <w:r w:rsidRPr="001969EA">
        <w:rPr>
          <w:noProof w:val="0"/>
          <w:color w:val="137AC4"/>
          <w:w w:val="105"/>
        </w:rPr>
        <w:t>Actividad Empresarial Responsable</w:t>
      </w:r>
    </w:p>
    <w:p w14:paraId="3BC0B246" w14:textId="13E38FB3" w:rsidR="0069102B" w:rsidRPr="001969EA" w:rsidRDefault="00E95A3F" w:rsidP="00D837E2">
      <w:pPr>
        <w:pStyle w:val="Heading8"/>
        <w:spacing w:line="195" w:lineRule="exact"/>
        <w:rPr>
          <w:b w:val="0"/>
          <w:noProof w:val="0"/>
        </w:rPr>
      </w:pPr>
      <w:r w:rsidRPr="001969EA">
        <w:rPr>
          <w:noProof w:val="0"/>
        </w:rPr>
        <w:t xml:space="preserve">Palabras clave: </w:t>
      </w:r>
      <w:r w:rsidR="00D837E2" w:rsidRPr="001969EA">
        <w:rPr>
          <w:noProof w:val="0"/>
        </w:rPr>
        <w:t>Actividades de venta justas y transparentes, contratación justa, prohibición del abuso de posición dominante en la negociación.</w:t>
      </w:r>
    </w:p>
    <w:p w14:paraId="6A83EA90" w14:textId="77777777" w:rsidR="0069102B" w:rsidRPr="001969EA" w:rsidRDefault="0069102B">
      <w:pPr>
        <w:pStyle w:val="BodyText"/>
        <w:spacing w:before="25"/>
        <w:rPr>
          <w:b/>
          <w:noProof w:val="0"/>
        </w:rPr>
      </w:pPr>
    </w:p>
    <w:p w14:paraId="389BCD10" w14:textId="77777777" w:rsidR="00D837E2" w:rsidRPr="001969EA" w:rsidRDefault="00D837E2" w:rsidP="00D837E2">
      <w:pPr>
        <w:pStyle w:val="BodyText"/>
        <w:spacing w:line="244" w:lineRule="auto"/>
        <w:ind w:left="720" w:right="342"/>
        <w:rPr>
          <w:noProof w:val="0"/>
          <w:color w:val="1F1D1E"/>
        </w:rPr>
      </w:pPr>
      <w:r w:rsidRPr="001969EA">
        <w:rPr>
          <w:noProof w:val="0"/>
          <w:color w:val="1F1D1E"/>
        </w:rPr>
        <w:t>El Grupo ID&amp;E llevará a cabo una actividad comercial justa con sus socios comerciales con el debido respeto a las posiciones de cada uno. Como directivos y empleados, no deben abusar de una posición de negociación dominante sobre los socios comerciales y deben determinar los socios comerciales y celebrar contratos con ellos de manera justa. Al realizar negocios, comparta el Código de Conducta del Grupo ID&amp;E y el Programa de Cumplimiento de la Integridad y colabore con sus socios comerciales para garantizar su cumplimiento.</w:t>
      </w:r>
    </w:p>
    <w:p w14:paraId="328D282E" w14:textId="77777777" w:rsidR="0069102B" w:rsidRPr="001969EA" w:rsidRDefault="00E95A3F">
      <w:pPr>
        <w:pStyle w:val="BodyText"/>
        <w:spacing w:before="75"/>
        <w:rPr>
          <w:noProof w:val="0"/>
        </w:rPr>
      </w:pPr>
      <w:r w:rsidRPr="001969EA">
        <w:rPr>
          <w:noProof w:val="0"/>
        </w:rPr>
        <mc:AlternateContent>
          <mc:Choice Requires="wps">
            <w:drawing>
              <wp:anchor distT="0" distB="0" distL="0" distR="0" simplePos="0" relativeHeight="487636992" behindDoc="1" locked="0" layoutInCell="1" allowOverlap="1" wp14:anchorId="1B30D88A" wp14:editId="37E8CEE7">
                <wp:simplePos x="0" y="0"/>
                <wp:positionH relativeFrom="page">
                  <wp:posOffset>878840</wp:posOffset>
                </wp:positionH>
                <wp:positionV relativeFrom="paragraph">
                  <wp:posOffset>212725</wp:posOffset>
                </wp:positionV>
                <wp:extent cx="6059805" cy="4163695"/>
                <wp:effectExtent l="0" t="0" r="17145" b="27305"/>
                <wp:wrapTopAndBottom/>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4163695"/>
                        </a:xfrm>
                        <a:prstGeom prst="rect">
                          <a:avLst/>
                        </a:prstGeom>
                        <a:ln w="6096">
                          <a:solidFill>
                            <a:srgbClr val="000000"/>
                          </a:solidFill>
                          <a:prstDash val="solid"/>
                        </a:ln>
                      </wps:spPr>
                      <wps:txbx>
                        <w:txbxContent>
                          <w:p w14:paraId="650081BE" w14:textId="47ADB3C9" w:rsidR="0069102B" w:rsidRPr="00F02510" w:rsidRDefault="00E95A3F">
                            <w:pPr>
                              <w:pStyle w:val="BodyText"/>
                              <w:spacing w:before="60"/>
                              <w:ind w:left="110"/>
                              <w:rPr>
                                <w:rFonts w:ascii="Yu Gothic" w:eastAsia="Yu Gothic" w:hAnsi="Yu Gothic"/>
                              </w:rPr>
                            </w:pPr>
                            <w:r w:rsidRPr="00F02510">
                              <w:rPr>
                                <w:rFonts w:ascii="Yu Gothic" w:eastAsia="Yu Gothic" w:hAnsi="Yu Gothic"/>
                                <w:color w:val="137AC4"/>
                              </w:rPr>
                              <w:t xml:space="preserve">Ejemplos </w:t>
                            </w:r>
                            <w:r w:rsidR="00276A8C" w:rsidRPr="00F02510">
                              <w:rPr>
                                <w:rFonts w:ascii="Yu Gothic" w:eastAsia="Yu Gothic" w:hAnsi="Yu Gothic"/>
                                <w:color w:val="137AC4"/>
                              </w:rPr>
                              <w:t xml:space="preserve">específicos </w:t>
                            </w:r>
                            <w:r w:rsidRPr="00F02510">
                              <w:rPr>
                                <w:rFonts w:ascii="Yu Gothic" w:eastAsia="Yu Gothic" w:hAnsi="Yu Gothic"/>
                                <w:color w:val="137AC4"/>
                              </w:rPr>
                              <w:t>de conducta en cumplimiento del Código de Conducta</w:t>
                            </w:r>
                          </w:p>
                          <w:p w14:paraId="02004B23" w14:textId="77777777" w:rsidR="00D837E2" w:rsidRPr="00F02510" w:rsidRDefault="00D837E2" w:rsidP="00D837E2">
                            <w:pPr>
                              <w:pStyle w:val="BodyText"/>
                              <w:numPr>
                                <w:ilvl w:val="0"/>
                                <w:numId w:val="18"/>
                              </w:numPr>
                              <w:tabs>
                                <w:tab w:val="left" w:pos="473"/>
                                <w:tab w:val="left" w:pos="511"/>
                              </w:tabs>
                              <w:spacing w:before="8" w:line="247" w:lineRule="auto"/>
                              <w:ind w:right="312"/>
                              <w:rPr>
                                <w:rFonts w:ascii="Yu Gothic" w:eastAsia="Yu Gothic" w:hAnsi="Yu Gothic"/>
                                <w:w w:val="105"/>
                              </w:rPr>
                            </w:pPr>
                            <w:r w:rsidRPr="00F02510">
                              <w:rPr>
                                <w:rFonts w:ascii="Yu Gothic" w:eastAsia="Yu Gothic" w:hAnsi="Yu Gothic"/>
                                <w:w w:val="105"/>
                              </w:rPr>
                              <w:t>Cuando realiza un pedido de subcontratación a un socio comercial en un proyecto contratado con un escaso margen de beneficio, mantiene conversaciones exhaustivas sobre la retribución y otras cuestiones con el socio comercial y determina un valor de pedido adecuado a la cantidad de trabajo.</w:t>
                            </w:r>
                          </w:p>
                          <w:p w14:paraId="604F347C" w14:textId="77777777" w:rsidR="00D837E2" w:rsidRPr="00F02510" w:rsidRDefault="00D837E2" w:rsidP="00D837E2">
                            <w:pPr>
                              <w:pStyle w:val="BodyText"/>
                              <w:numPr>
                                <w:ilvl w:val="0"/>
                                <w:numId w:val="18"/>
                              </w:numPr>
                              <w:tabs>
                                <w:tab w:val="left" w:pos="473"/>
                                <w:tab w:val="left" w:pos="511"/>
                              </w:tabs>
                              <w:spacing w:before="8" w:line="247" w:lineRule="auto"/>
                              <w:ind w:right="312"/>
                              <w:rPr>
                                <w:rFonts w:ascii="Yu Gothic" w:eastAsia="Yu Gothic" w:hAnsi="Yu Gothic"/>
                                <w:w w:val="105"/>
                              </w:rPr>
                            </w:pPr>
                            <w:r w:rsidRPr="00F02510">
                              <w:rPr>
                                <w:rFonts w:ascii="Yu Gothic" w:eastAsia="Yu Gothic" w:hAnsi="Yu Gothic"/>
                                <w:w w:val="105"/>
                              </w:rPr>
                              <w:t>Cuando se selecciona un artículo de compra, se obtienen presupuestos de varios proveedores y se comparan los presupuestos para seleccionar un proveedor.</w:t>
                            </w:r>
                          </w:p>
                          <w:p w14:paraId="599D70C9" w14:textId="77777777" w:rsidR="00D837E2" w:rsidRPr="00F02510" w:rsidRDefault="00D837E2" w:rsidP="00D837E2">
                            <w:pPr>
                              <w:pStyle w:val="BodyText"/>
                              <w:numPr>
                                <w:ilvl w:val="0"/>
                                <w:numId w:val="18"/>
                              </w:numPr>
                              <w:tabs>
                                <w:tab w:val="left" w:pos="473"/>
                                <w:tab w:val="left" w:pos="511"/>
                              </w:tabs>
                              <w:spacing w:before="8" w:line="247" w:lineRule="auto"/>
                              <w:ind w:right="312"/>
                              <w:rPr>
                                <w:rFonts w:ascii="Yu Gothic" w:eastAsia="Yu Gothic" w:hAnsi="Yu Gothic"/>
                                <w:w w:val="105"/>
                              </w:rPr>
                            </w:pPr>
                            <w:r w:rsidRPr="00F02510">
                              <w:rPr>
                                <w:rFonts w:ascii="Yu Gothic" w:eastAsia="Yu Gothic" w:hAnsi="Yu Gothic"/>
                                <w:w w:val="105"/>
                              </w:rPr>
                              <w:t>Cuando realiza un pedido a un subcontratista, emite una orden de compra y recibe un acuse de recibo del pedido con prontitud y cumple con la Ley de Subcontratación y la Ley de Empresas de Construcción de Japón.</w:t>
                            </w:r>
                          </w:p>
                          <w:p w14:paraId="07FCA38B" w14:textId="77777777" w:rsidR="00D837E2" w:rsidRPr="00F02510" w:rsidRDefault="00D837E2" w:rsidP="00D837E2">
                            <w:pPr>
                              <w:pStyle w:val="BodyText"/>
                              <w:numPr>
                                <w:ilvl w:val="0"/>
                                <w:numId w:val="18"/>
                              </w:numPr>
                              <w:tabs>
                                <w:tab w:val="left" w:pos="473"/>
                                <w:tab w:val="left" w:pos="511"/>
                              </w:tabs>
                              <w:spacing w:before="8" w:line="247" w:lineRule="auto"/>
                              <w:ind w:right="312"/>
                              <w:rPr>
                                <w:rFonts w:ascii="Yu Gothic" w:eastAsia="Yu Gothic" w:hAnsi="Yu Gothic"/>
                                <w:w w:val="105"/>
                              </w:rPr>
                            </w:pPr>
                            <w:r w:rsidRPr="00F02510">
                              <w:rPr>
                                <w:rFonts w:ascii="Yu Gothic" w:eastAsia="Yu Gothic" w:hAnsi="Yu Gothic"/>
                                <w:w w:val="105"/>
                              </w:rPr>
                              <w:t>Aunque el socio comercial (subcontratista) entregó un producto hace casi dos meses, aún no ha recibido la factura correspondiente. Usted ha recordado al socio comercial que debe presentar la factura sin demora, ya que el pago de los ingresos del subcontrato en un plazo de 60 días tras la entrega de un producto es un requisito de cumplimiento del contratista original en Japón.</w:t>
                            </w:r>
                          </w:p>
                          <w:p w14:paraId="03CBDD6B" w14:textId="68023C4B" w:rsidR="0069102B" w:rsidRPr="00F02510" w:rsidRDefault="001F5F8E" w:rsidP="00D837E2">
                            <w:pPr>
                              <w:pStyle w:val="BodyText"/>
                              <w:numPr>
                                <w:ilvl w:val="0"/>
                                <w:numId w:val="18"/>
                              </w:numPr>
                              <w:tabs>
                                <w:tab w:val="left" w:pos="473"/>
                                <w:tab w:val="left" w:pos="511"/>
                              </w:tabs>
                              <w:spacing w:before="8" w:line="247" w:lineRule="auto"/>
                              <w:ind w:right="312"/>
                              <w:rPr>
                                <w:rFonts w:ascii="Yu Gothic" w:eastAsia="Yu Gothic" w:hAnsi="Yu Gothic"/>
                              </w:rPr>
                            </w:pPr>
                            <w:r w:rsidRPr="00F02510">
                              <w:rPr>
                                <w:rFonts w:ascii="Yu Gothic" w:eastAsia="Yu Gothic" w:hAnsi="Yu Gothic"/>
                                <w:w w:val="105"/>
                              </w:rPr>
                              <w:t>Un jefe de una empresa que podría ser cliente suyo en el extranjero le envió un billete de avión de ida y vuelta en primera clase, ofreciéndole que fuera a visitarlo. Sin embargo, usted lo devolvió cortésmente</w:t>
                            </w:r>
                            <w:r w:rsidR="00D837E2" w:rsidRPr="00F02510">
                              <w:rPr>
                                <w:rFonts w:ascii="Yu Gothic" w:eastAsia="Yu Gothic" w:hAnsi="Yu Gothic"/>
                                <w:w w:val="105"/>
                              </w:rPr>
                              <w:t>.</w:t>
                            </w:r>
                          </w:p>
                        </w:txbxContent>
                      </wps:txbx>
                      <wps:bodyPr wrap="square" lIns="0" tIns="0" rIns="0" bIns="0" rtlCol="0">
                        <a:noAutofit/>
                      </wps:bodyPr>
                    </wps:wsp>
                  </a:graphicData>
                </a:graphic>
                <wp14:sizeRelV relativeFrom="margin">
                  <wp14:pctHeight>0</wp14:pctHeight>
                </wp14:sizeRelV>
              </wp:anchor>
            </w:drawing>
          </mc:Choice>
          <mc:Fallback>
            <w:pict>
              <v:shape w14:anchorId="1B30D88A" id="Textbox 245" o:spid="_x0000_s1195" type="#_x0000_t202" style="position:absolute;margin-left:69.2pt;margin-top:16.75pt;width:477.15pt;height:327.85pt;z-index:-156794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" filled="f" strokeweight=".48pt">
                <v:path arrowok="t"/>
                <v:textbox inset="0,0,0,0">
                  <w:txbxContent>
                    <w:p w14:paraId="650081BE" w14:textId="47ADB3C9" w:rsidR="0069102B" w:rsidRPr="00F02510" w:rsidRDefault="00E95A3F">
                      <w:pPr>
                        <w:pStyle w:val="BodyText"/>
                        <w:spacing w:before="60"/>
                        <w:ind w:left="110"/>
                        <w:rPr>
                          <w:rFonts w:ascii="Yu Gothic" w:eastAsia="Yu Gothic" w:hAnsi="Yu Gothic"/>
                        </w:rPr>
                      </w:pPr>
                      <w:r w:rsidRPr="00F02510">
                        <w:rPr>
                          <w:rFonts w:ascii="Yu Gothic" w:eastAsia="Yu Gothic" w:hAnsi="Yu Gothic"/>
                          <w:color w:val="137AC4"/>
                        </w:rPr>
                        <w:t xml:space="preserve">Ejemplos </w:t>
                      </w:r>
                      <w:r w:rsidR="00276A8C" w:rsidRPr="00F02510">
                        <w:rPr>
                          <w:rFonts w:ascii="Yu Gothic" w:eastAsia="Yu Gothic" w:hAnsi="Yu Gothic"/>
                          <w:color w:val="137AC4"/>
                        </w:rPr>
                        <w:t xml:space="preserve">específicos </w:t>
                      </w:r>
                      <w:r w:rsidRPr="00F02510">
                        <w:rPr>
                          <w:rFonts w:ascii="Yu Gothic" w:eastAsia="Yu Gothic" w:hAnsi="Yu Gothic"/>
                          <w:color w:val="137AC4"/>
                        </w:rPr>
                        <w:t>de conducta en cumplimiento del Código de Conducta</w:t>
                      </w:r>
                    </w:p>
                    <w:p w14:paraId="02004B23" w14:textId="77777777" w:rsidR="00D837E2" w:rsidRPr="00F02510" w:rsidRDefault="00D837E2" w:rsidP="00D837E2">
                      <w:pPr>
                        <w:pStyle w:val="BodyText"/>
                        <w:numPr>
                          <w:ilvl w:val="0"/>
                          <w:numId w:val="18"/>
                        </w:numPr>
                        <w:tabs>
                          <w:tab w:val="left" w:pos="473"/>
                          <w:tab w:val="left" w:pos="511"/>
                        </w:tabs>
                        <w:spacing w:before="8" w:line="247" w:lineRule="auto"/>
                        <w:ind w:right="312"/>
                        <w:rPr>
                          <w:rFonts w:ascii="Yu Gothic" w:eastAsia="Yu Gothic" w:hAnsi="Yu Gothic"/>
                          <w:w w:val="105"/>
                        </w:rPr>
                      </w:pPr>
                      <w:r w:rsidRPr="00F02510">
                        <w:rPr>
                          <w:rFonts w:ascii="Yu Gothic" w:eastAsia="Yu Gothic" w:hAnsi="Yu Gothic"/>
                          <w:w w:val="105"/>
                        </w:rPr>
                        <w:t>Cuando realiza un pedido de subcontratación a un socio comercial en un proyecto contratado con un escaso margen de beneficio, mantiene conversaciones exhaustivas sobre la retribución y otras cuestiones con el socio comercial y determina un valor de pedido adecuado a la cantidad de trabajo.</w:t>
                      </w:r>
                    </w:p>
                    <w:p w14:paraId="604F347C" w14:textId="77777777" w:rsidR="00D837E2" w:rsidRPr="00F02510" w:rsidRDefault="00D837E2" w:rsidP="00D837E2">
                      <w:pPr>
                        <w:pStyle w:val="BodyText"/>
                        <w:numPr>
                          <w:ilvl w:val="0"/>
                          <w:numId w:val="18"/>
                        </w:numPr>
                        <w:tabs>
                          <w:tab w:val="left" w:pos="473"/>
                          <w:tab w:val="left" w:pos="511"/>
                        </w:tabs>
                        <w:spacing w:before="8" w:line="247" w:lineRule="auto"/>
                        <w:ind w:right="312"/>
                        <w:rPr>
                          <w:rFonts w:ascii="Yu Gothic" w:eastAsia="Yu Gothic" w:hAnsi="Yu Gothic"/>
                          <w:w w:val="105"/>
                        </w:rPr>
                      </w:pPr>
                      <w:r w:rsidRPr="00F02510">
                        <w:rPr>
                          <w:rFonts w:ascii="Yu Gothic" w:eastAsia="Yu Gothic" w:hAnsi="Yu Gothic"/>
                          <w:w w:val="105"/>
                        </w:rPr>
                        <w:t>Cuando se selecciona un artículo de compra, se obtienen presupuestos de varios proveedores y se comparan los presupuestos para seleccionar un proveedor.</w:t>
                      </w:r>
                    </w:p>
                    <w:p w14:paraId="599D70C9" w14:textId="77777777" w:rsidR="00D837E2" w:rsidRPr="00F02510" w:rsidRDefault="00D837E2" w:rsidP="00D837E2">
                      <w:pPr>
                        <w:pStyle w:val="BodyText"/>
                        <w:numPr>
                          <w:ilvl w:val="0"/>
                          <w:numId w:val="18"/>
                        </w:numPr>
                        <w:tabs>
                          <w:tab w:val="left" w:pos="473"/>
                          <w:tab w:val="left" w:pos="511"/>
                        </w:tabs>
                        <w:spacing w:before="8" w:line="247" w:lineRule="auto"/>
                        <w:ind w:right="312"/>
                        <w:rPr>
                          <w:rFonts w:ascii="Yu Gothic" w:eastAsia="Yu Gothic" w:hAnsi="Yu Gothic"/>
                          <w:w w:val="105"/>
                        </w:rPr>
                      </w:pPr>
                      <w:r w:rsidRPr="00F02510">
                        <w:rPr>
                          <w:rFonts w:ascii="Yu Gothic" w:eastAsia="Yu Gothic" w:hAnsi="Yu Gothic"/>
                          <w:w w:val="105"/>
                        </w:rPr>
                        <w:t>Cuando realiza un pedido a un subcontratista, emite una orden de compra y recibe un acuse de recibo del pedido con prontitud y cumple con la Ley de Subcontratación y la Ley de Empresas de Construcción de Japón.</w:t>
                      </w:r>
                    </w:p>
                    <w:p w14:paraId="07FCA38B" w14:textId="77777777" w:rsidR="00D837E2" w:rsidRPr="00F02510" w:rsidRDefault="00D837E2" w:rsidP="00D837E2">
                      <w:pPr>
                        <w:pStyle w:val="BodyText"/>
                        <w:numPr>
                          <w:ilvl w:val="0"/>
                          <w:numId w:val="18"/>
                        </w:numPr>
                        <w:tabs>
                          <w:tab w:val="left" w:pos="473"/>
                          <w:tab w:val="left" w:pos="511"/>
                        </w:tabs>
                        <w:spacing w:before="8" w:line="247" w:lineRule="auto"/>
                        <w:ind w:right="312"/>
                        <w:rPr>
                          <w:rFonts w:ascii="Yu Gothic" w:eastAsia="Yu Gothic" w:hAnsi="Yu Gothic"/>
                          <w:w w:val="105"/>
                        </w:rPr>
                      </w:pPr>
                      <w:r w:rsidRPr="00F02510">
                        <w:rPr>
                          <w:rFonts w:ascii="Yu Gothic" w:eastAsia="Yu Gothic" w:hAnsi="Yu Gothic"/>
                          <w:w w:val="105"/>
                        </w:rPr>
                        <w:t>Aunque el socio comercial (subcontratista) entregó un producto hace casi dos meses, aún no ha recibido la factura correspondiente. Usted ha recordado al socio comercial que debe presentar la factura sin demora, ya que el pago de los ingresos del subcontrato en un plazo de 60 días tras la entrega de un producto es un requisito de cumplimiento del contratista original en Japón.</w:t>
                      </w:r>
                    </w:p>
                    <w:p w14:paraId="03CBDD6B" w14:textId="68023C4B" w:rsidR="0069102B" w:rsidRPr="00F02510" w:rsidRDefault="001F5F8E" w:rsidP="00D837E2">
                      <w:pPr>
                        <w:pStyle w:val="BodyText"/>
                        <w:numPr>
                          <w:ilvl w:val="0"/>
                          <w:numId w:val="18"/>
                        </w:numPr>
                        <w:tabs>
                          <w:tab w:val="left" w:pos="473"/>
                          <w:tab w:val="left" w:pos="511"/>
                        </w:tabs>
                        <w:spacing w:before="8" w:line="247" w:lineRule="auto"/>
                        <w:ind w:right="312"/>
                        <w:rPr>
                          <w:rFonts w:ascii="Yu Gothic" w:eastAsia="Yu Gothic" w:hAnsi="Yu Gothic"/>
                        </w:rPr>
                      </w:pPr>
                      <w:r w:rsidRPr="00F02510">
                        <w:rPr>
                          <w:rFonts w:ascii="Yu Gothic" w:eastAsia="Yu Gothic" w:hAnsi="Yu Gothic"/>
                          <w:w w:val="105"/>
                        </w:rPr>
                        <w:t>Un jefe de una empresa que podría ser cliente suyo en el extranjero le envió un billete de avión de ida y vuelta en primera clase, ofreciéndole que fuera a visitarlo. Sin embargo, usted lo devolvió cortésmente</w:t>
                      </w:r>
                      <w:r w:rsidR="00D837E2" w:rsidRPr="00F02510">
                        <w:rPr>
                          <w:rFonts w:ascii="Yu Gothic" w:eastAsia="Yu Gothic" w:hAnsi="Yu Gothic"/>
                          <w:w w:val="105"/>
                        </w:rPr>
                        <w:t>.</w:t>
                      </w:r>
                    </w:p>
                  </w:txbxContent>
                </v:textbox>
                <w10:wrap type="topAndBottom" anchorx="page"/>
              </v:shape>
            </w:pict>
          </mc:Fallback>
        </mc:AlternateContent>
      </w:r>
    </w:p>
    <w:p w14:paraId="6C4B3C82" w14:textId="77777777" w:rsidR="0069102B" w:rsidRPr="001969EA" w:rsidRDefault="0069102B">
      <w:pPr>
        <w:rPr>
          <w:noProof w:val="0"/>
        </w:rPr>
        <w:sectPr w:rsidR="0069102B" w:rsidRPr="001969EA">
          <w:pgSz w:w="11910" w:h="16840"/>
          <w:pgMar w:top="1180" w:right="700" w:bottom="720" w:left="780" w:header="950" w:footer="521" w:gutter="0"/>
          <w:cols w:space="720"/>
        </w:sectPr>
      </w:pPr>
    </w:p>
    <w:p w14:paraId="1D5D323A" w14:textId="77777777" w:rsidR="0069102B" w:rsidRPr="001969EA" w:rsidRDefault="0069102B">
      <w:pPr>
        <w:pStyle w:val="BodyText"/>
        <w:spacing w:before="134"/>
        <w:rPr>
          <w:noProof w:val="0"/>
          <w:sz w:val="24"/>
        </w:rPr>
      </w:pPr>
    </w:p>
    <w:p w14:paraId="1B5C9D3C" w14:textId="06ADF8DA" w:rsidR="0069102B" w:rsidRPr="001969EA" w:rsidRDefault="001F5F8E">
      <w:pPr>
        <w:pStyle w:val="Heading6"/>
        <w:numPr>
          <w:ilvl w:val="1"/>
          <w:numId w:val="19"/>
        </w:numPr>
        <w:tabs>
          <w:tab w:val="left" w:pos="1324"/>
        </w:tabs>
        <w:spacing w:before="1"/>
        <w:ind w:left="1324" w:hanging="784"/>
        <w:rPr>
          <w:noProof w:val="0"/>
        </w:rPr>
      </w:pPr>
      <w:bookmarkStart w:id="81" w:name="3-3_Proper_Financial_Reporting"/>
      <w:bookmarkEnd w:id="81"/>
      <w:r w:rsidRPr="001969EA">
        <w:rPr>
          <w:noProof w:val="0"/>
          <w:color w:val="137AC4"/>
          <w:w w:val="105"/>
        </w:rPr>
        <w:t xml:space="preserve">Informes </w:t>
      </w:r>
      <w:r w:rsidR="00070F22" w:rsidRPr="001969EA">
        <w:rPr>
          <w:noProof w:val="0"/>
          <w:color w:val="137AC4"/>
          <w:w w:val="105"/>
        </w:rPr>
        <w:t>f</w:t>
      </w:r>
      <w:r w:rsidRPr="001969EA">
        <w:rPr>
          <w:noProof w:val="0"/>
          <w:color w:val="137AC4"/>
          <w:w w:val="105"/>
        </w:rPr>
        <w:t xml:space="preserve">inancieros </w:t>
      </w:r>
      <w:r w:rsidR="00070F22" w:rsidRPr="001969EA">
        <w:rPr>
          <w:noProof w:val="0"/>
          <w:color w:val="137AC4"/>
          <w:w w:val="105"/>
        </w:rPr>
        <w:t>a</w:t>
      </w:r>
      <w:r w:rsidRPr="001969EA">
        <w:rPr>
          <w:noProof w:val="0"/>
          <w:color w:val="137AC4"/>
          <w:w w:val="105"/>
        </w:rPr>
        <w:t>decuados</w:t>
      </w:r>
    </w:p>
    <w:p w14:paraId="4B08C92F" w14:textId="0F1DA302" w:rsidR="0069102B" w:rsidRPr="001969EA" w:rsidRDefault="00E95A3F">
      <w:pPr>
        <w:pStyle w:val="Heading8"/>
        <w:ind w:left="499"/>
        <w:rPr>
          <w:noProof w:val="0"/>
        </w:rPr>
      </w:pPr>
      <w:r w:rsidRPr="001969EA">
        <w:rPr>
          <w:noProof w:val="0"/>
        </w:rPr>
        <w:t>Palabras clave: Informes financieros justos y adecuados</w:t>
      </w:r>
      <w:r w:rsidR="005D4D7D" w:rsidRPr="001969EA">
        <w:rPr>
          <w:noProof w:val="0"/>
        </w:rPr>
        <w:t>.</w:t>
      </w:r>
    </w:p>
    <w:p w14:paraId="2B1AE75E" w14:textId="77777777" w:rsidR="0069102B" w:rsidRPr="001969EA" w:rsidRDefault="0069102B">
      <w:pPr>
        <w:pStyle w:val="BodyText"/>
        <w:spacing w:before="27"/>
        <w:rPr>
          <w:b/>
          <w:noProof w:val="0"/>
        </w:rPr>
      </w:pPr>
    </w:p>
    <w:p w14:paraId="422ACC14" w14:textId="480888C5" w:rsidR="0069102B" w:rsidRPr="001969EA" w:rsidRDefault="001F5F8E">
      <w:pPr>
        <w:pStyle w:val="BodyText"/>
        <w:spacing w:line="244" w:lineRule="auto"/>
        <w:ind w:left="720" w:right="600"/>
        <w:rPr>
          <w:noProof w:val="0"/>
        </w:rPr>
      </w:pPr>
      <w:r w:rsidRPr="001969EA">
        <w:rPr>
          <w:noProof w:val="0"/>
        </w:rPr>
        <w:t>El Grupo ID&amp;E deberá mejorar su sistema de control interno, cumplir las leyes y reglamentos correspondientes, mantener registros contables precisos y adecuados y emitir informes financieros. Como directivos y empleados, deben llevar a cabo un procesamiento contable adecuado basado en el estado real de las transacciones, cumpliendo al mismo tiempo las políticas y normas internas de la empresa</w:t>
      </w:r>
      <w:r w:rsidR="00E95A3F" w:rsidRPr="001969EA">
        <w:rPr>
          <w:noProof w:val="0"/>
        </w:rPr>
        <w:t>.</w:t>
      </w:r>
    </w:p>
    <w:p w14:paraId="7EE3E750" w14:textId="72EED7CC" w:rsidR="0069102B" w:rsidRPr="001969EA" w:rsidRDefault="001F5F8E">
      <w:pPr>
        <w:pStyle w:val="BodyText"/>
        <w:ind w:left="916"/>
        <w:rPr>
          <w:noProof w:val="0"/>
        </w:rPr>
      </w:pPr>
      <w:r w:rsidRPr="001969EA">
        <w:rPr>
          <w:noProof w:val="0"/>
          <w:color w:val="137AC4"/>
        </w:rPr>
        <w:t>Reglas</w:t>
      </w:r>
      <w:r w:rsidR="00E95A3F" w:rsidRPr="001969EA">
        <w:rPr>
          <w:noProof w:val="0"/>
          <w:color w:val="137AC4"/>
        </w:rPr>
        <w:t xml:space="preserve"> Relacionadas</w:t>
      </w:r>
    </w:p>
    <w:p w14:paraId="082DF648" w14:textId="77777777" w:rsidR="0069102B" w:rsidRPr="001969EA" w:rsidRDefault="00E95A3F">
      <w:pPr>
        <w:pStyle w:val="BodyText"/>
        <w:spacing w:before="8"/>
        <w:ind w:left="916"/>
        <w:rPr>
          <w:noProof w:val="0"/>
        </w:rPr>
      </w:pPr>
      <w:r w:rsidRPr="001969EA">
        <w:rPr>
          <w:noProof w:val="0"/>
        </w:rPr>
        <w:t>"Reglamento de Contabilidad del Grupo ID&amp;E"</w:t>
      </w:r>
    </w:p>
    <w:p w14:paraId="664DD257" w14:textId="77777777" w:rsidR="0069102B" w:rsidRPr="001969EA" w:rsidRDefault="00E95A3F">
      <w:pPr>
        <w:pStyle w:val="BodyText"/>
        <w:spacing w:before="84"/>
        <w:rPr>
          <w:noProof w:val="0"/>
        </w:rPr>
      </w:pPr>
      <w:r w:rsidRPr="001969EA">
        <w:rPr>
          <w:noProof w:val="0"/>
        </w:rPr>
        <mc:AlternateContent>
          <mc:Choice Requires="wps">
            <w:drawing>
              <wp:anchor distT="0" distB="0" distL="0" distR="0" simplePos="0" relativeHeight="487637504" behindDoc="1" locked="0" layoutInCell="1" allowOverlap="1" wp14:anchorId="7E0B69DB" wp14:editId="30F9923E">
                <wp:simplePos x="0" y="0"/>
                <wp:positionH relativeFrom="page">
                  <wp:posOffset>878840</wp:posOffset>
                </wp:positionH>
                <wp:positionV relativeFrom="paragraph">
                  <wp:posOffset>217805</wp:posOffset>
                </wp:positionV>
                <wp:extent cx="6059805" cy="2686685"/>
                <wp:effectExtent l="0" t="0" r="17145" b="18415"/>
                <wp:wrapTopAndBottom/>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2686685"/>
                        </a:xfrm>
                        <a:prstGeom prst="rect">
                          <a:avLst/>
                        </a:prstGeom>
                        <a:ln w="6096">
                          <a:solidFill>
                            <a:srgbClr val="000000"/>
                          </a:solidFill>
                          <a:prstDash val="solid"/>
                        </a:ln>
                      </wps:spPr>
                      <wps:txbx>
                        <w:txbxContent>
                          <w:p w14:paraId="185B7CA1" w14:textId="77777777" w:rsidR="0069102B" w:rsidRPr="001F5F8E" w:rsidRDefault="00E95A3F">
                            <w:pPr>
                              <w:pStyle w:val="BodyText"/>
                              <w:spacing w:before="55"/>
                              <w:ind w:left="110"/>
                              <w:rPr>
                                <w:rFonts w:ascii="Yu Gothic" w:eastAsia="Yu Gothic" w:hAnsi="Yu Gothic"/>
                              </w:rPr>
                            </w:pPr>
                            <w:r w:rsidRPr="001F5F8E">
                              <w:rPr>
                                <w:rFonts w:ascii="Yu Gothic" w:eastAsia="Yu Gothic" w:hAnsi="Yu Gothic"/>
                                <w:color w:val="137AC4"/>
                              </w:rPr>
                              <w:t>Ejemplos específicos de conducta en cumplimiento del Código de Conducta</w:t>
                            </w:r>
                          </w:p>
                          <w:p w14:paraId="08C8DFD1" w14:textId="77777777" w:rsidR="0069102B" w:rsidRPr="001F5F8E" w:rsidRDefault="00E95A3F">
                            <w:pPr>
                              <w:pStyle w:val="BodyText"/>
                              <w:numPr>
                                <w:ilvl w:val="0"/>
                                <w:numId w:val="17"/>
                              </w:numPr>
                              <w:tabs>
                                <w:tab w:val="left" w:pos="470"/>
                                <w:tab w:val="left" w:pos="511"/>
                              </w:tabs>
                              <w:spacing w:before="8" w:line="247" w:lineRule="auto"/>
                              <w:ind w:right="508" w:hanging="401"/>
                              <w:rPr>
                                <w:rFonts w:ascii="Yu Gothic" w:eastAsia="Yu Gothic" w:hAnsi="Yu Gothic"/>
                              </w:rPr>
                            </w:pPr>
                            <w:r w:rsidRPr="001F5F8E">
                              <w:rPr>
                                <w:rFonts w:ascii="Yu Gothic" w:eastAsia="Yu Gothic" w:hAnsi="Yu Gothic"/>
                                <w:w w:val="105"/>
                              </w:rPr>
                              <w:t>Dado que su departamento tuvo un mal desempeño en el período actual, su superior le indicó que ajustara las cifras de ventas. Sin embargo, se negó a hacerlo porque se trataba de un fraude contable y lo denunció a la sección encargada del cumplimiento.</w:t>
                            </w:r>
                          </w:p>
                          <w:p w14:paraId="1D3F18AA" w14:textId="77777777" w:rsidR="0069102B" w:rsidRPr="001F5F8E" w:rsidRDefault="00E95A3F">
                            <w:pPr>
                              <w:pStyle w:val="BodyText"/>
                              <w:numPr>
                                <w:ilvl w:val="0"/>
                                <w:numId w:val="17"/>
                              </w:numPr>
                              <w:tabs>
                                <w:tab w:val="left" w:pos="473"/>
                                <w:tab w:val="left" w:pos="511"/>
                              </w:tabs>
                              <w:spacing w:line="247" w:lineRule="auto"/>
                              <w:ind w:right="406" w:hanging="401"/>
                              <w:rPr>
                                <w:rFonts w:ascii="Yu Gothic" w:eastAsia="Yu Gothic" w:hAnsi="Yu Gothic"/>
                              </w:rPr>
                            </w:pPr>
                            <w:r w:rsidRPr="001F5F8E">
                              <w:rPr>
                                <w:rFonts w:ascii="Yu Gothic" w:eastAsia="Yu Gothic" w:hAnsi="Yu Gothic"/>
                                <w:w w:val="105"/>
                              </w:rPr>
                              <w:t>Se enteró de que su superior estaba exagerando los resultados de ventas para lograr el objetivo de ganancias del período actual. Dado que esto podría constituir un acto de fraude contable, lo informó inmediatamente al Punto de Contacto de Consulta y Denuncia de Irregularidades.</w:t>
                            </w:r>
                          </w:p>
                          <w:p w14:paraId="18A1ED07" w14:textId="77777777" w:rsidR="0069102B" w:rsidRPr="001F5F8E" w:rsidRDefault="00E95A3F">
                            <w:pPr>
                              <w:pStyle w:val="BodyText"/>
                              <w:numPr>
                                <w:ilvl w:val="0"/>
                                <w:numId w:val="17"/>
                              </w:numPr>
                              <w:tabs>
                                <w:tab w:val="left" w:pos="473"/>
                                <w:tab w:val="left" w:pos="511"/>
                              </w:tabs>
                              <w:spacing w:line="244" w:lineRule="auto"/>
                              <w:ind w:right="645" w:hanging="401"/>
                              <w:rPr>
                                <w:rFonts w:ascii="Yu Gothic" w:eastAsia="Yu Gothic" w:hAnsi="Yu Gothic"/>
                              </w:rPr>
                            </w:pPr>
                            <w:r w:rsidRPr="001F5F8E">
                              <w:rPr>
                                <w:rFonts w:ascii="Yu Gothic" w:eastAsia="Yu Gothic" w:hAnsi="Yu Gothic"/>
                                <w:w w:val="105"/>
                              </w:rPr>
                              <w:t>Cuando el proceso de liquidación de la cuenta estaba llegando a su fin, se dio cuenta de que los comprobantes de una gran cantidad no se registraron debido a su error. Informó de su error a su superior y al contador a cargo, estando listo para ser reprendido.</w:t>
                            </w:r>
                          </w:p>
                        </w:txbxContent>
                      </wps:txbx>
                      <wps:bodyPr wrap="square" lIns="0" tIns="0" rIns="0" bIns="0" rtlCol="0">
                        <a:noAutofit/>
                      </wps:bodyPr>
                    </wps:wsp>
                  </a:graphicData>
                </a:graphic>
                <wp14:sizeRelV relativeFrom="margin">
                  <wp14:pctHeight>0</wp14:pctHeight>
                </wp14:sizeRelV>
              </wp:anchor>
            </w:drawing>
          </mc:Choice>
          <mc:Fallback>
            <w:pict>
              <v:shape w14:anchorId="7E0B69DB" id="Textbox 246" o:spid="_x0000_s1196" type="#_x0000_t202" style="position:absolute;margin-left:69.2pt;margin-top:17.15pt;width:477.15pt;height:211.55pt;z-index:-156789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" filled="f" strokeweight=".48pt">
                <v:path arrowok="t"/>
                <v:textbox inset="0,0,0,0">
                  <w:txbxContent>
                    <w:p w14:paraId="185B7CA1" w14:textId="77777777" w:rsidR="0069102B" w:rsidRPr="001F5F8E" w:rsidRDefault="00E95A3F">
                      <w:pPr>
                        <w:pStyle w:val="BodyText"/>
                        <w:spacing w:before="55"/>
                        <w:ind w:left="110"/>
                        <w:rPr>
                          <w:rFonts w:ascii="Yu Gothic" w:eastAsia="Yu Gothic" w:hAnsi="Yu Gothic"/>
                        </w:rPr>
                      </w:pPr>
                      <w:r w:rsidRPr="001F5F8E">
                        <w:rPr>
                          <w:rFonts w:ascii="Yu Gothic" w:eastAsia="Yu Gothic" w:hAnsi="Yu Gothic"/>
                          <w:color w:val="137AC4"/>
                        </w:rPr>
                        <w:t>Ejemplos específicos de conducta en cumplimiento del Código de Conducta</w:t>
                      </w:r>
                    </w:p>
                    <w:p w14:paraId="08C8DFD1" w14:textId="77777777" w:rsidR="0069102B" w:rsidRPr="001F5F8E" w:rsidRDefault="00E95A3F">
                      <w:pPr>
                        <w:pStyle w:val="BodyText"/>
                        <w:numPr>
                          <w:ilvl w:val="0"/>
                          <w:numId w:val="17"/>
                        </w:numPr>
                        <w:tabs>
                          <w:tab w:val="left" w:pos="470"/>
                          <w:tab w:val="left" w:pos="511"/>
                        </w:tabs>
                        <w:spacing w:before="8" w:line="247" w:lineRule="auto"/>
                        <w:ind w:right="508" w:hanging="401"/>
                        <w:rPr>
                          <w:rFonts w:ascii="Yu Gothic" w:eastAsia="Yu Gothic" w:hAnsi="Yu Gothic"/>
                        </w:rPr>
                      </w:pPr>
                      <w:r w:rsidRPr="001F5F8E">
                        <w:rPr>
                          <w:rFonts w:ascii="Yu Gothic" w:eastAsia="Yu Gothic" w:hAnsi="Yu Gothic"/>
                          <w:w w:val="105"/>
                        </w:rPr>
                        <w:t>Dado que su departamento tuvo un mal desempeño en el período actual, su superior le indicó que ajustara las cifras de ventas. Sin embargo, se negó a hacerlo porque se trataba de un fraude contable y lo denunció a la sección encargada del cumplimiento.</w:t>
                      </w:r>
                    </w:p>
                    <w:p w14:paraId="1D3F18AA" w14:textId="77777777" w:rsidR="0069102B" w:rsidRPr="001F5F8E" w:rsidRDefault="00E95A3F">
                      <w:pPr>
                        <w:pStyle w:val="BodyText"/>
                        <w:numPr>
                          <w:ilvl w:val="0"/>
                          <w:numId w:val="17"/>
                        </w:numPr>
                        <w:tabs>
                          <w:tab w:val="left" w:pos="473"/>
                          <w:tab w:val="left" w:pos="511"/>
                        </w:tabs>
                        <w:spacing w:line="247" w:lineRule="auto"/>
                        <w:ind w:right="406" w:hanging="401"/>
                        <w:rPr>
                          <w:rFonts w:ascii="Yu Gothic" w:eastAsia="Yu Gothic" w:hAnsi="Yu Gothic"/>
                        </w:rPr>
                      </w:pPr>
                      <w:r w:rsidRPr="001F5F8E">
                        <w:rPr>
                          <w:rFonts w:ascii="Yu Gothic" w:eastAsia="Yu Gothic" w:hAnsi="Yu Gothic"/>
                          <w:w w:val="105"/>
                        </w:rPr>
                        <w:t>Se enteró de que su superior estaba exagerando los resultados de ventas para lograr el objetivo de ganancias del período actual. Dado que esto podría constituir un acto de fraude contable, lo informó inmediatamente al Punto de Contacto de Consulta y Denuncia de Irregularidades.</w:t>
                      </w:r>
                    </w:p>
                    <w:p w14:paraId="18A1ED07" w14:textId="77777777" w:rsidR="0069102B" w:rsidRPr="001F5F8E" w:rsidRDefault="00E95A3F">
                      <w:pPr>
                        <w:pStyle w:val="BodyText"/>
                        <w:numPr>
                          <w:ilvl w:val="0"/>
                          <w:numId w:val="17"/>
                        </w:numPr>
                        <w:tabs>
                          <w:tab w:val="left" w:pos="473"/>
                          <w:tab w:val="left" w:pos="511"/>
                        </w:tabs>
                        <w:spacing w:line="244" w:lineRule="auto"/>
                        <w:ind w:right="645" w:hanging="401"/>
                        <w:rPr>
                          <w:rFonts w:ascii="Yu Gothic" w:eastAsia="Yu Gothic" w:hAnsi="Yu Gothic"/>
                        </w:rPr>
                      </w:pPr>
                      <w:r w:rsidRPr="001F5F8E">
                        <w:rPr>
                          <w:rFonts w:ascii="Yu Gothic" w:eastAsia="Yu Gothic" w:hAnsi="Yu Gothic"/>
                          <w:w w:val="105"/>
                        </w:rPr>
                        <w:t>Cuando el proceso de liquidación de la cuenta estaba llegando a su fin, se dio cuenta de que los comprobantes de una gran cantidad no se registraron debido a su error. Informó de su error a su superior y al contador a cargo, estando listo para ser reprendido.</w:t>
                      </w:r>
                    </w:p>
                  </w:txbxContent>
                </v:textbox>
                <w10:wrap type="topAndBottom" anchorx="page"/>
              </v:shape>
            </w:pict>
          </mc:Fallback>
        </mc:AlternateContent>
      </w:r>
    </w:p>
    <w:p w14:paraId="528B378F" w14:textId="77777777" w:rsidR="0069102B" w:rsidRPr="001969EA" w:rsidRDefault="0069102B">
      <w:pPr>
        <w:pStyle w:val="BodyText"/>
        <w:spacing w:before="189"/>
        <w:rPr>
          <w:noProof w:val="0"/>
        </w:rPr>
      </w:pPr>
    </w:p>
    <w:p w14:paraId="41DF4EA1" w14:textId="7D59A788" w:rsidR="0069102B" w:rsidRPr="001969EA" w:rsidRDefault="007D7ACE">
      <w:pPr>
        <w:pStyle w:val="Heading6"/>
        <w:numPr>
          <w:ilvl w:val="1"/>
          <w:numId w:val="19"/>
        </w:numPr>
        <w:tabs>
          <w:tab w:val="left" w:pos="1324"/>
        </w:tabs>
        <w:ind w:left="1324" w:hanging="784"/>
        <w:rPr>
          <w:noProof w:val="0"/>
        </w:rPr>
      </w:pPr>
      <w:bookmarkStart w:id="82" w:name="3-4_Protection_and_Use_of_Intellectual_P"/>
      <w:bookmarkEnd w:id="82"/>
      <w:r w:rsidRPr="001969EA">
        <w:rPr>
          <w:noProof w:val="0"/>
          <w:color w:val="137AC4"/>
          <w:w w:val="105"/>
        </w:rPr>
        <w:t>Protección y Uso de Propiedad Intelectual</w:t>
      </w:r>
    </w:p>
    <w:p w14:paraId="4031628F" w14:textId="3D50C357" w:rsidR="007D7ACE" w:rsidRPr="001969EA" w:rsidRDefault="00E95A3F" w:rsidP="007D7ACE">
      <w:pPr>
        <w:pStyle w:val="Heading8"/>
        <w:rPr>
          <w:noProof w:val="0"/>
        </w:rPr>
      </w:pPr>
      <w:r w:rsidRPr="001969EA">
        <w:rPr>
          <w:noProof w:val="0"/>
        </w:rPr>
        <w:t xml:space="preserve">Palabras clave: </w:t>
      </w:r>
      <w:r w:rsidR="007D7ACE" w:rsidRPr="001969EA">
        <w:rPr>
          <w:noProof w:val="0"/>
        </w:rPr>
        <w:t>Protección, gestión y utilización de propiedades intelectuales, prevención de infracción contra los derechos de propiedad intelectual</w:t>
      </w:r>
    </w:p>
    <w:p w14:paraId="6289E182" w14:textId="77777777" w:rsidR="007D7ACE" w:rsidRPr="001969EA" w:rsidRDefault="007D7ACE">
      <w:pPr>
        <w:pStyle w:val="BodyText"/>
        <w:spacing w:line="247" w:lineRule="auto"/>
        <w:ind w:left="720" w:right="521"/>
        <w:rPr>
          <w:noProof w:val="0"/>
        </w:rPr>
      </w:pPr>
    </w:p>
    <w:p w14:paraId="00FE07EB" w14:textId="1A308C28" w:rsidR="0069102B" w:rsidRPr="001969EA" w:rsidRDefault="007D7ACE">
      <w:pPr>
        <w:pStyle w:val="BodyText"/>
        <w:spacing w:line="247" w:lineRule="auto"/>
        <w:ind w:left="720" w:right="521"/>
        <w:rPr>
          <w:noProof w:val="0"/>
        </w:rPr>
      </w:pPr>
      <w:r w:rsidRPr="001969EA">
        <w:rPr>
          <w:noProof w:val="0"/>
        </w:rPr>
        <mc:AlternateContent>
          <mc:Choice Requires="wps">
            <w:drawing>
              <wp:anchor distT="0" distB="0" distL="0" distR="0" simplePos="0" relativeHeight="487691264" behindDoc="1" locked="0" layoutInCell="1" allowOverlap="1" wp14:anchorId="78136CEA" wp14:editId="06FF9253">
                <wp:simplePos x="0" y="0"/>
                <wp:positionH relativeFrom="margin">
                  <wp:posOffset>271145</wp:posOffset>
                </wp:positionH>
                <wp:positionV relativeFrom="paragraph">
                  <wp:posOffset>782320</wp:posOffset>
                </wp:positionV>
                <wp:extent cx="6059805" cy="2665730"/>
                <wp:effectExtent l="0" t="0" r="17145" b="20320"/>
                <wp:wrapTopAndBottom/>
                <wp:docPr id="1296401265"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2665730"/>
                        </a:xfrm>
                        <a:prstGeom prst="rect">
                          <a:avLst/>
                        </a:prstGeom>
                        <a:ln w="6096">
                          <a:solidFill>
                            <a:srgbClr val="000000"/>
                          </a:solidFill>
                          <a:prstDash val="solid"/>
                        </a:ln>
                      </wps:spPr>
                      <wps:txbx>
                        <w:txbxContent>
                          <w:p w14:paraId="2E7FF026" w14:textId="77777777" w:rsidR="007D7ACE" w:rsidRPr="001F5F8E" w:rsidRDefault="007D7ACE" w:rsidP="007D7ACE">
                            <w:pPr>
                              <w:pStyle w:val="BodyText"/>
                              <w:spacing w:before="55"/>
                              <w:ind w:left="110"/>
                              <w:rPr>
                                <w:rFonts w:ascii="Yu Gothic" w:eastAsia="Yu Gothic" w:hAnsi="Yu Gothic"/>
                              </w:rPr>
                            </w:pPr>
                            <w:r w:rsidRPr="001F5F8E">
                              <w:rPr>
                                <w:rFonts w:ascii="Yu Gothic" w:eastAsia="Yu Gothic" w:hAnsi="Yu Gothic"/>
                                <w:color w:val="137AC4"/>
                              </w:rPr>
                              <w:t>Ejemplos específicos de conducta en cumplimiento del Código de Conducta</w:t>
                            </w:r>
                          </w:p>
                          <w:p w14:paraId="258C737A" w14:textId="77777777" w:rsidR="007D7ACE" w:rsidRPr="007D7ACE" w:rsidRDefault="007D7ACE" w:rsidP="007D7ACE">
                            <w:pPr>
                              <w:pStyle w:val="BodyText"/>
                              <w:numPr>
                                <w:ilvl w:val="0"/>
                                <w:numId w:val="31"/>
                              </w:numPr>
                              <w:tabs>
                                <w:tab w:val="left" w:pos="473"/>
                                <w:tab w:val="left" w:pos="511"/>
                              </w:tabs>
                              <w:spacing w:line="244" w:lineRule="auto"/>
                              <w:ind w:right="645" w:hanging="401"/>
                              <w:rPr>
                                <w:rFonts w:ascii="Yu Gothic" w:eastAsia="Yu Gothic" w:hAnsi="Yu Gothic"/>
                              </w:rPr>
                            </w:pPr>
                            <w:r w:rsidRPr="007D7ACE">
                              <w:rPr>
                                <w:rFonts w:ascii="Yu Gothic" w:eastAsia="Yu Gothic" w:hAnsi="Yu Gothic"/>
                                <w:w w:val="105"/>
                              </w:rPr>
                              <w:t xml:space="preserve">Con respecto a una nueva tecnología desarrollada, usted solicitó el registro de la patente a través del procedimiento interno de solicitud antes de presentar la tesis sobre ella tomando en cuenta la posibilidad de comercialización futura por la empresa y la tendencia de los competidores. </w:t>
                            </w:r>
                          </w:p>
                          <w:p w14:paraId="25455B73" w14:textId="77777777" w:rsidR="007D7ACE" w:rsidRPr="007D7ACE" w:rsidRDefault="007D7ACE" w:rsidP="007D7ACE">
                            <w:pPr>
                              <w:pStyle w:val="BodyText"/>
                              <w:numPr>
                                <w:ilvl w:val="0"/>
                                <w:numId w:val="31"/>
                              </w:numPr>
                              <w:tabs>
                                <w:tab w:val="left" w:pos="473"/>
                                <w:tab w:val="left" w:pos="511"/>
                              </w:tabs>
                              <w:spacing w:line="244" w:lineRule="auto"/>
                              <w:ind w:right="645" w:hanging="401"/>
                              <w:rPr>
                                <w:rFonts w:ascii="Yu Gothic" w:eastAsia="Yu Gothic" w:hAnsi="Yu Gothic"/>
                              </w:rPr>
                            </w:pPr>
                            <w:r w:rsidRPr="007D7ACE">
                              <w:rPr>
                                <w:rFonts w:ascii="Yu Gothic" w:eastAsia="Yu Gothic" w:hAnsi="Yu Gothic"/>
                                <w:w w:val="105"/>
                              </w:rPr>
                              <w:t>Cuando no se tenía la seguridad de que el desarrollo de un nuevo producto infrinja las patentes de otras empresas, usted realizó un estudio exhaustivo incluyendo la consulta con un abogado de patentes a través del departamento especializado en dicha operación.</w:t>
                            </w:r>
                          </w:p>
                          <w:p w14:paraId="4E609210" w14:textId="5734F26E" w:rsidR="007D7ACE" w:rsidRPr="001F5F8E" w:rsidRDefault="007D7ACE" w:rsidP="007D7ACE">
                            <w:pPr>
                              <w:pStyle w:val="BodyText"/>
                              <w:numPr>
                                <w:ilvl w:val="0"/>
                                <w:numId w:val="31"/>
                              </w:numPr>
                              <w:tabs>
                                <w:tab w:val="left" w:pos="473"/>
                                <w:tab w:val="left" w:pos="511"/>
                              </w:tabs>
                              <w:spacing w:line="244" w:lineRule="auto"/>
                              <w:ind w:right="645" w:hanging="401"/>
                              <w:rPr>
                                <w:rFonts w:ascii="Yu Gothic" w:eastAsia="Yu Gothic" w:hAnsi="Yu Gothic"/>
                              </w:rPr>
                            </w:pPr>
                            <w:r w:rsidRPr="007D7ACE">
                              <w:rPr>
                                <w:rFonts w:ascii="Yu Gothic" w:eastAsia="Yu Gothic" w:hAnsi="Yu Gothic"/>
                                <w:w w:val="105"/>
                              </w:rPr>
                              <w:t>En el caso de citar un trabajo publicado bajo el derecho de autor en un informe creado respecto a una operación contratada, usted revisa exhaustivamente si está permitido "citar" de acuerdo a la Ley de Derecho de Autor en Japón.</w:t>
                            </w:r>
                          </w:p>
                        </w:txbxContent>
                      </wps:txbx>
                      <wps:bodyPr wrap="square" lIns="0" tIns="0" rIns="0" bIns="0" rtlCol="0">
                        <a:noAutofit/>
                      </wps:bodyPr>
                    </wps:wsp>
                  </a:graphicData>
                </a:graphic>
                <wp14:sizeRelV relativeFrom="margin">
                  <wp14:pctHeight>0</wp14:pctHeight>
                </wp14:sizeRelV>
              </wp:anchor>
            </w:drawing>
          </mc:Choice>
          <mc:Fallback>
            <w:pict>
              <v:shape w14:anchorId="78136CEA" id="_x0000_s1197" type="#_x0000_t202" style="position:absolute;left:0;text-align:left;margin-left:21.35pt;margin-top:61.6pt;width:477.15pt;height:209.9pt;z-index:-1562521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" filled="f" strokeweight=".48pt">
                <v:path arrowok="t"/>
                <v:textbox inset="0,0,0,0">
                  <w:txbxContent>
                    <w:p w14:paraId="2E7FF026" w14:textId="77777777" w:rsidR="007D7ACE" w:rsidRPr="001F5F8E" w:rsidRDefault="007D7ACE" w:rsidP="007D7ACE">
                      <w:pPr>
                        <w:pStyle w:val="BodyText"/>
                        <w:spacing w:before="55"/>
                        <w:ind w:left="110"/>
                        <w:rPr>
                          <w:rFonts w:ascii="Yu Gothic" w:eastAsia="Yu Gothic" w:hAnsi="Yu Gothic"/>
                        </w:rPr>
                      </w:pPr>
                      <w:r w:rsidRPr="001F5F8E">
                        <w:rPr>
                          <w:rFonts w:ascii="Yu Gothic" w:eastAsia="Yu Gothic" w:hAnsi="Yu Gothic"/>
                          <w:color w:val="137AC4"/>
                        </w:rPr>
                        <w:t>Ejemplos específicos de conducta en cumplimiento del Código de Conducta</w:t>
                      </w:r>
                    </w:p>
                    <w:p w14:paraId="258C737A" w14:textId="77777777" w:rsidR="007D7ACE" w:rsidRPr="007D7ACE" w:rsidRDefault="007D7ACE" w:rsidP="007D7ACE">
                      <w:pPr>
                        <w:pStyle w:val="BodyText"/>
                        <w:numPr>
                          <w:ilvl w:val="0"/>
                          <w:numId w:val="31"/>
                        </w:numPr>
                        <w:tabs>
                          <w:tab w:val="left" w:pos="473"/>
                          <w:tab w:val="left" w:pos="511"/>
                        </w:tabs>
                        <w:spacing w:line="244" w:lineRule="auto"/>
                        <w:ind w:right="645" w:hanging="401"/>
                        <w:rPr>
                          <w:rFonts w:ascii="Yu Gothic" w:eastAsia="Yu Gothic" w:hAnsi="Yu Gothic"/>
                        </w:rPr>
                      </w:pPr>
                      <w:r w:rsidRPr="007D7ACE">
                        <w:rPr>
                          <w:rFonts w:ascii="Yu Gothic" w:eastAsia="Yu Gothic" w:hAnsi="Yu Gothic"/>
                          <w:w w:val="105"/>
                        </w:rPr>
                        <w:t xml:space="preserve">Con respecto a una nueva tecnología desarrollada, usted solicitó el registro de la patente a través del procedimiento interno de solicitud antes de presentar la tesis sobre ella tomando en cuenta la posibilidad de comercialización futura por la empresa y la tendencia de los competidores. </w:t>
                      </w:r>
                    </w:p>
                    <w:p w14:paraId="25455B73" w14:textId="77777777" w:rsidR="007D7ACE" w:rsidRPr="007D7ACE" w:rsidRDefault="007D7ACE" w:rsidP="007D7ACE">
                      <w:pPr>
                        <w:pStyle w:val="BodyText"/>
                        <w:numPr>
                          <w:ilvl w:val="0"/>
                          <w:numId w:val="31"/>
                        </w:numPr>
                        <w:tabs>
                          <w:tab w:val="left" w:pos="473"/>
                          <w:tab w:val="left" w:pos="511"/>
                        </w:tabs>
                        <w:spacing w:line="244" w:lineRule="auto"/>
                        <w:ind w:right="645" w:hanging="401"/>
                        <w:rPr>
                          <w:rFonts w:ascii="Yu Gothic" w:eastAsia="Yu Gothic" w:hAnsi="Yu Gothic"/>
                        </w:rPr>
                      </w:pPr>
                      <w:r w:rsidRPr="007D7ACE">
                        <w:rPr>
                          <w:rFonts w:ascii="Yu Gothic" w:eastAsia="Yu Gothic" w:hAnsi="Yu Gothic"/>
                          <w:w w:val="105"/>
                        </w:rPr>
                        <w:t>Cuando no se tenía la seguridad de que el desarrollo de un nuevo producto infrinja las patentes de otras empresas, usted realizó un estudio exhaustivo incluyendo la consulta con un abogado de patentes a través del departamento especializado en dicha operación.</w:t>
                      </w:r>
                    </w:p>
                    <w:p w14:paraId="4E609210" w14:textId="5734F26E" w:rsidR="007D7ACE" w:rsidRPr="001F5F8E" w:rsidRDefault="007D7ACE" w:rsidP="007D7ACE">
                      <w:pPr>
                        <w:pStyle w:val="BodyText"/>
                        <w:numPr>
                          <w:ilvl w:val="0"/>
                          <w:numId w:val="31"/>
                        </w:numPr>
                        <w:tabs>
                          <w:tab w:val="left" w:pos="473"/>
                          <w:tab w:val="left" w:pos="511"/>
                        </w:tabs>
                        <w:spacing w:line="244" w:lineRule="auto"/>
                        <w:ind w:right="645" w:hanging="401"/>
                        <w:rPr>
                          <w:rFonts w:ascii="Yu Gothic" w:eastAsia="Yu Gothic" w:hAnsi="Yu Gothic"/>
                        </w:rPr>
                      </w:pPr>
                      <w:r w:rsidRPr="007D7ACE">
                        <w:rPr>
                          <w:rFonts w:ascii="Yu Gothic" w:eastAsia="Yu Gothic" w:hAnsi="Yu Gothic"/>
                          <w:w w:val="105"/>
                        </w:rPr>
                        <w:t>En el caso de citar un trabajo publicado bajo el derecho de autor en un informe creado respecto a una operación contratada, usted revisa exhaustivamente si está permitido "citar" de acuerdo a la Ley de Derecho de Autor en Japón.</w:t>
                      </w:r>
                    </w:p>
                  </w:txbxContent>
                </v:textbox>
                <w10:wrap type="topAndBottom" anchorx="margin"/>
              </v:shape>
            </w:pict>
          </mc:Fallback>
        </mc:AlternateContent>
      </w:r>
      <w:r w:rsidRPr="001969EA">
        <w:rPr>
          <w:noProof w:val="0"/>
        </w:rPr>
        <w:t>El Grupo ID&amp;E protegerá, gestionará y utilizará positivamente la propiedad intelectual para contribuir al desarrollo sostenible de la sociedad. Como directivos y empleados, deben utilizar la propiedad intelectual propiedad de la empresa de forma que sea útil para la sociedad. Al protegerla y gestionarla adecuadamente, no infrinjan los derechos de propiedad intelectual de terceros</w:t>
      </w:r>
      <w:r w:rsidR="00E95A3F" w:rsidRPr="001969EA">
        <w:rPr>
          <w:noProof w:val="0"/>
        </w:rPr>
        <w:t>.</w:t>
      </w:r>
    </w:p>
    <w:p w14:paraId="2C826D3B" w14:textId="71F9E0C3" w:rsidR="0069102B" w:rsidRPr="001969EA" w:rsidRDefault="0069102B">
      <w:pPr>
        <w:pStyle w:val="BodyText"/>
        <w:spacing w:before="58"/>
        <w:rPr>
          <w:noProof w:val="0"/>
        </w:rPr>
      </w:pPr>
    </w:p>
    <w:p w14:paraId="22A54661" w14:textId="1FFC028C" w:rsidR="0069102B" w:rsidRPr="001969EA" w:rsidRDefault="0069102B">
      <w:pPr>
        <w:rPr>
          <w:noProof w:val="0"/>
        </w:rPr>
        <w:sectPr w:rsidR="0069102B" w:rsidRPr="001969EA">
          <w:pgSz w:w="11910" w:h="16840"/>
          <w:pgMar w:top="1180" w:right="700" w:bottom="720" w:left="780" w:header="950" w:footer="521" w:gutter="0"/>
          <w:cols w:space="720"/>
        </w:sectPr>
      </w:pPr>
    </w:p>
    <w:p w14:paraId="3989C354" w14:textId="77777777" w:rsidR="0069102B" w:rsidRPr="001969EA" w:rsidRDefault="0069102B">
      <w:pPr>
        <w:pStyle w:val="BodyText"/>
        <w:spacing w:before="123" w:after="1"/>
        <w:rPr>
          <w:noProof w:val="0"/>
        </w:rPr>
      </w:pPr>
    </w:p>
    <w:p w14:paraId="477FE3DE" w14:textId="4E3D8F39" w:rsidR="0069102B" w:rsidRPr="001969EA" w:rsidRDefault="00E95A3F" w:rsidP="00D85AD9">
      <w:pPr>
        <w:rPr>
          <w:b/>
          <w:bCs/>
          <w:noProof w:val="0"/>
        </w:rPr>
      </w:pPr>
      <w:bookmarkStart w:id="83" w:name="４．ESTABLISHING_A_MOTIVATING_WORK_ENVIRON"/>
      <w:bookmarkEnd w:id="83"/>
      <w:r w:rsidRPr="001969EA">
        <w:rPr>
          <w:rFonts w:eastAsia="Yu Gothic"/>
          <w:b/>
          <w:bCs/>
          <w:noProof w:val="0"/>
          <w:color w:val="137AC4"/>
          <w:sz w:val="28"/>
          <w:szCs w:val="28"/>
        </w:rPr>
        <w:t>4.</w:t>
      </w:r>
      <w:r w:rsidR="00D85AD9" w:rsidRPr="001969EA">
        <w:rPr>
          <w:rFonts w:eastAsia="Yu Gothic"/>
          <w:b/>
          <w:bCs/>
          <w:noProof w:val="0"/>
          <w:color w:val="137AC4"/>
          <w:sz w:val="28"/>
          <w:szCs w:val="28"/>
        </w:rPr>
        <w:t xml:space="preserve"> </w:t>
      </w:r>
      <w:r w:rsidRPr="001969EA">
        <w:rPr>
          <w:rFonts w:eastAsia="Yu Gothic"/>
          <w:b/>
          <w:bCs/>
          <w:noProof w:val="0"/>
          <w:color w:val="137AC4"/>
          <w:sz w:val="28"/>
          <w:szCs w:val="28"/>
        </w:rPr>
        <w:t>ESTABLECER</w:t>
      </w:r>
      <w:r w:rsidRPr="001969EA">
        <w:rPr>
          <w:b/>
          <w:bCs/>
          <w:noProof w:val="0"/>
          <w:color w:val="137AC4"/>
          <w:sz w:val="28"/>
          <w:szCs w:val="28"/>
        </w:rPr>
        <w:t xml:space="preserve"> UN AMBIENTE </w:t>
      </w:r>
      <w:r w:rsidR="007D7ACE" w:rsidRPr="001969EA">
        <w:rPr>
          <w:b/>
          <w:bCs/>
          <w:noProof w:val="0"/>
          <w:color w:val="137AC4"/>
          <w:sz w:val="28"/>
          <w:szCs w:val="28"/>
        </w:rPr>
        <w:t>LABORAL MOTIVANTE</w:t>
      </w:r>
    </w:p>
    <w:p w14:paraId="1055A081" w14:textId="397258B4" w:rsidR="0069102B" w:rsidRPr="001969EA" w:rsidRDefault="00E95A3F">
      <w:pPr>
        <w:pStyle w:val="Heading6"/>
        <w:numPr>
          <w:ilvl w:val="1"/>
          <w:numId w:val="16"/>
        </w:numPr>
        <w:tabs>
          <w:tab w:val="left" w:pos="1324"/>
        </w:tabs>
        <w:spacing w:line="370" w:lineRule="exact"/>
        <w:ind w:hanging="784"/>
        <w:rPr>
          <w:noProof w:val="0"/>
        </w:rPr>
      </w:pPr>
      <w:bookmarkStart w:id="84" w:name="4-1_Respect_for_Human_Rights"/>
      <w:bookmarkEnd w:id="84"/>
      <w:r w:rsidRPr="001969EA">
        <w:rPr>
          <w:noProof w:val="0"/>
          <w:color w:val="137AC4"/>
        </w:rPr>
        <w:t xml:space="preserve">Respeto </w:t>
      </w:r>
      <w:r w:rsidR="007D7ACE" w:rsidRPr="001969EA">
        <w:rPr>
          <w:noProof w:val="0"/>
          <w:color w:val="137AC4"/>
        </w:rPr>
        <w:t>por</w:t>
      </w:r>
      <w:r w:rsidRPr="001969EA">
        <w:rPr>
          <w:noProof w:val="0"/>
          <w:color w:val="137AC4"/>
        </w:rPr>
        <w:t xml:space="preserve"> los Derechos Humanos</w:t>
      </w:r>
    </w:p>
    <w:p w14:paraId="241602F3" w14:textId="7F5A9F92" w:rsidR="0069102B" w:rsidRPr="001969EA" w:rsidRDefault="00E95A3F" w:rsidP="007D7ACE">
      <w:pPr>
        <w:pStyle w:val="Heading8"/>
        <w:spacing w:line="193" w:lineRule="exact"/>
        <w:rPr>
          <w:noProof w:val="0"/>
        </w:rPr>
      </w:pPr>
      <w:r w:rsidRPr="001969EA">
        <w:rPr>
          <w:noProof w:val="0"/>
        </w:rPr>
        <w:t>Palabras clave: Respeto a la diversidad y prohibición de discriminación, cumplimiento de leyes y reglamentos</w:t>
      </w:r>
      <w:r w:rsidR="007D7ACE" w:rsidRPr="001969EA">
        <w:rPr>
          <w:noProof w:val="0"/>
        </w:rPr>
        <w:t xml:space="preserve"> </w:t>
      </w:r>
      <w:r w:rsidRPr="001969EA">
        <w:rPr>
          <w:noProof w:val="0"/>
        </w:rPr>
        <w:t>relacionados con los derechos humanos, prevención del acoso y protección de la privacidad</w:t>
      </w:r>
      <w:r w:rsidR="007D7ACE" w:rsidRPr="001969EA">
        <w:rPr>
          <w:b w:val="0"/>
          <w:noProof w:val="0"/>
        </w:rPr>
        <w:t>.</w:t>
      </w:r>
    </w:p>
    <w:p w14:paraId="7B7BDCD8" w14:textId="77777777" w:rsidR="0069102B" w:rsidRPr="001969EA" w:rsidRDefault="0069102B">
      <w:pPr>
        <w:pStyle w:val="BodyText"/>
        <w:spacing w:before="24"/>
        <w:rPr>
          <w:b/>
          <w:noProof w:val="0"/>
        </w:rPr>
      </w:pPr>
    </w:p>
    <w:p w14:paraId="59D44FFD" w14:textId="41D09630" w:rsidR="0069102B" w:rsidRPr="001969EA" w:rsidRDefault="007D7ACE">
      <w:pPr>
        <w:pStyle w:val="BodyText"/>
        <w:spacing w:before="1" w:line="247" w:lineRule="auto"/>
        <w:ind w:left="720" w:right="464"/>
        <w:rPr>
          <w:noProof w:val="0"/>
        </w:rPr>
      </w:pPr>
      <w:r w:rsidRPr="001969EA">
        <w:rPr>
          <w:noProof w:val="0"/>
        </w:rPr>
        <w:t>El Grupo ID&amp;E aprobará la diversidad y no discriminará por motivos de raza, nacionalidad, sexo, ideología, credo y condición social. Como directivos y empleados, deben cumplir y respetar las leyes, reglamentos, normas y esfuerzos de la OIT (Organización Internacional del Trabajo) relacionados con los derechos humanos y respetar la personalidad, los valores y la individualidad de todas y cada una de las personas. No tolerar el acoso ni la violación de la intimidad individual en los lugares de trabajo</w:t>
      </w:r>
      <w:r w:rsidR="00E95A3F" w:rsidRPr="001969EA">
        <w:rPr>
          <w:noProof w:val="0"/>
        </w:rPr>
        <w:t>.</w:t>
      </w:r>
    </w:p>
    <w:p w14:paraId="410D9120" w14:textId="77777777" w:rsidR="0069102B" w:rsidRPr="001969EA" w:rsidRDefault="00E95A3F">
      <w:pPr>
        <w:pStyle w:val="BodyText"/>
        <w:spacing w:before="63"/>
        <w:rPr>
          <w:noProof w:val="0"/>
        </w:rPr>
      </w:pPr>
      <w:r w:rsidRPr="001969EA">
        <w:rPr>
          <w:noProof w:val="0"/>
        </w:rPr>
        <mc:AlternateContent>
          <mc:Choice Requires="wps">
            <w:drawing>
              <wp:anchor distT="0" distB="0" distL="0" distR="0" simplePos="0" relativeHeight="487639040" behindDoc="1" locked="0" layoutInCell="1" allowOverlap="1" wp14:anchorId="735B0530" wp14:editId="486FCCFB">
                <wp:simplePos x="0" y="0"/>
                <wp:positionH relativeFrom="page">
                  <wp:posOffset>878840</wp:posOffset>
                </wp:positionH>
                <wp:positionV relativeFrom="paragraph">
                  <wp:posOffset>201930</wp:posOffset>
                </wp:positionV>
                <wp:extent cx="6059805" cy="1863725"/>
                <wp:effectExtent l="0" t="0" r="17145" b="22225"/>
                <wp:wrapTopAndBottom/>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1863725"/>
                        </a:xfrm>
                        <a:prstGeom prst="rect">
                          <a:avLst/>
                        </a:prstGeom>
                        <a:ln w="6096">
                          <a:solidFill>
                            <a:srgbClr val="000000"/>
                          </a:solidFill>
                          <a:prstDash val="solid"/>
                        </a:ln>
                      </wps:spPr>
                      <wps:txbx>
                        <w:txbxContent>
                          <w:p w14:paraId="7693170E" w14:textId="77777777" w:rsidR="0069102B" w:rsidRPr="007D7ACE" w:rsidRDefault="00E95A3F">
                            <w:pPr>
                              <w:pStyle w:val="BodyText"/>
                              <w:spacing w:before="57"/>
                              <w:ind w:left="110"/>
                              <w:rPr>
                                <w:rFonts w:ascii="Yu Gothic" w:eastAsia="Yu Gothic" w:hAnsi="Yu Gothic"/>
                              </w:rPr>
                            </w:pPr>
                            <w:r w:rsidRPr="007D7ACE">
                              <w:rPr>
                                <w:rFonts w:ascii="Yu Gothic" w:eastAsia="Yu Gothic" w:hAnsi="Yu Gothic"/>
                                <w:color w:val="137AC4"/>
                              </w:rPr>
                              <w:t>Ejemplos específicos de conducta en cumplimiento del Código de Conducta</w:t>
                            </w:r>
                          </w:p>
                          <w:p w14:paraId="03E86BD3" w14:textId="77777777" w:rsidR="0069102B" w:rsidRPr="007D7ACE" w:rsidRDefault="00E95A3F">
                            <w:pPr>
                              <w:pStyle w:val="BodyText"/>
                              <w:numPr>
                                <w:ilvl w:val="0"/>
                                <w:numId w:val="15"/>
                              </w:numPr>
                              <w:tabs>
                                <w:tab w:val="left" w:pos="473"/>
                                <w:tab w:val="left" w:pos="511"/>
                              </w:tabs>
                              <w:spacing w:before="9" w:line="247" w:lineRule="auto"/>
                              <w:ind w:right="378" w:hanging="401"/>
                              <w:rPr>
                                <w:rFonts w:ascii="Yu Gothic" w:eastAsia="Yu Gothic" w:hAnsi="Yu Gothic"/>
                              </w:rPr>
                            </w:pPr>
                            <w:r w:rsidRPr="007D7ACE">
                              <w:rPr>
                                <w:rFonts w:ascii="Yu Gothic" w:eastAsia="Yu Gothic" w:hAnsi="Yu Gothic"/>
                                <w:w w:val="105"/>
                              </w:rPr>
                              <w:t>Cuando tus subordinados cometen errores, recuerda que no debes regañarlos emocionalmente, sino colaborar con ellos para encontrar causas e idear soluciones racionales.</w:t>
                            </w:r>
                          </w:p>
                          <w:p w14:paraId="067D3B52" w14:textId="77777777" w:rsidR="0069102B" w:rsidRPr="007D7ACE" w:rsidRDefault="00E95A3F">
                            <w:pPr>
                              <w:pStyle w:val="BodyText"/>
                              <w:numPr>
                                <w:ilvl w:val="0"/>
                                <w:numId w:val="15"/>
                              </w:numPr>
                              <w:tabs>
                                <w:tab w:val="left" w:pos="473"/>
                                <w:tab w:val="left" w:pos="511"/>
                              </w:tabs>
                              <w:spacing w:line="247" w:lineRule="auto"/>
                              <w:ind w:right="325" w:hanging="401"/>
                              <w:rPr>
                                <w:rFonts w:ascii="Yu Gothic" w:eastAsia="Yu Gothic" w:hAnsi="Yu Gothic"/>
                              </w:rPr>
                            </w:pPr>
                            <w:r w:rsidRPr="007D7ACE">
                              <w:rPr>
                                <w:rFonts w:ascii="Yu Gothic" w:eastAsia="Yu Gothic" w:hAnsi="Yu Gothic"/>
                                <w:w w:val="105"/>
                              </w:rPr>
                              <w:t>Nunca trates a un miembro de tu lugar de trabajo de manera desventajosa por motivos de credo político o creencia religiosa.</w:t>
                            </w:r>
                          </w:p>
                          <w:p w14:paraId="0D597F13" w14:textId="2F33DC0F" w:rsidR="0069102B" w:rsidRPr="007D7ACE" w:rsidRDefault="00E95A3F">
                            <w:pPr>
                              <w:pStyle w:val="BodyText"/>
                              <w:numPr>
                                <w:ilvl w:val="0"/>
                                <w:numId w:val="15"/>
                              </w:numPr>
                              <w:tabs>
                                <w:tab w:val="left" w:pos="473"/>
                                <w:tab w:val="left" w:pos="511"/>
                              </w:tabs>
                              <w:spacing w:line="247" w:lineRule="auto"/>
                              <w:ind w:right="293" w:hanging="401"/>
                              <w:rPr>
                                <w:rFonts w:ascii="Yu Gothic" w:eastAsia="Yu Gothic" w:hAnsi="Yu Gothic"/>
                              </w:rPr>
                            </w:pPr>
                            <w:r w:rsidRPr="007D7ACE">
                              <w:rPr>
                                <w:rFonts w:ascii="Yu Gothic" w:eastAsia="Yu Gothic" w:hAnsi="Yu Gothic"/>
                                <w:w w:val="105"/>
                              </w:rPr>
                              <w:t xml:space="preserve">No </w:t>
                            </w:r>
                            <w:r w:rsidR="007D7ACE">
                              <w:rPr>
                                <w:rFonts w:ascii="Yu Gothic" w:eastAsia="Yu Gothic" w:hAnsi="Yu Gothic"/>
                                <w:w w:val="105"/>
                              </w:rPr>
                              <w:t>realice</w:t>
                            </w:r>
                            <w:r w:rsidRPr="007D7ACE">
                              <w:rPr>
                                <w:rFonts w:ascii="Yu Gothic" w:eastAsia="Yu Gothic" w:hAnsi="Yu Gothic"/>
                                <w:w w:val="105"/>
                              </w:rPr>
                              <w:t xml:space="preserve"> comentarios sexuales o comentarios sobre las características físicas de otras personas en su lugar de trabajo o en funciones sociales.</w:t>
                            </w:r>
                          </w:p>
                        </w:txbxContent>
                      </wps:txbx>
                      <wps:bodyPr wrap="square" lIns="0" tIns="0" rIns="0" bIns="0" rtlCol="0">
                        <a:noAutofit/>
                      </wps:bodyPr>
                    </wps:wsp>
                  </a:graphicData>
                </a:graphic>
                <wp14:sizeRelV relativeFrom="margin">
                  <wp14:pctHeight>0</wp14:pctHeight>
                </wp14:sizeRelV>
              </wp:anchor>
            </w:drawing>
          </mc:Choice>
          <mc:Fallback>
            <w:pict>
              <v:shape w14:anchorId="735B0530" id="Textbox 265" o:spid="_x0000_s1198" type="#_x0000_t202" style="position:absolute;margin-left:69.2pt;margin-top:15.9pt;width:477.15pt;height:146.75pt;z-index:-156774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" filled="f" strokeweight=".48pt">
                <v:path arrowok="t"/>
                <v:textbox inset="0,0,0,0">
                  <w:txbxContent>
                    <w:p w14:paraId="7693170E" w14:textId="77777777" w:rsidR="0069102B" w:rsidRPr="007D7ACE" w:rsidRDefault="00E95A3F">
                      <w:pPr>
                        <w:pStyle w:val="BodyText"/>
                        <w:spacing w:before="57"/>
                        <w:ind w:left="110"/>
                        <w:rPr>
                          <w:rFonts w:ascii="Yu Gothic" w:eastAsia="Yu Gothic" w:hAnsi="Yu Gothic"/>
                        </w:rPr>
                      </w:pPr>
                      <w:r w:rsidRPr="007D7ACE">
                        <w:rPr>
                          <w:rFonts w:ascii="Yu Gothic" w:eastAsia="Yu Gothic" w:hAnsi="Yu Gothic"/>
                          <w:color w:val="137AC4"/>
                        </w:rPr>
                        <w:t>Ejemplos específicos de conducta en cumplimiento del Código de Conducta</w:t>
                      </w:r>
                    </w:p>
                    <w:p w14:paraId="03E86BD3" w14:textId="77777777" w:rsidR="0069102B" w:rsidRPr="007D7ACE" w:rsidRDefault="00E95A3F">
                      <w:pPr>
                        <w:pStyle w:val="BodyText"/>
                        <w:numPr>
                          <w:ilvl w:val="0"/>
                          <w:numId w:val="15"/>
                        </w:numPr>
                        <w:tabs>
                          <w:tab w:val="left" w:pos="473"/>
                          <w:tab w:val="left" w:pos="511"/>
                        </w:tabs>
                        <w:spacing w:before="9" w:line="247" w:lineRule="auto"/>
                        <w:ind w:right="378" w:hanging="401"/>
                        <w:rPr>
                          <w:rFonts w:ascii="Yu Gothic" w:eastAsia="Yu Gothic" w:hAnsi="Yu Gothic"/>
                        </w:rPr>
                      </w:pPr>
                      <w:r w:rsidRPr="007D7ACE">
                        <w:rPr>
                          <w:rFonts w:ascii="Yu Gothic" w:eastAsia="Yu Gothic" w:hAnsi="Yu Gothic"/>
                          <w:w w:val="105"/>
                        </w:rPr>
                        <w:t>Cuando tus subordinados cometen errores, recuerda que no debes regañarlos emocionalmente, sino colaborar con ellos para encontrar causas e idear soluciones racionales.</w:t>
                      </w:r>
                    </w:p>
                    <w:p w14:paraId="067D3B52" w14:textId="77777777" w:rsidR="0069102B" w:rsidRPr="007D7ACE" w:rsidRDefault="00E95A3F">
                      <w:pPr>
                        <w:pStyle w:val="BodyText"/>
                        <w:numPr>
                          <w:ilvl w:val="0"/>
                          <w:numId w:val="15"/>
                        </w:numPr>
                        <w:tabs>
                          <w:tab w:val="left" w:pos="473"/>
                          <w:tab w:val="left" w:pos="511"/>
                        </w:tabs>
                        <w:spacing w:line="247" w:lineRule="auto"/>
                        <w:ind w:right="325" w:hanging="401"/>
                        <w:rPr>
                          <w:rFonts w:ascii="Yu Gothic" w:eastAsia="Yu Gothic" w:hAnsi="Yu Gothic"/>
                        </w:rPr>
                      </w:pPr>
                      <w:r w:rsidRPr="007D7ACE">
                        <w:rPr>
                          <w:rFonts w:ascii="Yu Gothic" w:eastAsia="Yu Gothic" w:hAnsi="Yu Gothic"/>
                          <w:w w:val="105"/>
                        </w:rPr>
                        <w:t>Nunca trates a un miembro de tu lugar de trabajo de manera desventajosa por motivos de credo político o creencia religiosa.</w:t>
                      </w:r>
                    </w:p>
                    <w:p w14:paraId="0D597F13" w14:textId="2F33DC0F" w:rsidR="0069102B" w:rsidRPr="007D7ACE" w:rsidRDefault="00E95A3F">
                      <w:pPr>
                        <w:pStyle w:val="BodyText"/>
                        <w:numPr>
                          <w:ilvl w:val="0"/>
                          <w:numId w:val="15"/>
                        </w:numPr>
                        <w:tabs>
                          <w:tab w:val="left" w:pos="473"/>
                          <w:tab w:val="left" w:pos="511"/>
                        </w:tabs>
                        <w:spacing w:line="247" w:lineRule="auto"/>
                        <w:ind w:right="293" w:hanging="401"/>
                        <w:rPr>
                          <w:rFonts w:ascii="Yu Gothic" w:eastAsia="Yu Gothic" w:hAnsi="Yu Gothic"/>
                        </w:rPr>
                      </w:pPr>
                      <w:r w:rsidRPr="007D7ACE">
                        <w:rPr>
                          <w:rFonts w:ascii="Yu Gothic" w:eastAsia="Yu Gothic" w:hAnsi="Yu Gothic"/>
                          <w:w w:val="105"/>
                        </w:rPr>
                        <w:t xml:space="preserve">No </w:t>
                      </w:r>
                      <w:r w:rsidR="007D7ACE">
                        <w:rPr>
                          <w:rFonts w:ascii="Yu Gothic" w:eastAsia="Yu Gothic" w:hAnsi="Yu Gothic"/>
                          <w:w w:val="105"/>
                        </w:rPr>
                        <w:t>realice</w:t>
                      </w:r>
                      <w:r w:rsidRPr="007D7ACE">
                        <w:rPr>
                          <w:rFonts w:ascii="Yu Gothic" w:eastAsia="Yu Gothic" w:hAnsi="Yu Gothic"/>
                          <w:w w:val="105"/>
                        </w:rPr>
                        <w:t xml:space="preserve"> comentarios sexuales o comentarios sobre las características físicas de otras personas en su lugar de trabajo o en funciones sociales.</w:t>
                      </w:r>
                    </w:p>
                  </w:txbxContent>
                </v:textbox>
                <w10:wrap type="topAndBottom" anchorx="page"/>
              </v:shape>
            </w:pict>
          </mc:Fallback>
        </mc:AlternateContent>
      </w:r>
    </w:p>
    <w:p w14:paraId="408547E6" w14:textId="77777777" w:rsidR="0069102B" w:rsidRPr="001969EA" w:rsidRDefault="0069102B">
      <w:pPr>
        <w:pStyle w:val="BodyText"/>
        <w:spacing w:before="125"/>
        <w:rPr>
          <w:noProof w:val="0"/>
        </w:rPr>
      </w:pPr>
    </w:p>
    <w:p w14:paraId="54242323" w14:textId="2540BF10" w:rsidR="0069102B" w:rsidRPr="001969EA" w:rsidRDefault="00E95A3F">
      <w:pPr>
        <w:pStyle w:val="Heading6"/>
        <w:numPr>
          <w:ilvl w:val="1"/>
          <w:numId w:val="16"/>
        </w:numPr>
        <w:tabs>
          <w:tab w:val="left" w:pos="1324"/>
        </w:tabs>
        <w:ind w:hanging="784"/>
        <w:rPr>
          <w:noProof w:val="0"/>
        </w:rPr>
      </w:pPr>
      <w:bookmarkStart w:id="85" w:name="4-2_Creating_a_Dynamic,_Reliable_Work_En"/>
      <w:bookmarkEnd w:id="85"/>
      <w:r w:rsidRPr="001969EA">
        <w:rPr>
          <w:noProof w:val="0"/>
          <w:color w:val="137AC4"/>
          <w:spacing w:val="-2"/>
          <w:w w:val="105"/>
        </w:rPr>
        <w:t>Crea</w:t>
      </w:r>
      <w:r w:rsidR="007D7ACE" w:rsidRPr="001969EA">
        <w:rPr>
          <w:noProof w:val="0"/>
          <w:color w:val="137AC4"/>
          <w:spacing w:val="-2"/>
          <w:w w:val="105"/>
        </w:rPr>
        <w:t>r un Ambiente Laboral Dinámico y Confiable</w:t>
      </w:r>
    </w:p>
    <w:p w14:paraId="0964D4BA" w14:textId="3804F6CC" w:rsidR="0069102B" w:rsidRPr="001969EA" w:rsidRDefault="00E95A3F">
      <w:pPr>
        <w:pStyle w:val="Heading8"/>
        <w:ind w:left="499"/>
        <w:rPr>
          <w:noProof w:val="0"/>
        </w:rPr>
      </w:pPr>
      <w:r w:rsidRPr="001969EA">
        <w:rPr>
          <w:noProof w:val="0"/>
        </w:rPr>
        <w:t xml:space="preserve">Palabras clave: Buen </w:t>
      </w:r>
      <w:r w:rsidR="007D7ACE" w:rsidRPr="001969EA">
        <w:rPr>
          <w:noProof w:val="0"/>
        </w:rPr>
        <w:t>entorno</w:t>
      </w:r>
      <w:r w:rsidRPr="001969EA">
        <w:rPr>
          <w:noProof w:val="0"/>
        </w:rPr>
        <w:t xml:space="preserve"> laboral, participación de los empleados en la gestión</w:t>
      </w:r>
      <w:r w:rsidR="00E242BE" w:rsidRPr="001969EA">
        <w:rPr>
          <w:noProof w:val="0"/>
        </w:rPr>
        <w:t>.</w:t>
      </w:r>
    </w:p>
    <w:p w14:paraId="7C41A355" w14:textId="77777777" w:rsidR="0069102B" w:rsidRPr="001969EA" w:rsidRDefault="0069102B">
      <w:pPr>
        <w:pStyle w:val="BodyText"/>
        <w:spacing w:before="24"/>
        <w:rPr>
          <w:b/>
          <w:noProof w:val="0"/>
        </w:rPr>
      </w:pPr>
    </w:p>
    <w:p w14:paraId="7D23E3D2" w14:textId="2A65F5B9" w:rsidR="0069102B" w:rsidRPr="001969EA" w:rsidRDefault="00E95A3F">
      <w:pPr>
        <w:pStyle w:val="BodyText"/>
        <w:spacing w:line="244" w:lineRule="auto"/>
        <w:ind w:left="720" w:right="647"/>
        <w:rPr>
          <w:noProof w:val="0"/>
        </w:rPr>
      </w:pPr>
      <w:r w:rsidRPr="001969EA">
        <w:rPr>
          <w:noProof w:val="0"/>
        </w:rPr>
        <w:t xml:space="preserve">El Grupo ID&amp;E preservará los puestos de trabajo de los empleados motivados y capaces y, con sólidas relaciones obrero-patronales, construirá un entorno de trabajo en el que el personal pueda trabajar alegremente y con tranquilidad. Como funcionarios y empleados, deben colaborar entre sí para construir un lugar de trabajo cómodo y apropiado para que </w:t>
      </w:r>
      <w:r w:rsidR="00276A8C" w:rsidRPr="001969EA">
        <w:rPr>
          <w:noProof w:val="0"/>
        </w:rPr>
        <w:t>una amplia gama de recursos humanos pueda</w:t>
      </w:r>
      <w:r w:rsidRPr="001969EA">
        <w:rPr>
          <w:noProof w:val="0"/>
        </w:rPr>
        <w:t xml:space="preserve"> demostrar sus capacidades. Todos y cada uno de los empleados deben esforzarse por aumentar su conciencia de participación en la gestión a través de comunicaciones activas e intercambio de información para crear un sentido de unidad y un sentimiento de confianza.</w:t>
      </w:r>
    </w:p>
    <w:p w14:paraId="64E7D783" w14:textId="011ECA57" w:rsidR="0069102B" w:rsidRPr="001969EA" w:rsidRDefault="005D4D7D">
      <w:pPr>
        <w:pStyle w:val="BodyText"/>
        <w:spacing w:before="4"/>
        <w:ind w:left="916"/>
        <w:rPr>
          <w:noProof w:val="0"/>
        </w:rPr>
      </w:pPr>
      <w:r w:rsidRPr="001969EA">
        <w:rPr>
          <w:noProof w:val="0"/>
          <w:color w:val="137AC4"/>
        </w:rPr>
        <w:t>Reglas</w:t>
      </w:r>
      <w:r w:rsidR="00E95A3F" w:rsidRPr="001969EA">
        <w:rPr>
          <w:noProof w:val="0"/>
          <w:color w:val="137AC4"/>
        </w:rPr>
        <w:t xml:space="preserve"> Relacionadas</w:t>
      </w:r>
    </w:p>
    <w:p w14:paraId="2D43AFE8" w14:textId="01B7255A" w:rsidR="0069102B" w:rsidRPr="001969EA" w:rsidRDefault="00E95A3F">
      <w:pPr>
        <w:pStyle w:val="BodyText"/>
        <w:spacing w:before="10"/>
        <w:ind w:left="916"/>
        <w:rPr>
          <w:noProof w:val="0"/>
        </w:rPr>
      </w:pPr>
      <w:r w:rsidRPr="001969EA">
        <w:rPr>
          <w:noProof w:val="0"/>
        </w:rPr>
        <w:t>"Regla</w:t>
      </w:r>
      <w:r w:rsidR="00E242BE" w:rsidRPr="001969EA">
        <w:rPr>
          <w:noProof w:val="0"/>
        </w:rPr>
        <w:t>s d</w:t>
      </w:r>
      <w:r w:rsidRPr="001969EA">
        <w:rPr>
          <w:noProof w:val="0"/>
        </w:rPr>
        <w:t xml:space="preserve">e Gestión de Salud </w:t>
      </w:r>
      <w:r w:rsidR="00E242BE" w:rsidRPr="001969EA">
        <w:rPr>
          <w:noProof w:val="0"/>
        </w:rPr>
        <w:t xml:space="preserve">y Sanidad </w:t>
      </w:r>
      <w:r w:rsidRPr="001969EA">
        <w:rPr>
          <w:noProof w:val="0"/>
        </w:rPr>
        <w:t>del Grupo ID&amp;E",</w:t>
      </w:r>
    </w:p>
    <w:p w14:paraId="18C01FAA" w14:textId="1D60CBF1" w:rsidR="0069102B" w:rsidRPr="001969EA" w:rsidRDefault="00E95A3F">
      <w:pPr>
        <w:pStyle w:val="BodyText"/>
        <w:spacing w:before="8"/>
        <w:ind w:left="916"/>
        <w:rPr>
          <w:noProof w:val="0"/>
        </w:rPr>
      </w:pPr>
      <w:r w:rsidRPr="001969EA">
        <w:rPr>
          <w:noProof w:val="0"/>
        </w:rPr>
        <w:t>"</w:t>
      </w:r>
      <w:r w:rsidR="00E242BE" w:rsidRPr="001969EA">
        <w:rPr>
          <w:noProof w:val="0"/>
        </w:rPr>
        <w:t xml:space="preserve">Reglas relacionadas con el Sistema de Consulta y Denuncia de Irregularidades </w:t>
      </w:r>
      <w:r w:rsidRPr="001969EA">
        <w:rPr>
          <w:noProof w:val="0"/>
        </w:rPr>
        <w:t>del Grupo ID&amp;E"</w:t>
      </w:r>
    </w:p>
    <w:p w14:paraId="1D8B8212" w14:textId="77777777" w:rsidR="0069102B" w:rsidRPr="001969EA" w:rsidRDefault="0069102B">
      <w:pPr>
        <w:rPr>
          <w:noProof w:val="0"/>
        </w:rPr>
        <w:sectPr w:rsidR="0069102B" w:rsidRPr="001969EA">
          <w:pgSz w:w="11910" w:h="16840"/>
          <w:pgMar w:top="1180" w:right="700" w:bottom="720" w:left="780" w:header="950" w:footer="521" w:gutter="0"/>
          <w:cols w:space="720"/>
        </w:sectPr>
      </w:pPr>
    </w:p>
    <w:p w14:paraId="0C09A0B1" w14:textId="77777777" w:rsidR="0069102B" w:rsidRPr="001969EA" w:rsidRDefault="0069102B">
      <w:pPr>
        <w:pStyle w:val="BodyText"/>
        <w:spacing w:before="118" w:after="1"/>
        <w:rPr>
          <w:noProof w:val="0"/>
        </w:rPr>
      </w:pPr>
    </w:p>
    <w:p w14:paraId="686669F5" w14:textId="77777777" w:rsidR="0069102B" w:rsidRPr="001969EA" w:rsidRDefault="00E95A3F">
      <w:pPr>
        <w:pStyle w:val="BodyText"/>
        <w:ind w:left="609"/>
        <w:rPr>
          <w:noProof w:val="0"/>
        </w:rPr>
      </w:pPr>
      <w:r w:rsidRPr="001969EA">
        <w:rPr>
          <w:noProof w:val="0"/>
        </w:rPr>
        <mc:AlternateContent>
          <mc:Choice Requires="wps">
            <w:drawing>
              <wp:inline distT="0" distB="0" distL="0" distR="0" wp14:anchorId="6D87E653" wp14:editId="47B61442">
                <wp:extent cx="6059805" cy="2764301"/>
                <wp:effectExtent l="0" t="0" r="17145" b="17145"/>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2764301"/>
                        </a:xfrm>
                        <a:prstGeom prst="rect">
                          <a:avLst/>
                        </a:prstGeom>
                        <a:ln w="6096">
                          <a:solidFill>
                            <a:srgbClr val="000000"/>
                          </a:solidFill>
                          <a:prstDash val="solid"/>
                        </a:ln>
                      </wps:spPr>
                      <wps:txbx>
                        <w:txbxContent>
                          <w:p w14:paraId="0FBE94D3" w14:textId="77777777" w:rsidR="0069102B" w:rsidRPr="00E242BE" w:rsidRDefault="00E95A3F">
                            <w:pPr>
                              <w:pStyle w:val="BodyText"/>
                              <w:spacing w:before="52"/>
                              <w:ind w:left="110"/>
                              <w:jc w:val="both"/>
                              <w:rPr>
                                <w:rFonts w:ascii="Yu Gothic" w:eastAsia="Yu Gothic" w:hAnsi="Yu Gothic"/>
                              </w:rPr>
                            </w:pPr>
                            <w:r w:rsidRPr="00E242BE">
                              <w:rPr>
                                <w:rFonts w:ascii="Yu Gothic" w:eastAsia="Yu Gothic" w:hAnsi="Yu Gothic"/>
                                <w:color w:val="137AC4"/>
                              </w:rPr>
                              <w:t>Ejemplos específicos de conducta en cumplimiento del Código de Conducta</w:t>
                            </w:r>
                          </w:p>
                          <w:p w14:paraId="1D601BD3" w14:textId="77777777" w:rsidR="0069102B" w:rsidRPr="00E242BE" w:rsidRDefault="00E95A3F">
                            <w:pPr>
                              <w:pStyle w:val="BodyText"/>
                              <w:numPr>
                                <w:ilvl w:val="0"/>
                                <w:numId w:val="14"/>
                              </w:numPr>
                              <w:tabs>
                                <w:tab w:val="left" w:pos="473"/>
                                <w:tab w:val="left" w:pos="511"/>
                              </w:tabs>
                              <w:spacing w:before="9" w:line="247" w:lineRule="auto"/>
                              <w:ind w:right="334" w:hanging="401"/>
                              <w:jc w:val="both"/>
                              <w:rPr>
                                <w:rFonts w:ascii="Yu Gothic" w:eastAsia="Yu Gothic" w:hAnsi="Yu Gothic"/>
                              </w:rPr>
                            </w:pPr>
                            <w:r w:rsidRPr="00E242BE">
                              <w:rPr>
                                <w:rFonts w:ascii="Yu Gothic" w:eastAsia="Yu Gothic" w:hAnsi="Yu Gothic"/>
                                <w:w w:val="105"/>
                              </w:rPr>
                              <w:t>Se esfuerza por asignar puestos de trabajo a sus subordinados teniendo en cuenta sus ventajas y preferencias para futuras trayectorias profesionales después de consultar con ellos para asegurarse de que los puestos de trabajo sean adecuados para su aptitud y contribuyan a su desarrollo profesional.</w:t>
                            </w:r>
                          </w:p>
                          <w:p w14:paraId="0B1837D6" w14:textId="77777777" w:rsidR="0069102B" w:rsidRPr="00E242BE" w:rsidRDefault="00E95A3F">
                            <w:pPr>
                              <w:pStyle w:val="BodyText"/>
                              <w:numPr>
                                <w:ilvl w:val="0"/>
                                <w:numId w:val="14"/>
                              </w:numPr>
                              <w:tabs>
                                <w:tab w:val="left" w:pos="470"/>
                                <w:tab w:val="left" w:pos="511"/>
                              </w:tabs>
                              <w:spacing w:line="247" w:lineRule="auto"/>
                              <w:ind w:right="983" w:hanging="401"/>
                              <w:rPr>
                                <w:rFonts w:ascii="Yu Gothic" w:eastAsia="Yu Gothic" w:hAnsi="Yu Gothic"/>
                              </w:rPr>
                            </w:pPr>
                            <w:r w:rsidRPr="00E242BE">
                              <w:rPr>
                                <w:rFonts w:ascii="Yu Gothic" w:eastAsia="Yu Gothic" w:hAnsi="Yu Gothic"/>
                                <w:w w:val="105"/>
                              </w:rPr>
                              <w:t>En su lugar de trabajo, usted toma la iniciativa de mantener comunicaciones activas, como saludos amistosos y participación positiva en las conversaciones.</w:t>
                            </w:r>
                          </w:p>
                          <w:p w14:paraId="3B22B97A" w14:textId="77911B9A" w:rsidR="0069102B" w:rsidRPr="00E242BE" w:rsidRDefault="00E95A3F">
                            <w:pPr>
                              <w:pStyle w:val="BodyText"/>
                              <w:numPr>
                                <w:ilvl w:val="0"/>
                                <w:numId w:val="14"/>
                              </w:numPr>
                              <w:tabs>
                                <w:tab w:val="left" w:pos="473"/>
                                <w:tab w:val="left" w:pos="511"/>
                              </w:tabs>
                              <w:spacing w:line="247" w:lineRule="auto"/>
                              <w:ind w:right="288" w:hanging="401"/>
                              <w:rPr>
                                <w:rFonts w:ascii="Yu Gothic" w:eastAsia="Yu Gothic" w:hAnsi="Yu Gothic"/>
                              </w:rPr>
                            </w:pPr>
                            <w:r w:rsidRPr="00E242BE">
                              <w:rPr>
                                <w:rFonts w:ascii="Yu Gothic" w:eastAsia="Yu Gothic" w:hAnsi="Yu Gothic"/>
                                <w:w w:val="105"/>
                              </w:rPr>
                              <w:t xml:space="preserve">Se esfuerza por garantizar que el personal, incluidos los trabajadores temporales y a tiempo parcial, </w:t>
                            </w:r>
                            <w:r w:rsidR="00E242BE">
                              <w:rPr>
                                <w:rFonts w:ascii="Yu Gothic" w:eastAsia="Yu Gothic" w:hAnsi="Yu Gothic"/>
                                <w:w w:val="105"/>
                              </w:rPr>
                              <w:t xml:space="preserve">se les </w:t>
                            </w:r>
                            <w:r w:rsidRPr="00E242BE">
                              <w:rPr>
                                <w:rFonts w:ascii="Yu Gothic" w:eastAsia="Yu Gothic" w:hAnsi="Yu Gothic"/>
                                <w:w w:val="105"/>
                              </w:rPr>
                              <w:t>comparta la información necesaria y útil para el trabajo, con el fin de facilitar su trabajo.</w:t>
                            </w:r>
                          </w:p>
                          <w:p w14:paraId="3E3241A8" w14:textId="43349D22" w:rsidR="0069102B" w:rsidRPr="00E242BE" w:rsidRDefault="00E242BE">
                            <w:pPr>
                              <w:pStyle w:val="BodyText"/>
                              <w:numPr>
                                <w:ilvl w:val="0"/>
                                <w:numId w:val="14"/>
                              </w:numPr>
                              <w:tabs>
                                <w:tab w:val="left" w:pos="473"/>
                                <w:tab w:val="left" w:pos="511"/>
                              </w:tabs>
                              <w:spacing w:line="247" w:lineRule="auto"/>
                              <w:ind w:right="583" w:hanging="401"/>
                              <w:rPr>
                                <w:rFonts w:ascii="Yu Gothic" w:eastAsia="Yu Gothic" w:hAnsi="Yu Gothic"/>
                              </w:rPr>
                            </w:pPr>
                            <w:r w:rsidRPr="00E242BE">
                              <w:rPr>
                                <w:rFonts w:ascii="Yu Gothic" w:eastAsia="Yu Gothic" w:hAnsi="Yu Gothic"/>
                                <w:w w:val="105"/>
                              </w:rPr>
                              <w:t>Evalúa a sus subordinados en función de sus capacidades y su rendimiento y no por sus preferencias personales</w:t>
                            </w:r>
                            <w:r w:rsidR="00E95A3F" w:rsidRPr="00E242BE">
                              <w:rPr>
                                <w:rFonts w:ascii="Yu Gothic" w:eastAsia="Yu Gothic" w:hAnsi="Yu Gothic"/>
                                <w:w w:val="105"/>
                              </w:rPr>
                              <w:t>.</w:t>
                            </w:r>
                          </w:p>
                        </w:txbxContent>
                      </wps:txbx>
                      <wps:bodyPr wrap="square" lIns="0" tIns="0" rIns="0" bIns="0" rtlCol="0">
                        <a:noAutofit/>
                      </wps:bodyPr>
                    </wps:wsp>
                  </a:graphicData>
                </a:graphic>
              </wp:inline>
            </w:drawing>
          </mc:Choice>
          <mc:Fallback>
            <w:pict>
              <v:shape w14:anchorId="6D87E653" id="Textbox 266" o:spid="_x0000_s1199" type="#_x0000_t202" style="width:477.15pt;height:2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" filled="f" strokeweight=".48pt">
                <v:path arrowok="t"/>
                <v:textbox inset="0,0,0,0">
                  <w:txbxContent>
                    <w:p w14:paraId="0FBE94D3" w14:textId="77777777" w:rsidR="0069102B" w:rsidRPr="00E242BE" w:rsidRDefault="00E95A3F">
                      <w:pPr>
                        <w:pStyle w:val="BodyText"/>
                        <w:spacing w:before="52"/>
                        <w:ind w:left="110"/>
                        <w:jc w:val="both"/>
                        <w:rPr>
                          <w:rFonts w:ascii="Yu Gothic" w:eastAsia="Yu Gothic" w:hAnsi="Yu Gothic"/>
                        </w:rPr>
                      </w:pPr>
                      <w:r w:rsidRPr="00E242BE">
                        <w:rPr>
                          <w:rFonts w:ascii="Yu Gothic" w:eastAsia="Yu Gothic" w:hAnsi="Yu Gothic"/>
                          <w:color w:val="137AC4"/>
                        </w:rPr>
                        <w:t>Ejemplos específicos de conducta en cumplimiento del Código de Conducta</w:t>
                      </w:r>
                    </w:p>
                    <w:p w14:paraId="1D601BD3" w14:textId="77777777" w:rsidR="0069102B" w:rsidRPr="00E242BE" w:rsidRDefault="00E95A3F">
                      <w:pPr>
                        <w:pStyle w:val="BodyText"/>
                        <w:numPr>
                          <w:ilvl w:val="0"/>
                          <w:numId w:val="14"/>
                        </w:numPr>
                        <w:tabs>
                          <w:tab w:val="left" w:pos="473"/>
                          <w:tab w:val="left" w:pos="511"/>
                        </w:tabs>
                        <w:spacing w:before="9" w:line="247" w:lineRule="auto"/>
                        <w:ind w:right="334" w:hanging="401"/>
                        <w:jc w:val="both"/>
                        <w:rPr>
                          <w:rFonts w:ascii="Yu Gothic" w:eastAsia="Yu Gothic" w:hAnsi="Yu Gothic"/>
                        </w:rPr>
                      </w:pPr>
                      <w:r w:rsidRPr="00E242BE">
                        <w:rPr>
                          <w:rFonts w:ascii="Yu Gothic" w:eastAsia="Yu Gothic" w:hAnsi="Yu Gothic"/>
                          <w:w w:val="105"/>
                        </w:rPr>
                        <w:t>Se esfuerza por asignar puestos de trabajo a sus subordinados teniendo en cuenta sus ventajas y preferencias para futuras trayectorias profesionales después de consultar con ellos para asegurarse de que los puestos de trabajo sean adecuados para su aptitud y contribuyan a su desarrollo profesional.</w:t>
                      </w:r>
                    </w:p>
                    <w:p w14:paraId="0B1837D6" w14:textId="77777777" w:rsidR="0069102B" w:rsidRPr="00E242BE" w:rsidRDefault="00E95A3F">
                      <w:pPr>
                        <w:pStyle w:val="BodyText"/>
                        <w:numPr>
                          <w:ilvl w:val="0"/>
                          <w:numId w:val="14"/>
                        </w:numPr>
                        <w:tabs>
                          <w:tab w:val="left" w:pos="470"/>
                          <w:tab w:val="left" w:pos="511"/>
                        </w:tabs>
                        <w:spacing w:line="247" w:lineRule="auto"/>
                        <w:ind w:right="983" w:hanging="401"/>
                        <w:rPr>
                          <w:rFonts w:ascii="Yu Gothic" w:eastAsia="Yu Gothic" w:hAnsi="Yu Gothic"/>
                        </w:rPr>
                      </w:pPr>
                      <w:r w:rsidRPr="00E242BE">
                        <w:rPr>
                          <w:rFonts w:ascii="Yu Gothic" w:eastAsia="Yu Gothic" w:hAnsi="Yu Gothic"/>
                          <w:w w:val="105"/>
                        </w:rPr>
                        <w:t>En su lugar de trabajo, usted toma la iniciativa de mantener comunicaciones activas, como saludos amistosos y participación positiva en las conversaciones.</w:t>
                      </w:r>
                    </w:p>
                    <w:p w14:paraId="3B22B97A" w14:textId="77911B9A" w:rsidR="0069102B" w:rsidRPr="00E242BE" w:rsidRDefault="00E95A3F">
                      <w:pPr>
                        <w:pStyle w:val="BodyText"/>
                        <w:numPr>
                          <w:ilvl w:val="0"/>
                          <w:numId w:val="14"/>
                        </w:numPr>
                        <w:tabs>
                          <w:tab w:val="left" w:pos="473"/>
                          <w:tab w:val="left" w:pos="511"/>
                        </w:tabs>
                        <w:spacing w:line="247" w:lineRule="auto"/>
                        <w:ind w:right="288" w:hanging="401"/>
                        <w:rPr>
                          <w:rFonts w:ascii="Yu Gothic" w:eastAsia="Yu Gothic" w:hAnsi="Yu Gothic"/>
                        </w:rPr>
                      </w:pPr>
                      <w:r w:rsidRPr="00E242BE">
                        <w:rPr>
                          <w:rFonts w:ascii="Yu Gothic" w:eastAsia="Yu Gothic" w:hAnsi="Yu Gothic"/>
                          <w:w w:val="105"/>
                        </w:rPr>
                        <w:t xml:space="preserve">Se esfuerza por garantizar que el personal, incluidos los trabajadores temporales y a tiempo parcial, </w:t>
                      </w:r>
                      <w:r w:rsidR="00E242BE">
                        <w:rPr>
                          <w:rFonts w:ascii="Yu Gothic" w:eastAsia="Yu Gothic" w:hAnsi="Yu Gothic"/>
                          <w:w w:val="105"/>
                        </w:rPr>
                        <w:t xml:space="preserve">se les </w:t>
                      </w:r>
                      <w:r w:rsidRPr="00E242BE">
                        <w:rPr>
                          <w:rFonts w:ascii="Yu Gothic" w:eastAsia="Yu Gothic" w:hAnsi="Yu Gothic"/>
                          <w:w w:val="105"/>
                        </w:rPr>
                        <w:t>comparta la información necesaria y útil para el trabajo, con el fin de facilitar su trabajo.</w:t>
                      </w:r>
                    </w:p>
                    <w:p w14:paraId="3E3241A8" w14:textId="43349D22" w:rsidR="0069102B" w:rsidRPr="00E242BE" w:rsidRDefault="00E242BE">
                      <w:pPr>
                        <w:pStyle w:val="BodyText"/>
                        <w:numPr>
                          <w:ilvl w:val="0"/>
                          <w:numId w:val="14"/>
                        </w:numPr>
                        <w:tabs>
                          <w:tab w:val="left" w:pos="473"/>
                          <w:tab w:val="left" w:pos="511"/>
                        </w:tabs>
                        <w:spacing w:line="247" w:lineRule="auto"/>
                        <w:ind w:right="583" w:hanging="401"/>
                        <w:rPr>
                          <w:rFonts w:ascii="Yu Gothic" w:eastAsia="Yu Gothic" w:hAnsi="Yu Gothic"/>
                        </w:rPr>
                      </w:pPr>
                      <w:r w:rsidRPr="00E242BE">
                        <w:rPr>
                          <w:rFonts w:ascii="Yu Gothic" w:eastAsia="Yu Gothic" w:hAnsi="Yu Gothic"/>
                          <w:w w:val="105"/>
                        </w:rPr>
                        <w:t>Evalúa a sus subordinados en función de sus capacidades y su rendimiento y no por sus preferencias personales</w:t>
                      </w:r>
                      <w:r w:rsidR="00E95A3F" w:rsidRPr="00E242BE">
                        <w:rPr>
                          <w:rFonts w:ascii="Yu Gothic" w:eastAsia="Yu Gothic" w:hAnsi="Yu Gothic"/>
                          <w:w w:val="105"/>
                        </w:rPr>
                        <w:t>.</w:t>
                      </w:r>
                    </w:p>
                  </w:txbxContent>
                </v:textbox>
                <w10:anchorlock/>
              </v:shape>
            </w:pict>
          </mc:Fallback>
        </mc:AlternateContent>
      </w:r>
    </w:p>
    <w:p w14:paraId="3BFBDD08" w14:textId="77777777" w:rsidR="0069102B" w:rsidRPr="001969EA" w:rsidRDefault="0069102B">
      <w:pPr>
        <w:pStyle w:val="BodyText"/>
        <w:spacing w:before="12"/>
        <w:rPr>
          <w:noProof w:val="0"/>
          <w:sz w:val="24"/>
        </w:rPr>
      </w:pPr>
    </w:p>
    <w:p w14:paraId="485B4D81" w14:textId="0D113B17" w:rsidR="0069102B" w:rsidRPr="001969EA" w:rsidRDefault="00E242BE">
      <w:pPr>
        <w:pStyle w:val="Heading6"/>
        <w:numPr>
          <w:ilvl w:val="1"/>
          <w:numId w:val="16"/>
        </w:numPr>
        <w:tabs>
          <w:tab w:val="left" w:pos="1324"/>
        </w:tabs>
        <w:spacing w:line="378" w:lineRule="exact"/>
        <w:ind w:hanging="784"/>
        <w:rPr>
          <w:noProof w:val="0"/>
        </w:rPr>
      </w:pPr>
      <w:bookmarkStart w:id="86" w:name="4-3_Realizing_Work-Life_Balance"/>
      <w:bookmarkEnd w:id="86"/>
      <w:r w:rsidRPr="001969EA">
        <w:rPr>
          <w:noProof w:val="0"/>
          <w:color w:val="137AC4"/>
          <w:spacing w:val="-4"/>
          <w:w w:val="105"/>
        </w:rPr>
        <w:t>Alcanzar un Balance Trabajo-Vida</w:t>
      </w:r>
    </w:p>
    <w:p w14:paraId="71B92048" w14:textId="0D623C8A" w:rsidR="0069102B" w:rsidRPr="001969EA" w:rsidRDefault="00E95A3F">
      <w:pPr>
        <w:pStyle w:val="Heading8"/>
        <w:spacing w:line="196" w:lineRule="exact"/>
        <w:ind w:left="499"/>
        <w:rPr>
          <w:noProof w:val="0"/>
        </w:rPr>
      </w:pPr>
      <w:r w:rsidRPr="001969EA">
        <w:rPr>
          <w:noProof w:val="0"/>
        </w:rPr>
        <w:t xml:space="preserve">Palabras clave: </w:t>
      </w:r>
      <w:r w:rsidR="00E242BE" w:rsidRPr="001969EA">
        <w:rPr>
          <w:noProof w:val="0"/>
        </w:rPr>
        <w:t>Logro del equilibrio entre el trabajo y la vida familiar, eliminación de trabajo excesivo.</w:t>
      </w:r>
    </w:p>
    <w:p w14:paraId="661862DD" w14:textId="77777777" w:rsidR="0069102B" w:rsidRPr="001969EA" w:rsidRDefault="0069102B">
      <w:pPr>
        <w:pStyle w:val="BodyText"/>
        <w:spacing w:before="22"/>
        <w:rPr>
          <w:b/>
          <w:noProof w:val="0"/>
        </w:rPr>
      </w:pPr>
    </w:p>
    <w:p w14:paraId="5095AA1A" w14:textId="4A5BA8F5" w:rsidR="0069102B" w:rsidRPr="001969EA" w:rsidRDefault="00E95A3F">
      <w:pPr>
        <w:pStyle w:val="BodyText"/>
        <w:spacing w:line="247" w:lineRule="auto"/>
        <w:ind w:left="720" w:right="600"/>
        <w:rPr>
          <w:noProof w:val="0"/>
        </w:rPr>
      </w:pPr>
      <w:r w:rsidRPr="001969EA">
        <w:rPr>
          <w:noProof w:val="0"/>
        </w:rPr>
        <w:t xml:space="preserve">En el Grupo ID&amp;E, </w:t>
      </w:r>
      <w:r w:rsidR="00E242BE" w:rsidRPr="001969EA">
        <w:rPr>
          <w:noProof w:val="0"/>
        </w:rPr>
        <w:t>los empleados, las compañías, y la sociedad de seguro de salud deben colaborar de manera integrada para lograr la gestión de salud y productividad, así como el equilibrio entre el trabajo y la vida familiar mediante la promoción de medidas para mantener y mejorar la salud, prevenir el exceso de trabajo, y mejorar la salud mental, y de esta manera, asegurar la salud física y mental del personal. Como gerente, usted debe luchar por eliminar el exceso de trabajo y lograr una modalidad de trabajo altamente productivo, fomentando la eficiencia y distribución apropiada de trabajo y mejoramiento del clima del lugar de trabajo, y de esta manera asegurar la salud de los empleados</w:t>
      </w:r>
      <w:r w:rsidRPr="001969EA">
        <w:rPr>
          <w:noProof w:val="0"/>
        </w:rPr>
        <w:t>.</w:t>
      </w:r>
    </w:p>
    <w:p w14:paraId="18AB7DEA" w14:textId="77777777" w:rsidR="0069102B" w:rsidRPr="001969EA" w:rsidRDefault="00E95A3F">
      <w:pPr>
        <w:pStyle w:val="BodyText"/>
        <w:spacing w:before="59"/>
        <w:rPr>
          <w:noProof w:val="0"/>
        </w:rPr>
      </w:pPr>
      <w:r w:rsidRPr="001969EA">
        <w:rPr>
          <w:noProof w:val="0"/>
        </w:rPr>
        <mc:AlternateContent>
          <mc:Choice Requires="wps">
            <w:drawing>
              <wp:anchor distT="0" distB="0" distL="0" distR="0" simplePos="0" relativeHeight="487640064" behindDoc="1" locked="0" layoutInCell="1" allowOverlap="1" wp14:anchorId="26AAEFB4" wp14:editId="7030516E">
                <wp:simplePos x="0" y="0"/>
                <wp:positionH relativeFrom="page">
                  <wp:posOffset>878840</wp:posOffset>
                </wp:positionH>
                <wp:positionV relativeFrom="paragraph">
                  <wp:posOffset>199390</wp:posOffset>
                </wp:positionV>
                <wp:extent cx="6059805" cy="3178810"/>
                <wp:effectExtent l="0" t="0" r="17145" b="21590"/>
                <wp:wrapTopAndBottom/>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3178810"/>
                        </a:xfrm>
                        <a:prstGeom prst="rect">
                          <a:avLst/>
                        </a:prstGeom>
                        <a:ln w="6096">
                          <a:solidFill>
                            <a:srgbClr val="000000"/>
                          </a:solidFill>
                          <a:prstDash val="solid"/>
                        </a:ln>
                      </wps:spPr>
                      <wps:txbx>
                        <w:txbxContent>
                          <w:p w14:paraId="095A8A73" w14:textId="77777777" w:rsidR="0069102B" w:rsidRPr="00E242BE" w:rsidRDefault="00E95A3F">
                            <w:pPr>
                              <w:pStyle w:val="BodyText"/>
                              <w:spacing w:before="57"/>
                              <w:ind w:left="110"/>
                              <w:rPr>
                                <w:rFonts w:ascii="Yu Gothic" w:eastAsia="Yu Gothic" w:hAnsi="Yu Gothic"/>
                              </w:rPr>
                            </w:pPr>
                            <w:r w:rsidRPr="00E242BE">
                              <w:rPr>
                                <w:rFonts w:ascii="Yu Gothic" w:eastAsia="Yu Gothic" w:hAnsi="Yu Gothic"/>
                                <w:color w:val="137AC4"/>
                              </w:rPr>
                              <w:t>Ejemplos específicos de conducta en cumplimiento del Código de Conducta</w:t>
                            </w:r>
                          </w:p>
                          <w:p w14:paraId="77ACE6D0" w14:textId="77777777" w:rsidR="00E242BE" w:rsidRDefault="00E242BE" w:rsidP="00E242BE">
                            <w:pPr>
                              <w:pStyle w:val="BodyText"/>
                              <w:numPr>
                                <w:ilvl w:val="0"/>
                                <w:numId w:val="13"/>
                              </w:numPr>
                              <w:tabs>
                                <w:tab w:val="left" w:pos="473"/>
                                <w:tab w:val="left" w:pos="511"/>
                              </w:tabs>
                              <w:spacing w:line="247" w:lineRule="auto"/>
                              <w:ind w:right="223" w:hanging="401"/>
                              <w:rPr>
                                <w:rFonts w:ascii="Yu Gothic" w:eastAsia="Yu Gothic" w:hAnsi="Yu Gothic"/>
                              </w:rPr>
                            </w:pPr>
                            <w:r w:rsidRPr="00E242BE">
                              <w:rPr>
                                <w:rFonts w:ascii="Yu Gothic" w:eastAsia="Yu Gothic" w:hAnsi="Yu Gothic"/>
                              </w:rPr>
                              <w:t xml:space="preserve">Cuando la carga del trabajo estaba concentrada en una persona, usted revisó la distribución del trabajo entre el personal. </w:t>
                            </w:r>
                          </w:p>
                          <w:p w14:paraId="4920E462" w14:textId="77777777" w:rsidR="00E242BE" w:rsidRDefault="00E242BE" w:rsidP="00E242BE">
                            <w:pPr>
                              <w:pStyle w:val="BodyText"/>
                              <w:numPr>
                                <w:ilvl w:val="0"/>
                                <w:numId w:val="13"/>
                              </w:numPr>
                              <w:tabs>
                                <w:tab w:val="left" w:pos="473"/>
                                <w:tab w:val="left" w:pos="511"/>
                              </w:tabs>
                              <w:spacing w:line="247" w:lineRule="auto"/>
                              <w:ind w:right="223" w:hanging="401"/>
                              <w:rPr>
                                <w:rFonts w:ascii="Yu Gothic" w:eastAsia="Yu Gothic" w:hAnsi="Yu Gothic"/>
                              </w:rPr>
                            </w:pPr>
                            <w:r w:rsidRPr="00E242BE">
                              <w:rPr>
                                <w:rFonts w:ascii="Yu Gothic" w:eastAsia="Yu Gothic" w:hAnsi="Yu Gothic"/>
                              </w:rPr>
                              <w:t>Cuando el personal estaba programado para trabajar un fin de semana o un día de descanso en el sitio de proyecto, usted realizó los ajustes necesarios para asignar personal alternativo, etc.</w:t>
                            </w:r>
                          </w:p>
                          <w:p w14:paraId="5881D665" w14:textId="77777777" w:rsidR="00E242BE" w:rsidRDefault="00E242BE" w:rsidP="00E242BE">
                            <w:pPr>
                              <w:pStyle w:val="BodyText"/>
                              <w:numPr>
                                <w:ilvl w:val="0"/>
                                <w:numId w:val="13"/>
                              </w:numPr>
                              <w:tabs>
                                <w:tab w:val="left" w:pos="473"/>
                                <w:tab w:val="left" w:pos="511"/>
                              </w:tabs>
                              <w:spacing w:line="247" w:lineRule="auto"/>
                              <w:ind w:right="223" w:hanging="401"/>
                              <w:rPr>
                                <w:rFonts w:ascii="Yu Gothic" w:eastAsia="Yu Gothic" w:hAnsi="Yu Gothic"/>
                              </w:rPr>
                            </w:pPr>
                            <w:r w:rsidRPr="00E242BE">
                              <w:rPr>
                                <w:rFonts w:ascii="Yu Gothic" w:eastAsia="Yu Gothic" w:hAnsi="Yu Gothic"/>
                              </w:rPr>
                              <w:t xml:space="preserve">Usted se asegura que la persona que ha tenido que trabajar un domingo por razones inevitables, tome oportunamente un día de descanso compensatorio. </w:t>
                            </w:r>
                          </w:p>
                          <w:p w14:paraId="2199A2F0" w14:textId="77777777" w:rsidR="00E242BE" w:rsidRDefault="00E242BE" w:rsidP="00E242BE">
                            <w:pPr>
                              <w:pStyle w:val="BodyText"/>
                              <w:numPr>
                                <w:ilvl w:val="0"/>
                                <w:numId w:val="13"/>
                              </w:numPr>
                              <w:tabs>
                                <w:tab w:val="left" w:pos="473"/>
                                <w:tab w:val="left" w:pos="511"/>
                              </w:tabs>
                              <w:spacing w:line="247" w:lineRule="auto"/>
                              <w:ind w:right="223" w:hanging="401"/>
                              <w:rPr>
                                <w:rFonts w:ascii="Yu Gothic" w:eastAsia="Yu Gothic" w:hAnsi="Yu Gothic"/>
                              </w:rPr>
                            </w:pPr>
                            <w:r w:rsidRPr="00E242BE">
                              <w:rPr>
                                <w:rFonts w:ascii="Yu Gothic" w:eastAsia="Yu Gothic" w:hAnsi="Yu Gothic"/>
                              </w:rPr>
                              <w:t xml:space="preserve">Para mejorar la tasa de uso de las vacaciones pagadas (conforme la Ley de Trabajo del Japón), usted ha motivado a sus subordinados a tomar vacaciones continuas de manera programada en la temporada baja. </w:t>
                            </w:r>
                          </w:p>
                          <w:p w14:paraId="79598D3B" w14:textId="080ACE51" w:rsidR="0069102B" w:rsidRPr="00E242BE" w:rsidRDefault="00E242BE" w:rsidP="00E242BE">
                            <w:pPr>
                              <w:pStyle w:val="BodyText"/>
                              <w:numPr>
                                <w:ilvl w:val="0"/>
                                <w:numId w:val="13"/>
                              </w:numPr>
                              <w:tabs>
                                <w:tab w:val="left" w:pos="473"/>
                                <w:tab w:val="left" w:pos="511"/>
                              </w:tabs>
                              <w:spacing w:line="247" w:lineRule="auto"/>
                              <w:ind w:right="223" w:hanging="401"/>
                              <w:rPr>
                                <w:rFonts w:ascii="Yu Gothic" w:eastAsia="Yu Gothic" w:hAnsi="Yu Gothic"/>
                              </w:rPr>
                            </w:pPr>
                            <w:r w:rsidRPr="00E242BE">
                              <w:rPr>
                                <w:rFonts w:ascii="Yu Gothic" w:eastAsia="Yu Gothic" w:hAnsi="Yu Gothic"/>
                              </w:rPr>
                              <w:t>Usted, como jefe/a de un departamento o sección suele trabajar horas extras, creando un ambiente en el que sus subordinados se sientan incómodos en dejar el lugar de trabajo en la hora determinada. Usted decidió tomar las iniciativas en reducir las horas extras para dirigirse a su casa temprano.</w:t>
                            </w:r>
                          </w:p>
                        </w:txbxContent>
                      </wps:txbx>
                      <wps:bodyPr wrap="square" lIns="0" tIns="0" rIns="0" bIns="0" rtlCol="0">
                        <a:noAutofit/>
                      </wps:bodyPr>
                    </wps:wsp>
                  </a:graphicData>
                </a:graphic>
                <wp14:sizeRelV relativeFrom="margin">
                  <wp14:pctHeight>0</wp14:pctHeight>
                </wp14:sizeRelV>
              </wp:anchor>
            </w:drawing>
          </mc:Choice>
          <mc:Fallback>
            <w:pict>
              <v:shape w14:anchorId="26AAEFB4" id="Textbox 267" o:spid="_x0000_s1200" type="#_x0000_t202" style="position:absolute;margin-left:69.2pt;margin-top:15.7pt;width:477.15pt;height:250.3pt;z-index:-156764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" filled="f" strokeweight=".48pt">
                <v:path arrowok="t"/>
                <v:textbox inset="0,0,0,0">
                  <w:txbxContent>
                    <w:p w14:paraId="095A8A73" w14:textId="77777777" w:rsidR="0069102B" w:rsidRPr="00E242BE" w:rsidRDefault="00E95A3F">
                      <w:pPr>
                        <w:pStyle w:val="BodyText"/>
                        <w:spacing w:before="57"/>
                        <w:ind w:left="110"/>
                        <w:rPr>
                          <w:rFonts w:ascii="Yu Gothic" w:eastAsia="Yu Gothic" w:hAnsi="Yu Gothic"/>
                        </w:rPr>
                      </w:pPr>
                      <w:r w:rsidRPr="00E242BE">
                        <w:rPr>
                          <w:rFonts w:ascii="Yu Gothic" w:eastAsia="Yu Gothic" w:hAnsi="Yu Gothic"/>
                          <w:color w:val="137AC4"/>
                        </w:rPr>
                        <w:t>Ejemplos específicos de conducta en cumplimiento del Código de Conducta</w:t>
                      </w:r>
                    </w:p>
                    <w:p w14:paraId="77ACE6D0" w14:textId="77777777" w:rsidR="00E242BE" w:rsidRDefault="00E242BE" w:rsidP="00E242BE">
                      <w:pPr>
                        <w:pStyle w:val="BodyText"/>
                        <w:numPr>
                          <w:ilvl w:val="0"/>
                          <w:numId w:val="13"/>
                        </w:numPr>
                        <w:tabs>
                          <w:tab w:val="left" w:pos="473"/>
                          <w:tab w:val="left" w:pos="511"/>
                        </w:tabs>
                        <w:spacing w:line="247" w:lineRule="auto"/>
                        <w:ind w:right="223" w:hanging="401"/>
                        <w:rPr>
                          <w:rFonts w:ascii="Yu Gothic" w:eastAsia="Yu Gothic" w:hAnsi="Yu Gothic"/>
                        </w:rPr>
                      </w:pPr>
                      <w:r w:rsidRPr="00E242BE">
                        <w:rPr>
                          <w:rFonts w:ascii="Yu Gothic" w:eastAsia="Yu Gothic" w:hAnsi="Yu Gothic"/>
                        </w:rPr>
                        <w:t xml:space="preserve">Cuando la carga del trabajo estaba concentrada en una persona, usted revisó la distribución del trabajo entre el personal. </w:t>
                      </w:r>
                    </w:p>
                    <w:p w14:paraId="4920E462" w14:textId="77777777" w:rsidR="00E242BE" w:rsidRDefault="00E242BE" w:rsidP="00E242BE">
                      <w:pPr>
                        <w:pStyle w:val="BodyText"/>
                        <w:numPr>
                          <w:ilvl w:val="0"/>
                          <w:numId w:val="13"/>
                        </w:numPr>
                        <w:tabs>
                          <w:tab w:val="left" w:pos="473"/>
                          <w:tab w:val="left" w:pos="511"/>
                        </w:tabs>
                        <w:spacing w:line="247" w:lineRule="auto"/>
                        <w:ind w:right="223" w:hanging="401"/>
                        <w:rPr>
                          <w:rFonts w:ascii="Yu Gothic" w:eastAsia="Yu Gothic" w:hAnsi="Yu Gothic"/>
                        </w:rPr>
                      </w:pPr>
                      <w:r w:rsidRPr="00E242BE">
                        <w:rPr>
                          <w:rFonts w:ascii="Yu Gothic" w:eastAsia="Yu Gothic" w:hAnsi="Yu Gothic"/>
                        </w:rPr>
                        <w:t>Cuando el personal estaba programado para trabajar un fin de semana o un día de descanso en el sitio de proyecto, usted realizó los ajustes necesarios para asignar personal alternativo, etc.</w:t>
                      </w:r>
                    </w:p>
                    <w:p w14:paraId="5881D665" w14:textId="77777777" w:rsidR="00E242BE" w:rsidRDefault="00E242BE" w:rsidP="00E242BE">
                      <w:pPr>
                        <w:pStyle w:val="BodyText"/>
                        <w:numPr>
                          <w:ilvl w:val="0"/>
                          <w:numId w:val="13"/>
                        </w:numPr>
                        <w:tabs>
                          <w:tab w:val="left" w:pos="473"/>
                          <w:tab w:val="left" w:pos="511"/>
                        </w:tabs>
                        <w:spacing w:line="247" w:lineRule="auto"/>
                        <w:ind w:right="223" w:hanging="401"/>
                        <w:rPr>
                          <w:rFonts w:ascii="Yu Gothic" w:eastAsia="Yu Gothic" w:hAnsi="Yu Gothic"/>
                        </w:rPr>
                      </w:pPr>
                      <w:r w:rsidRPr="00E242BE">
                        <w:rPr>
                          <w:rFonts w:ascii="Yu Gothic" w:eastAsia="Yu Gothic" w:hAnsi="Yu Gothic"/>
                        </w:rPr>
                        <w:t xml:space="preserve">Usted se asegura que la persona que ha tenido que trabajar un domingo por razones inevitables, tome oportunamente un día de descanso compensatorio. </w:t>
                      </w:r>
                    </w:p>
                    <w:p w14:paraId="2199A2F0" w14:textId="77777777" w:rsidR="00E242BE" w:rsidRDefault="00E242BE" w:rsidP="00E242BE">
                      <w:pPr>
                        <w:pStyle w:val="BodyText"/>
                        <w:numPr>
                          <w:ilvl w:val="0"/>
                          <w:numId w:val="13"/>
                        </w:numPr>
                        <w:tabs>
                          <w:tab w:val="left" w:pos="473"/>
                          <w:tab w:val="left" w:pos="511"/>
                        </w:tabs>
                        <w:spacing w:line="247" w:lineRule="auto"/>
                        <w:ind w:right="223" w:hanging="401"/>
                        <w:rPr>
                          <w:rFonts w:ascii="Yu Gothic" w:eastAsia="Yu Gothic" w:hAnsi="Yu Gothic"/>
                        </w:rPr>
                      </w:pPr>
                      <w:r w:rsidRPr="00E242BE">
                        <w:rPr>
                          <w:rFonts w:ascii="Yu Gothic" w:eastAsia="Yu Gothic" w:hAnsi="Yu Gothic"/>
                        </w:rPr>
                        <w:t xml:space="preserve">Para mejorar la tasa de uso de las vacaciones pagadas (conforme la Ley de Trabajo del Japón), usted ha motivado a sus subordinados a tomar vacaciones continuas de manera programada en la temporada baja. </w:t>
                      </w:r>
                    </w:p>
                    <w:p w14:paraId="79598D3B" w14:textId="080ACE51" w:rsidR="0069102B" w:rsidRPr="00E242BE" w:rsidRDefault="00E242BE" w:rsidP="00E242BE">
                      <w:pPr>
                        <w:pStyle w:val="BodyText"/>
                        <w:numPr>
                          <w:ilvl w:val="0"/>
                          <w:numId w:val="13"/>
                        </w:numPr>
                        <w:tabs>
                          <w:tab w:val="left" w:pos="473"/>
                          <w:tab w:val="left" w:pos="511"/>
                        </w:tabs>
                        <w:spacing w:line="247" w:lineRule="auto"/>
                        <w:ind w:right="223" w:hanging="401"/>
                        <w:rPr>
                          <w:rFonts w:ascii="Yu Gothic" w:eastAsia="Yu Gothic" w:hAnsi="Yu Gothic"/>
                        </w:rPr>
                      </w:pPr>
                      <w:r w:rsidRPr="00E242BE">
                        <w:rPr>
                          <w:rFonts w:ascii="Yu Gothic" w:eastAsia="Yu Gothic" w:hAnsi="Yu Gothic"/>
                        </w:rPr>
                        <w:t>Usted, como jefe/a de un departamento o sección suele trabajar horas extras, creando un ambiente en el que sus subordinados se sientan incómodos en dejar el lugar de trabajo en la hora determinada. Usted decidió tomar las iniciativas en reducir las horas extras para dirigirse a su casa temprano.</w:t>
                      </w:r>
                    </w:p>
                  </w:txbxContent>
                </v:textbox>
                <w10:wrap type="topAndBottom" anchorx="page"/>
              </v:shape>
            </w:pict>
          </mc:Fallback>
        </mc:AlternateContent>
      </w:r>
    </w:p>
    <w:p w14:paraId="060A4504" w14:textId="77777777" w:rsidR="0069102B" w:rsidRPr="001969EA" w:rsidRDefault="0069102B">
      <w:pPr>
        <w:rPr>
          <w:noProof w:val="0"/>
        </w:rPr>
        <w:sectPr w:rsidR="0069102B" w:rsidRPr="001969EA">
          <w:pgSz w:w="11910" w:h="16840"/>
          <w:pgMar w:top="1180" w:right="700" w:bottom="720" w:left="780" w:header="950" w:footer="521" w:gutter="0"/>
          <w:cols w:space="720"/>
        </w:sectPr>
      </w:pPr>
    </w:p>
    <w:p w14:paraId="5306571C" w14:textId="77777777" w:rsidR="0069102B" w:rsidRPr="001969EA" w:rsidRDefault="0069102B">
      <w:pPr>
        <w:pStyle w:val="BodyText"/>
        <w:spacing w:before="134"/>
        <w:rPr>
          <w:noProof w:val="0"/>
          <w:sz w:val="24"/>
        </w:rPr>
      </w:pPr>
    </w:p>
    <w:p w14:paraId="3548B0E7" w14:textId="6B24161F" w:rsidR="0069102B" w:rsidRPr="001969EA" w:rsidRDefault="00E242BE">
      <w:pPr>
        <w:pStyle w:val="Heading6"/>
        <w:numPr>
          <w:ilvl w:val="1"/>
          <w:numId w:val="16"/>
        </w:numPr>
        <w:tabs>
          <w:tab w:val="left" w:pos="1324"/>
        </w:tabs>
        <w:spacing w:before="1"/>
        <w:ind w:hanging="784"/>
        <w:rPr>
          <w:noProof w:val="0"/>
        </w:rPr>
      </w:pPr>
      <w:bookmarkStart w:id="87" w:name="4-4_Creating_a_Safe_Work_Environment"/>
      <w:bookmarkEnd w:id="87"/>
      <w:r w:rsidRPr="001969EA">
        <w:rPr>
          <w:noProof w:val="0"/>
          <w:color w:val="137AC4"/>
          <w:w w:val="105"/>
        </w:rPr>
        <w:t>Crear un Ambiente Laboral Seguro</w:t>
      </w:r>
    </w:p>
    <w:p w14:paraId="502BB34E" w14:textId="0F4021A5" w:rsidR="00DB3D41" w:rsidRPr="001969EA" w:rsidRDefault="00E95A3F" w:rsidP="00DB3D41">
      <w:pPr>
        <w:pStyle w:val="Heading8"/>
        <w:rPr>
          <w:noProof w:val="0"/>
        </w:rPr>
      </w:pPr>
      <w:r w:rsidRPr="001969EA">
        <w:rPr>
          <w:noProof w:val="0"/>
        </w:rPr>
        <w:t xml:space="preserve">Palabras clave: </w:t>
      </w:r>
      <w:r w:rsidR="00276A8C" w:rsidRPr="001969EA">
        <w:rPr>
          <w:noProof w:val="0"/>
        </w:rPr>
        <w:t>Seguridad,</w:t>
      </w:r>
      <w:r w:rsidR="00DB3D41" w:rsidRPr="001969EA">
        <w:rPr>
          <w:noProof w:val="0"/>
        </w:rPr>
        <w:t xml:space="preserve"> ante todo, construcción de un sistema de gestión de seguridad, prevención </w:t>
      </w:r>
    </w:p>
    <w:p w14:paraId="55B87ECC" w14:textId="15450F46" w:rsidR="0069102B" w:rsidRPr="001969EA" w:rsidRDefault="00DB3D41" w:rsidP="00DB3D41">
      <w:pPr>
        <w:pStyle w:val="Heading8"/>
        <w:rPr>
          <w:b w:val="0"/>
          <w:noProof w:val="0"/>
        </w:rPr>
      </w:pPr>
      <w:r w:rsidRPr="001969EA">
        <w:rPr>
          <w:noProof w:val="0"/>
        </w:rPr>
        <w:t>de accidentes y desastres</w:t>
      </w:r>
      <w:r w:rsidR="005D4D7D" w:rsidRPr="001969EA">
        <w:rPr>
          <w:noProof w:val="0"/>
        </w:rPr>
        <w:t>.</w:t>
      </w:r>
    </w:p>
    <w:p w14:paraId="21E5316D" w14:textId="77777777" w:rsidR="0069102B" w:rsidRPr="001969EA" w:rsidRDefault="0069102B">
      <w:pPr>
        <w:pStyle w:val="BodyText"/>
        <w:spacing w:before="25"/>
        <w:rPr>
          <w:b/>
          <w:noProof w:val="0"/>
        </w:rPr>
      </w:pPr>
    </w:p>
    <w:p w14:paraId="70A5E9DA" w14:textId="7D64EA12" w:rsidR="0069102B" w:rsidRPr="001969EA" w:rsidRDefault="00E95A3F">
      <w:pPr>
        <w:pStyle w:val="BodyText"/>
        <w:spacing w:line="244" w:lineRule="auto"/>
        <w:ind w:left="720" w:right="600"/>
        <w:rPr>
          <w:noProof w:val="0"/>
        </w:rPr>
      </w:pPr>
      <w:r w:rsidRPr="001969EA">
        <w:rPr>
          <w:noProof w:val="0"/>
        </w:rPr>
        <w:t xml:space="preserve">El Grupo ID&amp;E </w:t>
      </w:r>
      <w:r w:rsidR="00DB3D41" w:rsidRPr="001969EA">
        <w:rPr>
          <w:noProof w:val="0"/>
        </w:rPr>
        <w:t>atribuye primera prioridad a la seguridad del personal en todos los aspectos de sus actividades empresariales. Como director/a o empleado/a, usted debe dar cumplimiento a las reglas de seguridad y salud, construir un sistema de gestión de seguridad en las operaciones laborales, y luchar por prevenir los accidentes y desastres para proteger la seguridad de las personas</w:t>
      </w:r>
      <w:r w:rsidRPr="001969EA">
        <w:rPr>
          <w:noProof w:val="0"/>
        </w:rPr>
        <w:t>.</w:t>
      </w:r>
    </w:p>
    <w:p w14:paraId="2809466F" w14:textId="1E235175" w:rsidR="0069102B" w:rsidRPr="001969EA" w:rsidRDefault="00DB3D41">
      <w:pPr>
        <w:pStyle w:val="BodyText"/>
        <w:spacing w:before="4"/>
        <w:ind w:left="916"/>
        <w:rPr>
          <w:noProof w:val="0"/>
        </w:rPr>
      </w:pPr>
      <w:r w:rsidRPr="001969EA">
        <w:rPr>
          <w:noProof w:val="0"/>
          <w:color w:val="137AC4"/>
        </w:rPr>
        <w:t>Reglas</w:t>
      </w:r>
      <w:r w:rsidR="00E95A3F" w:rsidRPr="001969EA">
        <w:rPr>
          <w:noProof w:val="0"/>
          <w:color w:val="137AC4"/>
        </w:rPr>
        <w:t xml:space="preserve"> Relacionadas</w:t>
      </w:r>
    </w:p>
    <w:p w14:paraId="06DFDC15" w14:textId="7593548A" w:rsidR="0069102B" w:rsidRPr="001969EA" w:rsidRDefault="00E95A3F">
      <w:pPr>
        <w:pStyle w:val="BodyText"/>
        <w:spacing w:before="8"/>
        <w:ind w:left="916"/>
        <w:rPr>
          <w:noProof w:val="0"/>
        </w:rPr>
      </w:pPr>
      <w:r w:rsidRPr="001969EA">
        <w:rPr>
          <w:noProof w:val="0"/>
        </w:rPr>
        <w:t>"</w:t>
      </w:r>
      <w:r w:rsidR="00DB3D41" w:rsidRPr="001969EA">
        <w:rPr>
          <w:noProof w:val="0"/>
        </w:rPr>
        <w:t xml:space="preserve"> Medidas del Grupo ID&amp;E contra terremotos masivos, etc. Reglas</w:t>
      </w:r>
      <w:r w:rsidRPr="001969EA">
        <w:rPr>
          <w:noProof w:val="0"/>
        </w:rPr>
        <w:t>"</w:t>
      </w:r>
    </w:p>
    <w:p w14:paraId="550AB73E" w14:textId="77777777" w:rsidR="0069102B" w:rsidRPr="001969EA" w:rsidRDefault="00E95A3F">
      <w:pPr>
        <w:pStyle w:val="BodyText"/>
        <w:spacing w:before="81"/>
        <w:rPr>
          <w:noProof w:val="0"/>
        </w:rPr>
      </w:pPr>
      <w:r w:rsidRPr="001969EA">
        <w:rPr>
          <w:noProof w:val="0"/>
        </w:rPr>
        <mc:AlternateContent>
          <mc:Choice Requires="wps">
            <w:drawing>
              <wp:anchor distT="0" distB="0" distL="0" distR="0" simplePos="0" relativeHeight="487640576" behindDoc="1" locked="0" layoutInCell="1" allowOverlap="1" wp14:anchorId="3F7FAE84" wp14:editId="02F41A79">
                <wp:simplePos x="0" y="0"/>
                <wp:positionH relativeFrom="page">
                  <wp:posOffset>878840</wp:posOffset>
                </wp:positionH>
                <wp:positionV relativeFrom="paragraph">
                  <wp:posOffset>213360</wp:posOffset>
                </wp:positionV>
                <wp:extent cx="6059805" cy="3551555"/>
                <wp:effectExtent l="0" t="0" r="17145" b="10795"/>
                <wp:wrapTopAndBottom/>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3551555"/>
                        </a:xfrm>
                        <a:prstGeom prst="rect">
                          <a:avLst/>
                        </a:prstGeom>
                        <a:ln w="6096">
                          <a:solidFill>
                            <a:srgbClr val="000000"/>
                          </a:solidFill>
                          <a:prstDash val="solid"/>
                        </a:ln>
                      </wps:spPr>
                      <wps:txbx>
                        <w:txbxContent>
                          <w:p w14:paraId="44CC2CF7" w14:textId="77777777" w:rsidR="0069102B" w:rsidRPr="00DB3D41" w:rsidRDefault="00E95A3F">
                            <w:pPr>
                              <w:pStyle w:val="BodyText"/>
                              <w:spacing w:before="57"/>
                              <w:ind w:left="110"/>
                              <w:rPr>
                                <w:rFonts w:ascii="Yu Gothic" w:eastAsia="Yu Gothic" w:hAnsi="Yu Gothic"/>
                              </w:rPr>
                            </w:pPr>
                            <w:r w:rsidRPr="00DB3D41">
                              <w:rPr>
                                <w:rFonts w:ascii="Yu Gothic" w:eastAsia="Yu Gothic" w:hAnsi="Yu Gothic"/>
                                <w:color w:val="137AC4"/>
                              </w:rPr>
                              <w:t>Ejemplos específicos de conducta en cumplimiento del Código de Conducta</w:t>
                            </w:r>
                          </w:p>
                          <w:p w14:paraId="67E5DD2A" w14:textId="5798D295" w:rsidR="0069102B" w:rsidRPr="00DB3D41" w:rsidRDefault="00E95A3F">
                            <w:pPr>
                              <w:pStyle w:val="BodyText"/>
                              <w:numPr>
                                <w:ilvl w:val="0"/>
                                <w:numId w:val="12"/>
                              </w:numPr>
                              <w:tabs>
                                <w:tab w:val="left" w:pos="470"/>
                                <w:tab w:val="left" w:pos="511"/>
                              </w:tabs>
                              <w:spacing w:before="9" w:line="247" w:lineRule="auto"/>
                              <w:ind w:right="785" w:hanging="401"/>
                              <w:rPr>
                                <w:rFonts w:ascii="Yu Gothic" w:eastAsia="Yu Gothic" w:hAnsi="Yu Gothic"/>
                              </w:rPr>
                            </w:pPr>
                            <w:r w:rsidRPr="00DB3D41">
                              <w:rPr>
                                <w:rFonts w:ascii="Yu Gothic" w:eastAsia="Yu Gothic" w:hAnsi="Yu Gothic"/>
                                <w:w w:val="105"/>
                              </w:rPr>
                              <w:t>Para garantizar la seguridad, cumple con las leyes, regla</w:t>
                            </w:r>
                            <w:r w:rsidR="00DB3D41">
                              <w:rPr>
                                <w:rFonts w:ascii="Yu Gothic" w:eastAsia="Yu Gothic" w:hAnsi="Yu Gothic"/>
                                <w:w w:val="105"/>
                              </w:rPr>
                              <w:t>s</w:t>
                            </w:r>
                            <w:r w:rsidRPr="00DB3D41">
                              <w:rPr>
                                <w:rFonts w:ascii="Yu Gothic" w:eastAsia="Yu Gothic" w:hAnsi="Yu Gothic"/>
                                <w:w w:val="105"/>
                              </w:rPr>
                              <w:t xml:space="preserve"> y normas con respecto a la supervisión del diseño y construcción </w:t>
                            </w:r>
                            <w:r w:rsidR="00DB3D41">
                              <w:rPr>
                                <w:rFonts w:ascii="Yu Gothic" w:eastAsia="Yu Gothic" w:hAnsi="Yu Gothic"/>
                                <w:w w:val="105"/>
                              </w:rPr>
                              <w:t>también</w:t>
                            </w:r>
                            <w:r w:rsidRPr="00DB3D41">
                              <w:rPr>
                                <w:rFonts w:ascii="Yu Gothic" w:eastAsia="Yu Gothic" w:hAnsi="Yu Gothic"/>
                                <w:w w:val="105"/>
                              </w:rPr>
                              <w:t xml:space="preserve"> realiza controles estrictos.</w:t>
                            </w:r>
                          </w:p>
                          <w:p w14:paraId="78628180" w14:textId="240BB685" w:rsidR="0069102B" w:rsidRPr="00DB3D41" w:rsidRDefault="00E95A3F">
                            <w:pPr>
                              <w:pStyle w:val="BodyText"/>
                              <w:numPr>
                                <w:ilvl w:val="0"/>
                                <w:numId w:val="12"/>
                              </w:numPr>
                              <w:tabs>
                                <w:tab w:val="left" w:pos="473"/>
                                <w:tab w:val="left" w:pos="511"/>
                              </w:tabs>
                              <w:spacing w:line="244" w:lineRule="auto"/>
                              <w:ind w:right="297" w:hanging="401"/>
                              <w:rPr>
                                <w:rFonts w:ascii="Yu Gothic" w:eastAsia="Yu Gothic" w:hAnsi="Yu Gothic"/>
                              </w:rPr>
                            </w:pPr>
                            <w:r w:rsidRPr="00DB3D41">
                              <w:rPr>
                                <w:rFonts w:ascii="Yu Gothic" w:eastAsia="Yu Gothic" w:hAnsi="Yu Gothic"/>
                                <w:w w:val="105"/>
                              </w:rPr>
                              <w:t>Cuando se programa un viaje de negocios al extranjero, usted toma las medidas de seguridad especificadas por la Compañía, como la verificación del estado de seguridad pública y salud del país de destino en función de la información de seguridad de viaje del Ministerio de Relaciones Exteriores de Japón y la información del sitio del Portal de Seguridad en el Extranjero de NK, el registro en "Tabi Regi" (registro de viaje) y "Alert STAR, " y presentación preliminar de "BT Info (</w:t>
                            </w:r>
                            <w:r w:rsidR="00DB3D41" w:rsidRPr="00DB3D41">
                              <w:rPr>
                                <w:rFonts w:ascii="Yu Gothic" w:eastAsia="Yu Gothic" w:hAnsi="Yu Gothic"/>
                                <w:w w:val="105"/>
                              </w:rPr>
                              <w:t>Información sobre viajes de negocios</w:t>
                            </w:r>
                            <w:r w:rsidRPr="00DB3D41">
                              <w:rPr>
                                <w:rFonts w:ascii="Yu Gothic" w:eastAsia="Yu Gothic" w:hAnsi="Yu Gothic"/>
                                <w:w w:val="105"/>
                              </w:rPr>
                              <w:t>)" antes de salir de Japón.</w:t>
                            </w:r>
                          </w:p>
                          <w:p w14:paraId="760F0541" w14:textId="77777777" w:rsidR="0069102B" w:rsidRPr="00DB3D41" w:rsidRDefault="00E95A3F">
                            <w:pPr>
                              <w:pStyle w:val="BodyText"/>
                              <w:numPr>
                                <w:ilvl w:val="0"/>
                                <w:numId w:val="12"/>
                              </w:numPr>
                              <w:tabs>
                                <w:tab w:val="left" w:pos="473"/>
                                <w:tab w:val="left" w:pos="511"/>
                              </w:tabs>
                              <w:spacing w:line="247" w:lineRule="auto"/>
                              <w:ind w:right="448" w:hanging="401"/>
                              <w:jc w:val="both"/>
                              <w:rPr>
                                <w:rFonts w:ascii="Yu Gothic" w:eastAsia="Yu Gothic" w:hAnsi="Yu Gothic"/>
                              </w:rPr>
                            </w:pPr>
                            <w:r w:rsidRPr="00DB3D41">
                              <w:rPr>
                                <w:rFonts w:ascii="Yu Gothic" w:eastAsia="Yu Gothic" w:hAnsi="Yu Gothic"/>
                                <w:w w:val="105"/>
                              </w:rPr>
                              <w:t>Se mantiene en contacto regular con el personal estacionado en el extranjero a largo plazo y se esfuerza por comprender no solo el progreso de las operaciones de trabajo, sino también los problemas de seguridad pública y salud.</w:t>
                            </w:r>
                          </w:p>
                          <w:p w14:paraId="39499543" w14:textId="77777777" w:rsidR="0069102B" w:rsidRPr="00DB3D41" w:rsidRDefault="00E95A3F">
                            <w:pPr>
                              <w:pStyle w:val="BodyText"/>
                              <w:numPr>
                                <w:ilvl w:val="0"/>
                                <w:numId w:val="12"/>
                              </w:numPr>
                              <w:tabs>
                                <w:tab w:val="left" w:pos="473"/>
                                <w:tab w:val="left" w:pos="511"/>
                              </w:tabs>
                              <w:spacing w:line="247" w:lineRule="auto"/>
                              <w:ind w:right="602" w:hanging="401"/>
                              <w:rPr>
                                <w:rFonts w:ascii="Yu Gothic" w:eastAsia="Yu Gothic" w:hAnsi="Yu Gothic"/>
                              </w:rPr>
                            </w:pPr>
                            <w:r w:rsidRPr="00DB3D41">
                              <w:rPr>
                                <w:rFonts w:ascii="Yu Gothic" w:eastAsia="Yu Gothic" w:hAnsi="Yu Gothic"/>
                                <w:w w:val="105"/>
                              </w:rPr>
                              <w:t>Si ocurre algún accidente o incidente en las operaciones de trabajo, se informa inmediatamente y consulta con su superior sobre qué hacer de acuerdo con las normas internas sobre medidas de emergencia.</w:t>
                            </w:r>
                          </w:p>
                        </w:txbxContent>
                      </wps:txbx>
                      <wps:bodyPr wrap="square" lIns="0" tIns="0" rIns="0" bIns="0" rtlCol="0">
                        <a:noAutofit/>
                      </wps:bodyPr>
                    </wps:wsp>
                  </a:graphicData>
                </a:graphic>
                <wp14:sizeRelV relativeFrom="margin">
                  <wp14:pctHeight>0</wp14:pctHeight>
                </wp14:sizeRelV>
              </wp:anchor>
            </w:drawing>
          </mc:Choice>
          <mc:Fallback>
            <w:pict>
              <v:shape w14:anchorId="3F7FAE84" id="Textbox 268" o:spid="_x0000_s1201" type="#_x0000_t202" style="position:absolute;margin-left:69.2pt;margin-top:16.8pt;width:477.15pt;height:279.65pt;z-index:-156759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" filled="f" strokeweight=".48pt">
                <v:path arrowok="t"/>
                <v:textbox inset="0,0,0,0">
                  <w:txbxContent>
                    <w:p w14:paraId="44CC2CF7" w14:textId="77777777" w:rsidR="0069102B" w:rsidRPr="00DB3D41" w:rsidRDefault="00E95A3F">
                      <w:pPr>
                        <w:pStyle w:val="BodyText"/>
                        <w:spacing w:before="57"/>
                        <w:ind w:left="110"/>
                        <w:rPr>
                          <w:rFonts w:ascii="Yu Gothic" w:eastAsia="Yu Gothic" w:hAnsi="Yu Gothic"/>
                        </w:rPr>
                      </w:pPr>
                      <w:r w:rsidRPr="00DB3D41">
                        <w:rPr>
                          <w:rFonts w:ascii="Yu Gothic" w:eastAsia="Yu Gothic" w:hAnsi="Yu Gothic"/>
                          <w:color w:val="137AC4"/>
                        </w:rPr>
                        <w:t>Ejemplos específicos de conducta en cumplimiento del Código de Conducta</w:t>
                      </w:r>
                    </w:p>
                    <w:p w14:paraId="67E5DD2A" w14:textId="5798D295" w:rsidR="0069102B" w:rsidRPr="00DB3D41" w:rsidRDefault="00E95A3F">
                      <w:pPr>
                        <w:pStyle w:val="BodyText"/>
                        <w:numPr>
                          <w:ilvl w:val="0"/>
                          <w:numId w:val="12"/>
                        </w:numPr>
                        <w:tabs>
                          <w:tab w:val="left" w:pos="470"/>
                          <w:tab w:val="left" w:pos="511"/>
                        </w:tabs>
                        <w:spacing w:before="9" w:line="247" w:lineRule="auto"/>
                        <w:ind w:right="785" w:hanging="401"/>
                        <w:rPr>
                          <w:rFonts w:ascii="Yu Gothic" w:eastAsia="Yu Gothic" w:hAnsi="Yu Gothic"/>
                        </w:rPr>
                      </w:pPr>
                      <w:r w:rsidRPr="00DB3D41">
                        <w:rPr>
                          <w:rFonts w:ascii="Yu Gothic" w:eastAsia="Yu Gothic" w:hAnsi="Yu Gothic"/>
                          <w:w w:val="105"/>
                        </w:rPr>
                        <w:t>Para garantizar la seguridad, cumple con las leyes, regla</w:t>
                      </w:r>
                      <w:r w:rsidR="00DB3D41">
                        <w:rPr>
                          <w:rFonts w:ascii="Yu Gothic" w:eastAsia="Yu Gothic" w:hAnsi="Yu Gothic"/>
                          <w:w w:val="105"/>
                        </w:rPr>
                        <w:t>s</w:t>
                      </w:r>
                      <w:r w:rsidRPr="00DB3D41">
                        <w:rPr>
                          <w:rFonts w:ascii="Yu Gothic" w:eastAsia="Yu Gothic" w:hAnsi="Yu Gothic"/>
                          <w:w w:val="105"/>
                        </w:rPr>
                        <w:t xml:space="preserve"> y normas con respecto a la supervisión del diseño y construcción </w:t>
                      </w:r>
                      <w:r w:rsidR="00DB3D41">
                        <w:rPr>
                          <w:rFonts w:ascii="Yu Gothic" w:eastAsia="Yu Gothic" w:hAnsi="Yu Gothic"/>
                          <w:w w:val="105"/>
                        </w:rPr>
                        <w:t>también</w:t>
                      </w:r>
                      <w:r w:rsidRPr="00DB3D41">
                        <w:rPr>
                          <w:rFonts w:ascii="Yu Gothic" w:eastAsia="Yu Gothic" w:hAnsi="Yu Gothic"/>
                          <w:w w:val="105"/>
                        </w:rPr>
                        <w:t xml:space="preserve"> realiza controles estrictos.</w:t>
                      </w:r>
                    </w:p>
                    <w:p w14:paraId="78628180" w14:textId="240BB685" w:rsidR="0069102B" w:rsidRPr="00DB3D41" w:rsidRDefault="00E95A3F">
                      <w:pPr>
                        <w:pStyle w:val="BodyText"/>
                        <w:numPr>
                          <w:ilvl w:val="0"/>
                          <w:numId w:val="12"/>
                        </w:numPr>
                        <w:tabs>
                          <w:tab w:val="left" w:pos="473"/>
                          <w:tab w:val="left" w:pos="511"/>
                        </w:tabs>
                        <w:spacing w:line="244" w:lineRule="auto"/>
                        <w:ind w:right="297" w:hanging="401"/>
                        <w:rPr>
                          <w:rFonts w:ascii="Yu Gothic" w:eastAsia="Yu Gothic" w:hAnsi="Yu Gothic"/>
                        </w:rPr>
                      </w:pPr>
                      <w:r w:rsidRPr="00DB3D41">
                        <w:rPr>
                          <w:rFonts w:ascii="Yu Gothic" w:eastAsia="Yu Gothic" w:hAnsi="Yu Gothic"/>
                          <w:w w:val="105"/>
                        </w:rPr>
                        <w:t>Cuando se programa un viaje de negocios al extranjero, usted toma las medidas de seguridad especificadas por la Compañía, como la verificación del estado de seguridad pública y salud del país de destino en función de la información de seguridad de viaje del Ministerio de Relaciones Exteriores de Japón y la información del sitio del Portal de Seguridad en el Extranjero de NK, el registro en "Tabi Regi" (registro de viaje) y "Alert STAR, " y presentación preliminar de "BT Info (</w:t>
                      </w:r>
                      <w:r w:rsidR="00DB3D41" w:rsidRPr="00DB3D41">
                        <w:rPr>
                          <w:rFonts w:ascii="Yu Gothic" w:eastAsia="Yu Gothic" w:hAnsi="Yu Gothic"/>
                          <w:w w:val="105"/>
                        </w:rPr>
                        <w:t>Información sobre viajes de negocios</w:t>
                      </w:r>
                      <w:r w:rsidRPr="00DB3D41">
                        <w:rPr>
                          <w:rFonts w:ascii="Yu Gothic" w:eastAsia="Yu Gothic" w:hAnsi="Yu Gothic"/>
                          <w:w w:val="105"/>
                        </w:rPr>
                        <w:t>)" antes de salir de Japón.</w:t>
                      </w:r>
                    </w:p>
                    <w:p w14:paraId="760F0541" w14:textId="77777777" w:rsidR="0069102B" w:rsidRPr="00DB3D41" w:rsidRDefault="00E95A3F">
                      <w:pPr>
                        <w:pStyle w:val="BodyText"/>
                        <w:numPr>
                          <w:ilvl w:val="0"/>
                          <w:numId w:val="12"/>
                        </w:numPr>
                        <w:tabs>
                          <w:tab w:val="left" w:pos="473"/>
                          <w:tab w:val="left" w:pos="511"/>
                        </w:tabs>
                        <w:spacing w:line="247" w:lineRule="auto"/>
                        <w:ind w:right="448" w:hanging="401"/>
                        <w:jc w:val="both"/>
                        <w:rPr>
                          <w:rFonts w:ascii="Yu Gothic" w:eastAsia="Yu Gothic" w:hAnsi="Yu Gothic"/>
                        </w:rPr>
                      </w:pPr>
                      <w:r w:rsidRPr="00DB3D41">
                        <w:rPr>
                          <w:rFonts w:ascii="Yu Gothic" w:eastAsia="Yu Gothic" w:hAnsi="Yu Gothic"/>
                          <w:w w:val="105"/>
                        </w:rPr>
                        <w:t>Se mantiene en contacto regular con el personal estacionado en el extranjero a largo plazo y se esfuerza por comprender no solo el progreso de las operaciones de trabajo, sino también los problemas de seguridad pública y salud.</w:t>
                      </w:r>
                    </w:p>
                    <w:p w14:paraId="39499543" w14:textId="77777777" w:rsidR="0069102B" w:rsidRPr="00DB3D41" w:rsidRDefault="00E95A3F">
                      <w:pPr>
                        <w:pStyle w:val="BodyText"/>
                        <w:numPr>
                          <w:ilvl w:val="0"/>
                          <w:numId w:val="12"/>
                        </w:numPr>
                        <w:tabs>
                          <w:tab w:val="left" w:pos="473"/>
                          <w:tab w:val="left" w:pos="511"/>
                        </w:tabs>
                        <w:spacing w:line="247" w:lineRule="auto"/>
                        <w:ind w:right="602" w:hanging="401"/>
                        <w:rPr>
                          <w:rFonts w:ascii="Yu Gothic" w:eastAsia="Yu Gothic" w:hAnsi="Yu Gothic"/>
                        </w:rPr>
                      </w:pPr>
                      <w:r w:rsidRPr="00DB3D41">
                        <w:rPr>
                          <w:rFonts w:ascii="Yu Gothic" w:eastAsia="Yu Gothic" w:hAnsi="Yu Gothic"/>
                          <w:w w:val="105"/>
                        </w:rPr>
                        <w:t>Si ocurre algún accidente o incidente en las operaciones de trabajo, se informa inmediatamente y consulta con su superior sobre qué hacer de acuerdo con las normas internas sobre medidas de emergencia.</w:t>
                      </w:r>
                    </w:p>
                  </w:txbxContent>
                </v:textbox>
                <w10:wrap type="topAndBottom" anchorx="page"/>
              </v:shape>
            </w:pict>
          </mc:Fallback>
        </mc:AlternateContent>
      </w:r>
    </w:p>
    <w:p w14:paraId="1724A669" w14:textId="77777777" w:rsidR="0069102B" w:rsidRPr="001969EA" w:rsidRDefault="0069102B">
      <w:pPr>
        <w:pStyle w:val="BodyText"/>
        <w:spacing w:before="124"/>
        <w:rPr>
          <w:noProof w:val="0"/>
        </w:rPr>
      </w:pPr>
    </w:p>
    <w:p w14:paraId="7410B84C" w14:textId="7433DA39" w:rsidR="0069102B" w:rsidRPr="001969EA" w:rsidRDefault="00AD2EE0">
      <w:pPr>
        <w:pStyle w:val="Heading6"/>
        <w:numPr>
          <w:ilvl w:val="1"/>
          <w:numId w:val="16"/>
        </w:numPr>
        <w:tabs>
          <w:tab w:val="left" w:pos="1339"/>
        </w:tabs>
        <w:spacing w:before="1" w:line="374" w:lineRule="exact"/>
        <w:ind w:left="1339" w:hanging="799"/>
        <w:rPr>
          <w:noProof w:val="0"/>
        </w:rPr>
      </w:pPr>
      <w:bookmarkStart w:id="88" w:name="4-5_Developing_Human_Resources_and_their"/>
      <w:bookmarkEnd w:id="88"/>
      <w:r w:rsidRPr="001969EA">
        <w:rPr>
          <w:noProof w:val="0"/>
          <w:color w:val="137AC4"/>
          <w:w w:val="105"/>
        </w:rPr>
        <w:t>Desarrollar Recursos Humanos y su Competencia</w:t>
      </w:r>
    </w:p>
    <w:p w14:paraId="407B379E" w14:textId="6BCFC20C" w:rsidR="0069102B" w:rsidRPr="001969EA" w:rsidRDefault="00E95A3F">
      <w:pPr>
        <w:pStyle w:val="Heading8"/>
        <w:spacing w:line="193" w:lineRule="exact"/>
        <w:ind w:left="499"/>
        <w:rPr>
          <w:noProof w:val="0"/>
        </w:rPr>
      </w:pPr>
      <w:r w:rsidRPr="001969EA">
        <w:rPr>
          <w:noProof w:val="0"/>
        </w:rPr>
        <w:t xml:space="preserve">Palabras clave: </w:t>
      </w:r>
      <w:r w:rsidR="00AD2EE0" w:rsidRPr="001969EA">
        <w:rPr>
          <w:noProof w:val="0"/>
        </w:rPr>
        <w:t>Desarrollo humano, superación personal, capacitación del relevo</w:t>
      </w:r>
    </w:p>
    <w:p w14:paraId="5211738D" w14:textId="77777777" w:rsidR="0069102B" w:rsidRPr="001969EA" w:rsidRDefault="0069102B">
      <w:pPr>
        <w:pStyle w:val="BodyText"/>
        <w:spacing w:before="27"/>
        <w:rPr>
          <w:b/>
          <w:noProof w:val="0"/>
        </w:rPr>
      </w:pPr>
    </w:p>
    <w:p w14:paraId="028AC92F" w14:textId="33EC8585" w:rsidR="0069102B" w:rsidRPr="001969EA" w:rsidRDefault="00E95A3F">
      <w:pPr>
        <w:pStyle w:val="BodyText"/>
        <w:spacing w:line="247" w:lineRule="auto"/>
        <w:ind w:left="720" w:right="617"/>
        <w:jc w:val="both"/>
        <w:rPr>
          <w:noProof w:val="0"/>
        </w:rPr>
      </w:pPr>
      <w:r w:rsidRPr="001969EA">
        <w:rPr>
          <w:noProof w:val="0"/>
        </w:rPr>
        <w:t xml:space="preserve">El Grupo ID&amp;E </w:t>
      </w:r>
      <w:r w:rsidR="00AD2EE0" w:rsidRPr="001969EA">
        <w:rPr>
          <w:noProof w:val="0"/>
        </w:rPr>
        <w:t>realiza las actividades de capacitación y sensibilización para desarrollar recursos humanos excelentes (denominados también "capital humano"). Como director/a o empleado/a, usted debe invertir esfuerzos para la superación personal diariamente y los gerentes deben luchar por capacitar el personal de relevo</w:t>
      </w:r>
      <w:r w:rsidRPr="001969EA">
        <w:rPr>
          <w:noProof w:val="0"/>
        </w:rPr>
        <w:t>.</w:t>
      </w:r>
    </w:p>
    <w:p w14:paraId="2154C533" w14:textId="77777777" w:rsidR="0069102B" w:rsidRPr="001969EA" w:rsidRDefault="00E95A3F">
      <w:pPr>
        <w:pStyle w:val="BodyText"/>
        <w:spacing w:before="62"/>
        <w:rPr>
          <w:noProof w:val="0"/>
        </w:rPr>
      </w:pPr>
      <w:r w:rsidRPr="001969EA">
        <w:rPr>
          <w:noProof w:val="0"/>
        </w:rPr>
        <mc:AlternateContent>
          <mc:Choice Requires="wps">
            <w:drawing>
              <wp:anchor distT="0" distB="0" distL="0" distR="0" simplePos="0" relativeHeight="487641088" behindDoc="1" locked="0" layoutInCell="1" allowOverlap="1" wp14:anchorId="3B5CDE0D" wp14:editId="74BF7C13">
                <wp:simplePos x="0" y="0"/>
                <wp:positionH relativeFrom="page">
                  <wp:posOffset>879221</wp:posOffset>
                </wp:positionH>
                <wp:positionV relativeFrom="paragraph">
                  <wp:posOffset>203947</wp:posOffset>
                </wp:positionV>
                <wp:extent cx="6059805" cy="1120140"/>
                <wp:effectExtent l="0" t="0" r="0" b="0"/>
                <wp:wrapTopAndBottom/>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1120140"/>
                        </a:xfrm>
                        <a:prstGeom prst="rect">
                          <a:avLst/>
                        </a:prstGeom>
                        <a:ln w="6096">
                          <a:solidFill>
                            <a:srgbClr val="000000"/>
                          </a:solidFill>
                          <a:prstDash val="solid"/>
                        </a:ln>
                      </wps:spPr>
                      <wps:txbx>
                        <w:txbxContent>
                          <w:p w14:paraId="4D9F6E70" w14:textId="77777777" w:rsidR="0069102B" w:rsidRPr="00AD2EE0" w:rsidRDefault="00E95A3F">
                            <w:pPr>
                              <w:pStyle w:val="BodyText"/>
                              <w:spacing w:before="62"/>
                              <w:ind w:left="110"/>
                              <w:rPr>
                                <w:rFonts w:ascii="Yu Gothic" w:eastAsia="Yu Gothic" w:hAnsi="Yu Gothic"/>
                              </w:rPr>
                            </w:pPr>
                            <w:r w:rsidRPr="00AD2EE0">
                              <w:rPr>
                                <w:rFonts w:ascii="Yu Gothic" w:eastAsia="Yu Gothic" w:hAnsi="Yu Gothic"/>
                                <w:color w:val="137AC4"/>
                              </w:rPr>
                              <w:t>Ejemplos específicos de conducta en cumplimiento del Código de Conducta</w:t>
                            </w:r>
                          </w:p>
                          <w:p w14:paraId="1BDFFF83" w14:textId="77777777" w:rsidR="00AD2EE0" w:rsidRPr="00AD2EE0" w:rsidRDefault="00AD2EE0">
                            <w:pPr>
                              <w:pStyle w:val="BodyText"/>
                              <w:numPr>
                                <w:ilvl w:val="0"/>
                                <w:numId w:val="11"/>
                              </w:numPr>
                              <w:tabs>
                                <w:tab w:val="left" w:pos="473"/>
                                <w:tab w:val="left" w:pos="511"/>
                              </w:tabs>
                              <w:spacing w:line="247" w:lineRule="auto"/>
                              <w:ind w:right="289" w:hanging="401"/>
                              <w:rPr>
                                <w:rFonts w:ascii="Yu Gothic" w:eastAsia="Yu Gothic" w:hAnsi="Yu Gothic"/>
                              </w:rPr>
                            </w:pPr>
                            <w:r w:rsidRPr="00AD2EE0">
                              <w:rPr>
                                <w:rFonts w:ascii="Yu Gothic" w:eastAsia="Yu Gothic" w:hAnsi="Yu Gothic"/>
                                <w:w w:val="105"/>
                              </w:rPr>
                              <w:t xml:space="preserve">Usted participa activamente en los seminarios y cursos de capacitación útiles para su trabajo, a fin de mejorar sus habilidades. </w:t>
                            </w:r>
                          </w:p>
                          <w:p w14:paraId="15CCA844" w14:textId="451D9B6A" w:rsidR="0069102B" w:rsidRPr="00AD2EE0" w:rsidRDefault="00AD2EE0">
                            <w:pPr>
                              <w:pStyle w:val="BodyText"/>
                              <w:numPr>
                                <w:ilvl w:val="0"/>
                                <w:numId w:val="11"/>
                              </w:numPr>
                              <w:tabs>
                                <w:tab w:val="left" w:pos="473"/>
                                <w:tab w:val="left" w:pos="511"/>
                              </w:tabs>
                              <w:spacing w:line="247" w:lineRule="auto"/>
                              <w:ind w:right="289" w:hanging="401"/>
                              <w:rPr>
                                <w:rFonts w:ascii="Yu Gothic" w:eastAsia="Yu Gothic" w:hAnsi="Yu Gothic"/>
                              </w:rPr>
                            </w:pPr>
                            <w:r w:rsidRPr="00AD2EE0">
                              <w:rPr>
                                <w:rFonts w:ascii="Yu Gothic" w:eastAsia="Yu Gothic" w:hAnsi="Yu Gothic"/>
                                <w:w w:val="105"/>
                              </w:rPr>
                              <w:t>Usted informa a sus subordinados las calificaciones y habilidades necesarias para el desempeño de los servicios, motivándolos a adquirir tales calificaciones</w:t>
                            </w:r>
                            <w:r w:rsidR="00E95A3F" w:rsidRPr="00AD2EE0">
                              <w:rPr>
                                <w:rFonts w:ascii="Yu Gothic" w:eastAsia="Yu Gothic" w:hAnsi="Yu Gothic"/>
                                <w:w w:val="105"/>
                              </w:rPr>
                              <w:t>.</w:t>
                            </w:r>
                          </w:p>
                        </w:txbxContent>
                      </wps:txbx>
                      <wps:bodyPr wrap="square" lIns="0" tIns="0" rIns="0" bIns="0" rtlCol="0">
                        <a:noAutofit/>
                      </wps:bodyPr>
                    </wps:wsp>
                  </a:graphicData>
                </a:graphic>
              </wp:anchor>
            </w:drawing>
          </mc:Choice>
          <mc:Fallback>
            <w:pict>
              <v:shape w14:anchorId="3B5CDE0D" id="Textbox 269" o:spid="_x0000_s1202" type="#_x0000_t202" style="position:absolute;margin-left:69.25pt;margin-top:16.05pt;width:477.15pt;height:88.2pt;z-index:-15675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" filled="f" strokeweight=".48pt">
                <v:path arrowok="t"/>
                <v:textbox inset="0,0,0,0">
                  <w:txbxContent>
                    <w:p w14:paraId="4D9F6E70" w14:textId="77777777" w:rsidR="0069102B" w:rsidRPr="00AD2EE0" w:rsidRDefault="00E95A3F">
                      <w:pPr>
                        <w:pStyle w:val="BodyText"/>
                        <w:spacing w:before="62"/>
                        <w:ind w:left="110"/>
                        <w:rPr>
                          <w:rFonts w:ascii="Yu Gothic" w:eastAsia="Yu Gothic" w:hAnsi="Yu Gothic"/>
                        </w:rPr>
                      </w:pPr>
                      <w:r w:rsidRPr="00AD2EE0">
                        <w:rPr>
                          <w:rFonts w:ascii="Yu Gothic" w:eastAsia="Yu Gothic" w:hAnsi="Yu Gothic"/>
                          <w:color w:val="137AC4"/>
                        </w:rPr>
                        <w:t>Ejemplos específicos de conducta en cumplimiento del Código de Conducta</w:t>
                      </w:r>
                    </w:p>
                    <w:p w14:paraId="1BDFFF83" w14:textId="77777777" w:rsidR="00AD2EE0" w:rsidRPr="00AD2EE0" w:rsidRDefault="00AD2EE0">
                      <w:pPr>
                        <w:pStyle w:val="BodyText"/>
                        <w:numPr>
                          <w:ilvl w:val="0"/>
                          <w:numId w:val="11"/>
                        </w:numPr>
                        <w:tabs>
                          <w:tab w:val="left" w:pos="473"/>
                          <w:tab w:val="left" w:pos="511"/>
                        </w:tabs>
                        <w:spacing w:line="247" w:lineRule="auto"/>
                        <w:ind w:right="289" w:hanging="401"/>
                        <w:rPr>
                          <w:rFonts w:ascii="Yu Gothic" w:eastAsia="Yu Gothic" w:hAnsi="Yu Gothic"/>
                        </w:rPr>
                      </w:pPr>
                      <w:r w:rsidRPr="00AD2EE0">
                        <w:rPr>
                          <w:rFonts w:ascii="Yu Gothic" w:eastAsia="Yu Gothic" w:hAnsi="Yu Gothic"/>
                          <w:w w:val="105"/>
                        </w:rPr>
                        <w:t xml:space="preserve">Usted participa activamente en los seminarios y cursos de capacitación útiles para su trabajo, a fin de mejorar sus habilidades. </w:t>
                      </w:r>
                    </w:p>
                    <w:p w14:paraId="15CCA844" w14:textId="451D9B6A" w:rsidR="0069102B" w:rsidRPr="00AD2EE0" w:rsidRDefault="00AD2EE0">
                      <w:pPr>
                        <w:pStyle w:val="BodyText"/>
                        <w:numPr>
                          <w:ilvl w:val="0"/>
                          <w:numId w:val="11"/>
                        </w:numPr>
                        <w:tabs>
                          <w:tab w:val="left" w:pos="473"/>
                          <w:tab w:val="left" w:pos="511"/>
                        </w:tabs>
                        <w:spacing w:line="247" w:lineRule="auto"/>
                        <w:ind w:right="289" w:hanging="401"/>
                        <w:rPr>
                          <w:rFonts w:ascii="Yu Gothic" w:eastAsia="Yu Gothic" w:hAnsi="Yu Gothic"/>
                        </w:rPr>
                      </w:pPr>
                      <w:r w:rsidRPr="00AD2EE0">
                        <w:rPr>
                          <w:rFonts w:ascii="Yu Gothic" w:eastAsia="Yu Gothic" w:hAnsi="Yu Gothic"/>
                          <w:w w:val="105"/>
                        </w:rPr>
                        <w:t>Usted informa a sus subordinados las calificaciones y habilidades necesarias para el desempeño de los servicios, motivándolos a adquirir tales calificaciones</w:t>
                      </w:r>
                      <w:r w:rsidR="00E95A3F" w:rsidRPr="00AD2EE0">
                        <w:rPr>
                          <w:rFonts w:ascii="Yu Gothic" w:eastAsia="Yu Gothic" w:hAnsi="Yu Gothic"/>
                          <w:w w:val="105"/>
                        </w:rPr>
                        <w:t>.</w:t>
                      </w:r>
                    </w:p>
                  </w:txbxContent>
                </v:textbox>
                <w10:wrap type="topAndBottom" anchorx="page"/>
              </v:shape>
            </w:pict>
          </mc:Fallback>
        </mc:AlternateContent>
      </w:r>
    </w:p>
    <w:p w14:paraId="4C1E070D" w14:textId="77777777" w:rsidR="0069102B" w:rsidRPr="001969EA" w:rsidRDefault="0069102B">
      <w:pPr>
        <w:rPr>
          <w:noProof w:val="0"/>
        </w:rPr>
        <w:sectPr w:rsidR="0069102B" w:rsidRPr="001969EA">
          <w:pgSz w:w="11910" w:h="16840"/>
          <w:pgMar w:top="1180" w:right="700" w:bottom="720" w:left="780" w:header="950" w:footer="521" w:gutter="0"/>
          <w:cols w:space="720"/>
        </w:sectPr>
      </w:pPr>
    </w:p>
    <w:p w14:paraId="3701602E" w14:textId="77777777" w:rsidR="0069102B" w:rsidRPr="001969EA" w:rsidRDefault="0069102B">
      <w:pPr>
        <w:pStyle w:val="BodyText"/>
        <w:spacing w:before="123"/>
        <w:rPr>
          <w:noProof w:val="0"/>
          <w:sz w:val="28"/>
        </w:rPr>
      </w:pPr>
    </w:p>
    <w:p w14:paraId="4AD3921D" w14:textId="16716CB3" w:rsidR="0069102B" w:rsidRPr="001969EA" w:rsidRDefault="00E95A3F" w:rsidP="00D85AD9">
      <w:pPr>
        <w:rPr>
          <w:b/>
          <w:bCs/>
          <w:noProof w:val="0"/>
          <w:sz w:val="28"/>
          <w:szCs w:val="28"/>
        </w:rPr>
      </w:pPr>
      <w:bookmarkStart w:id="89" w:name="５．PR_ACTIVITIES_AND_INFORMATION_DISCLOSU"/>
      <w:bookmarkEnd w:id="89"/>
      <w:r w:rsidRPr="001969EA">
        <w:rPr>
          <w:rFonts w:eastAsia="Yu Gothic"/>
          <w:b/>
          <w:bCs/>
          <w:noProof w:val="0"/>
          <w:color w:val="137AC4"/>
          <w:sz w:val="28"/>
          <w:szCs w:val="28"/>
        </w:rPr>
        <w:t xml:space="preserve">5. </w:t>
      </w:r>
      <w:r w:rsidR="00AD2EE0" w:rsidRPr="001969EA">
        <w:rPr>
          <w:b/>
          <w:bCs/>
          <w:noProof w:val="0"/>
          <w:color w:val="137AC4"/>
          <w:sz w:val="28"/>
          <w:szCs w:val="28"/>
        </w:rPr>
        <w:t>ACTIVIDADES DE RP Y DIVULGACIÓN Y PROTECCIÓN DE INFORMACIÓN</w:t>
      </w:r>
    </w:p>
    <w:p w14:paraId="31992E5D" w14:textId="2CCA0158" w:rsidR="0069102B" w:rsidRPr="001969EA" w:rsidRDefault="00AD2EE0">
      <w:pPr>
        <w:pStyle w:val="Heading6"/>
        <w:numPr>
          <w:ilvl w:val="1"/>
          <w:numId w:val="9"/>
        </w:numPr>
        <w:tabs>
          <w:tab w:val="left" w:pos="1295"/>
        </w:tabs>
        <w:spacing w:before="20"/>
        <w:ind w:left="1295"/>
        <w:rPr>
          <w:noProof w:val="0"/>
        </w:rPr>
      </w:pPr>
      <w:bookmarkStart w:id="90" w:name="5-1_Enhancing_PR_(public_relations)_and_"/>
      <w:bookmarkEnd w:id="90"/>
      <w:r w:rsidRPr="001969EA">
        <w:rPr>
          <w:noProof w:val="0"/>
          <w:color w:val="137AC4"/>
          <w:w w:val="105"/>
        </w:rPr>
        <w:t>Mejorar las actividades de RP (relaciones públicas) y RI (relaciones con inversionistas)</w:t>
      </w:r>
    </w:p>
    <w:p w14:paraId="46E87AB2" w14:textId="5BBF0B4A" w:rsidR="0069102B" w:rsidRPr="001969EA" w:rsidRDefault="00E95A3F" w:rsidP="00AD2EE0">
      <w:pPr>
        <w:pStyle w:val="Heading8"/>
        <w:ind w:left="472"/>
        <w:rPr>
          <w:b w:val="0"/>
          <w:noProof w:val="0"/>
        </w:rPr>
      </w:pPr>
      <w:r w:rsidRPr="001969EA">
        <w:rPr>
          <w:noProof w:val="0"/>
        </w:rPr>
        <w:t xml:space="preserve">Palabras clave: </w:t>
      </w:r>
      <w:r w:rsidR="00AD2EE0" w:rsidRPr="001969EA">
        <w:rPr>
          <w:noProof w:val="0"/>
        </w:rPr>
        <w:t>Comunicaciones con los actores locales, divulgación apropiada de información y garantía de la transparencia gerencial</w:t>
      </w:r>
    </w:p>
    <w:p w14:paraId="5FB7D38E" w14:textId="77777777" w:rsidR="0069102B" w:rsidRPr="001969EA" w:rsidRDefault="0069102B">
      <w:pPr>
        <w:pStyle w:val="BodyText"/>
        <w:spacing w:before="24"/>
        <w:rPr>
          <w:b/>
          <w:noProof w:val="0"/>
        </w:rPr>
      </w:pPr>
    </w:p>
    <w:p w14:paraId="2A3BE713" w14:textId="6171D895" w:rsidR="0069102B" w:rsidRPr="001969EA" w:rsidRDefault="00E95A3F">
      <w:pPr>
        <w:pStyle w:val="BodyText"/>
        <w:spacing w:line="244" w:lineRule="auto"/>
        <w:ind w:left="720" w:right="600"/>
        <w:rPr>
          <w:noProof w:val="0"/>
        </w:rPr>
      </w:pPr>
      <w:r w:rsidRPr="001969EA">
        <w:rPr>
          <w:noProof w:val="0"/>
        </w:rPr>
        <w:t xml:space="preserve">El Grupo ID&amp;E </w:t>
      </w:r>
      <w:r w:rsidR="00AD2EE0" w:rsidRPr="001969EA">
        <w:rPr>
          <w:noProof w:val="0"/>
        </w:rPr>
        <w:t>asegura la transparencia y la fiabilidad de gestión a través de la comunicación con los actores locales. Como director/a o empleado/a, usted debe luchar por entablar la comunicación bilateral a través de la divulgación apropiada de información</w:t>
      </w:r>
      <w:r w:rsidRPr="001969EA">
        <w:rPr>
          <w:noProof w:val="0"/>
        </w:rPr>
        <w:t>.</w:t>
      </w:r>
    </w:p>
    <w:p w14:paraId="571C7A60" w14:textId="77777777" w:rsidR="0069102B" w:rsidRPr="001969EA" w:rsidRDefault="00E95A3F">
      <w:pPr>
        <w:pStyle w:val="BodyText"/>
        <w:spacing w:before="76"/>
        <w:rPr>
          <w:noProof w:val="0"/>
        </w:rPr>
      </w:pPr>
      <w:r w:rsidRPr="001969EA">
        <w:rPr>
          <w:noProof w:val="0"/>
        </w:rPr>
        <mc:AlternateContent>
          <mc:Choice Requires="wps">
            <w:drawing>
              <wp:anchor distT="0" distB="0" distL="0" distR="0" simplePos="0" relativeHeight="487641600" behindDoc="1" locked="0" layoutInCell="1" allowOverlap="1" wp14:anchorId="7107DF8F" wp14:editId="64169ABC">
                <wp:simplePos x="0" y="0"/>
                <wp:positionH relativeFrom="page">
                  <wp:posOffset>878840</wp:posOffset>
                </wp:positionH>
                <wp:positionV relativeFrom="paragraph">
                  <wp:posOffset>210820</wp:posOffset>
                </wp:positionV>
                <wp:extent cx="6059805" cy="1413510"/>
                <wp:effectExtent l="0" t="0" r="17145" b="15240"/>
                <wp:wrapTopAndBottom/>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1413510"/>
                        </a:xfrm>
                        <a:prstGeom prst="rect">
                          <a:avLst/>
                        </a:prstGeom>
                        <a:ln w="6096">
                          <a:solidFill>
                            <a:srgbClr val="000000"/>
                          </a:solidFill>
                          <a:prstDash val="solid"/>
                        </a:ln>
                      </wps:spPr>
                      <wps:txbx>
                        <w:txbxContent>
                          <w:p w14:paraId="68055A96" w14:textId="77777777" w:rsidR="0069102B" w:rsidRPr="00AD2EE0" w:rsidRDefault="00E95A3F">
                            <w:pPr>
                              <w:pStyle w:val="BodyText"/>
                              <w:spacing w:before="55"/>
                              <w:ind w:left="110"/>
                              <w:rPr>
                                <w:rFonts w:ascii="Yu Gothic" w:eastAsia="Yu Gothic" w:hAnsi="Yu Gothic"/>
                              </w:rPr>
                            </w:pPr>
                            <w:r w:rsidRPr="00AD2EE0">
                              <w:rPr>
                                <w:rFonts w:ascii="Yu Gothic" w:eastAsia="Yu Gothic" w:hAnsi="Yu Gothic"/>
                                <w:color w:val="137AC4"/>
                              </w:rPr>
                              <w:t>Ejemplos específicos de conducta en cumplimiento del Código de Conducta</w:t>
                            </w:r>
                          </w:p>
                          <w:p w14:paraId="1BE3AD6F" w14:textId="77777777" w:rsidR="00AD2EE0" w:rsidRDefault="00AD2EE0" w:rsidP="00AD2EE0">
                            <w:pPr>
                              <w:pStyle w:val="BodyText"/>
                              <w:numPr>
                                <w:ilvl w:val="0"/>
                                <w:numId w:val="8"/>
                              </w:numPr>
                              <w:tabs>
                                <w:tab w:val="left" w:pos="473"/>
                                <w:tab w:val="left" w:pos="511"/>
                              </w:tabs>
                              <w:spacing w:before="11" w:line="247" w:lineRule="auto"/>
                              <w:ind w:right="216" w:hanging="401"/>
                              <w:rPr>
                                <w:rFonts w:ascii="Yu Gothic" w:eastAsia="Yu Gothic" w:hAnsi="Yu Gothic"/>
                              </w:rPr>
                            </w:pPr>
                            <w:r w:rsidRPr="00AD2EE0">
                              <w:rPr>
                                <w:rFonts w:ascii="Yu Gothic" w:eastAsia="Yu Gothic" w:hAnsi="Yu Gothic"/>
                              </w:rPr>
                              <w:t xml:space="preserve">Usted informa cuidadosamente a los estudiantes internos acerca de las actividades comerciales de la Empresa entera y su significado de tal manera que ellos sean admiradores de la Empresa. </w:t>
                            </w:r>
                          </w:p>
                          <w:p w14:paraId="7C546DCE" w14:textId="0024B941" w:rsidR="0069102B" w:rsidRPr="00AD2EE0" w:rsidRDefault="00AD2EE0" w:rsidP="00AD2EE0">
                            <w:pPr>
                              <w:pStyle w:val="BodyText"/>
                              <w:numPr>
                                <w:ilvl w:val="0"/>
                                <w:numId w:val="8"/>
                              </w:numPr>
                              <w:tabs>
                                <w:tab w:val="left" w:pos="473"/>
                                <w:tab w:val="left" w:pos="511"/>
                              </w:tabs>
                              <w:spacing w:before="11" w:line="247" w:lineRule="auto"/>
                              <w:ind w:right="216" w:hanging="401"/>
                              <w:rPr>
                                <w:rFonts w:ascii="Yu Gothic" w:eastAsia="Yu Gothic" w:hAnsi="Yu Gothic"/>
                              </w:rPr>
                            </w:pPr>
                            <w:r w:rsidRPr="00AD2EE0">
                              <w:rPr>
                                <w:rFonts w:ascii="Yu Gothic" w:eastAsia="Yu Gothic" w:hAnsi="Yu Gothic"/>
                              </w:rPr>
                              <w:t>Debido a su cargo, usted lucha por crear los documentos de divulgación que sean fáciles de entender también por los accionistas e inversores individuales.</w:t>
                            </w:r>
                          </w:p>
                        </w:txbxContent>
                      </wps:txbx>
                      <wps:bodyPr wrap="square" lIns="0" tIns="0" rIns="0" bIns="0" rtlCol="0">
                        <a:noAutofit/>
                      </wps:bodyPr>
                    </wps:wsp>
                  </a:graphicData>
                </a:graphic>
                <wp14:sizeRelV relativeFrom="margin">
                  <wp14:pctHeight>0</wp14:pctHeight>
                </wp14:sizeRelV>
              </wp:anchor>
            </w:drawing>
          </mc:Choice>
          <mc:Fallback>
            <w:pict>
              <v:shape w14:anchorId="7107DF8F" id="Textbox 270" o:spid="_x0000_s1203" type="#_x0000_t202" style="position:absolute;margin-left:69.2pt;margin-top:16.6pt;width:477.15pt;height:111.3pt;z-index:-156748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" filled="f" strokeweight=".48pt">
                <v:path arrowok="t"/>
                <v:textbox inset="0,0,0,0">
                  <w:txbxContent>
                    <w:p w14:paraId="68055A96" w14:textId="77777777" w:rsidR="0069102B" w:rsidRPr="00AD2EE0" w:rsidRDefault="00E95A3F">
                      <w:pPr>
                        <w:pStyle w:val="BodyText"/>
                        <w:spacing w:before="55"/>
                        <w:ind w:left="110"/>
                        <w:rPr>
                          <w:rFonts w:ascii="Yu Gothic" w:eastAsia="Yu Gothic" w:hAnsi="Yu Gothic"/>
                        </w:rPr>
                      </w:pPr>
                      <w:r w:rsidRPr="00AD2EE0">
                        <w:rPr>
                          <w:rFonts w:ascii="Yu Gothic" w:eastAsia="Yu Gothic" w:hAnsi="Yu Gothic"/>
                          <w:color w:val="137AC4"/>
                        </w:rPr>
                        <w:t>Ejemplos específicos de conducta en cumplimiento del Código de Conducta</w:t>
                      </w:r>
                    </w:p>
                    <w:p w14:paraId="1BE3AD6F" w14:textId="77777777" w:rsidR="00AD2EE0" w:rsidRDefault="00AD2EE0" w:rsidP="00AD2EE0">
                      <w:pPr>
                        <w:pStyle w:val="BodyText"/>
                        <w:numPr>
                          <w:ilvl w:val="0"/>
                          <w:numId w:val="8"/>
                        </w:numPr>
                        <w:tabs>
                          <w:tab w:val="left" w:pos="473"/>
                          <w:tab w:val="left" w:pos="511"/>
                        </w:tabs>
                        <w:spacing w:before="11" w:line="247" w:lineRule="auto"/>
                        <w:ind w:right="216" w:hanging="401"/>
                        <w:rPr>
                          <w:rFonts w:ascii="Yu Gothic" w:eastAsia="Yu Gothic" w:hAnsi="Yu Gothic"/>
                        </w:rPr>
                      </w:pPr>
                      <w:r w:rsidRPr="00AD2EE0">
                        <w:rPr>
                          <w:rFonts w:ascii="Yu Gothic" w:eastAsia="Yu Gothic" w:hAnsi="Yu Gothic"/>
                        </w:rPr>
                        <w:t xml:space="preserve">Usted informa cuidadosamente a los estudiantes internos acerca de las actividades comerciales de la Empresa entera y su significado de tal manera que ellos sean admiradores de la Empresa. </w:t>
                      </w:r>
                    </w:p>
                    <w:p w14:paraId="7C546DCE" w14:textId="0024B941" w:rsidR="0069102B" w:rsidRPr="00AD2EE0" w:rsidRDefault="00AD2EE0" w:rsidP="00AD2EE0">
                      <w:pPr>
                        <w:pStyle w:val="BodyText"/>
                        <w:numPr>
                          <w:ilvl w:val="0"/>
                          <w:numId w:val="8"/>
                        </w:numPr>
                        <w:tabs>
                          <w:tab w:val="left" w:pos="473"/>
                          <w:tab w:val="left" w:pos="511"/>
                        </w:tabs>
                        <w:spacing w:before="11" w:line="247" w:lineRule="auto"/>
                        <w:ind w:right="216" w:hanging="401"/>
                        <w:rPr>
                          <w:rFonts w:ascii="Yu Gothic" w:eastAsia="Yu Gothic" w:hAnsi="Yu Gothic"/>
                        </w:rPr>
                      </w:pPr>
                      <w:r w:rsidRPr="00AD2EE0">
                        <w:rPr>
                          <w:rFonts w:ascii="Yu Gothic" w:eastAsia="Yu Gothic" w:hAnsi="Yu Gothic"/>
                        </w:rPr>
                        <w:t>Debido a su cargo, usted lucha por crear los documentos de divulgación que sean fáciles de entender también por los accionistas e inversores individuales.</w:t>
                      </w:r>
                    </w:p>
                  </w:txbxContent>
                </v:textbox>
                <w10:wrap type="topAndBottom" anchorx="page"/>
              </v:shape>
            </w:pict>
          </mc:Fallback>
        </mc:AlternateContent>
      </w:r>
    </w:p>
    <w:p w14:paraId="7A8F90BC" w14:textId="77777777" w:rsidR="0069102B" w:rsidRPr="001969EA" w:rsidRDefault="0069102B">
      <w:pPr>
        <w:pStyle w:val="BodyText"/>
        <w:spacing w:before="122"/>
        <w:rPr>
          <w:noProof w:val="0"/>
        </w:rPr>
      </w:pPr>
    </w:p>
    <w:p w14:paraId="70B070A8" w14:textId="0D9E33F8" w:rsidR="0069102B" w:rsidRPr="001969EA" w:rsidRDefault="00AD2EE0">
      <w:pPr>
        <w:pStyle w:val="Heading6"/>
        <w:numPr>
          <w:ilvl w:val="1"/>
          <w:numId w:val="9"/>
        </w:numPr>
        <w:tabs>
          <w:tab w:val="left" w:pos="1324"/>
        </w:tabs>
        <w:ind w:left="1324" w:hanging="784"/>
        <w:rPr>
          <w:noProof w:val="0"/>
        </w:rPr>
      </w:pPr>
      <w:bookmarkStart w:id="91" w:name="5-2_Information_Management_and_Preventin"/>
      <w:bookmarkEnd w:id="91"/>
      <w:r w:rsidRPr="001969EA">
        <w:rPr>
          <w:noProof w:val="0"/>
          <w:color w:val="137AC4"/>
          <w:spacing w:val="-2"/>
          <w:w w:val="105"/>
        </w:rPr>
        <w:t>Manejo de la Información y Prevención de Abuso de Información Privilegiada</w:t>
      </w:r>
    </w:p>
    <w:p w14:paraId="3BDEE0AE" w14:textId="3C183C38" w:rsidR="0069102B" w:rsidRPr="001969EA" w:rsidRDefault="00E95A3F">
      <w:pPr>
        <w:pStyle w:val="Heading8"/>
        <w:rPr>
          <w:noProof w:val="0"/>
        </w:rPr>
      </w:pPr>
      <w:r w:rsidRPr="001969EA">
        <w:rPr>
          <w:noProof w:val="0"/>
        </w:rPr>
        <w:t xml:space="preserve">Palabras clave: </w:t>
      </w:r>
      <w:r w:rsidR="004409E0" w:rsidRPr="001969EA">
        <w:rPr>
          <w:noProof w:val="0"/>
        </w:rPr>
        <w:t>Gestión apropiada de información, obligación de confidencialidad, prevención de operación con información privilegiada</w:t>
      </w:r>
    </w:p>
    <w:p w14:paraId="705E5298" w14:textId="77777777" w:rsidR="0069102B" w:rsidRPr="001969EA" w:rsidRDefault="0069102B">
      <w:pPr>
        <w:pStyle w:val="BodyText"/>
        <w:spacing w:before="25"/>
        <w:rPr>
          <w:b/>
          <w:noProof w:val="0"/>
        </w:rPr>
      </w:pPr>
    </w:p>
    <w:p w14:paraId="6D9373D2" w14:textId="6CFB89A1" w:rsidR="0069102B" w:rsidRPr="001969EA" w:rsidRDefault="00E95A3F">
      <w:pPr>
        <w:pStyle w:val="BodyText"/>
        <w:spacing w:line="244" w:lineRule="auto"/>
        <w:ind w:left="720" w:right="798"/>
        <w:rPr>
          <w:noProof w:val="0"/>
        </w:rPr>
      </w:pPr>
      <w:r w:rsidRPr="001969EA">
        <w:rPr>
          <w:noProof w:val="0"/>
        </w:rPr>
        <w:t xml:space="preserve">El Grupo ID&amp;E </w:t>
      </w:r>
      <w:r w:rsidR="004409E0" w:rsidRPr="001969EA">
        <w:rPr>
          <w:noProof w:val="0"/>
        </w:rPr>
        <w:t>asegura la protección y gestión de información y lucha por prevenir el uso ilegal y fuga de información. Como director/a o empleado/a, usted debe estar consciente de la importancia de proteger y manejar apropiadamente toda la información. Usted no debe realizar en ningún caso operaciones con información privilegiada adquirida en el desarrollo del trabajo</w:t>
      </w:r>
      <w:r w:rsidRPr="001969EA">
        <w:rPr>
          <w:noProof w:val="0"/>
        </w:rPr>
        <w:t>.</w:t>
      </w:r>
    </w:p>
    <w:p w14:paraId="4CCF40FD" w14:textId="7761AA17" w:rsidR="0069102B" w:rsidRPr="001969EA" w:rsidRDefault="004409E0">
      <w:pPr>
        <w:pStyle w:val="BodyText"/>
        <w:spacing w:before="2"/>
        <w:ind w:left="916"/>
        <w:rPr>
          <w:noProof w:val="0"/>
        </w:rPr>
      </w:pPr>
      <w:r w:rsidRPr="001969EA">
        <w:rPr>
          <w:noProof w:val="0"/>
          <w:color w:val="137AC4"/>
        </w:rPr>
        <w:t>Reglas</w:t>
      </w:r>
      <w:r w:rsidR="00E95A3F" w:rsidRPr="001969EA">
        <w:rPr>
          <w:noProof w:val="0"/>
          <w:color w:val="137AC4"/>
        </w:rPr>
        <w:t xml:space="preserve"> Relacionadas</w:t>
      </w:r>
    </w:p>
    <w:p w14:paraId="0CDF07A2" w14:textId="21BEF499" w:rsidR="004409E0" w:rsidRPr="001969EA" w:rsidRDefault="004409E0">
      <w:pPr>
        <w:pStyle w:val="BodyText"/>
        <w:spacing w:before="8" w:line="247" w:lineRule="auto"/>
        <w:ind w:left="931" w:right="575"/>
        <w:rPr>
          <w:noProof w:val="0"/>
        </w:rPr>
      </w:pPr>
      <w:r w:rsidRPr="001969EA">
        <w:rPr>
          <w:noProof w:val="0"/>
        </w:rPr>
        <mc:AlternateContent>
          <mc:Choice Requires="wps">
            <w:drawing>
              <wp:anchor distT="0" distB="0" distL="0" distR="0" simplePos="0" relativeHeight="487693312" behindDoc="1" locked="0" layoutInCell="1" allowOverlap="1" wp14:anchorId="52B18FEC" wp14:editId="20935164">
                <wp:simplePos x="0" y="0"/>
                <wp:positionH relativeFrom="page">
                  <wp:posOffset>843915</wp:posOffset>
                </wp:positionH>
                <wp:positionV relativeFrom="paragraph">
                  <wp:posOffset>624205</wp:posOffset>
                </wp:positionV>
                <wp:extent cx="6059805" cy="2792095"/>
                <wp:effectExtent l="0" t="0" r="17145" b="27305"/>
                <wp:wrapTopAndBottom/>
                <wp:docPr id="607963985"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2792095"/>
                        </a:xfrm>
                        <a:prstGeom prst="rect">
                          <a:avLst/>
                        </a:prstGeom>
                        <a:ln w="6096">
                          <a:solidFill>
                            <a:srgbClr val="000000"/>
                          </a:solidFill>
                          <a:prstDash val="solid"/>
                        </a:ln>
                      </wps:spPr>
                      <wps:txbx>
                        <w:txbxContent>
                          <w:p w14:paraId="68AC5B13" w14:textId="77777777" w:rsidR="004409E0" w:rsidRPr="00AD2EE0" w:rsidRDefault="004409E0" w:rsidP="004409E0">
                            <w:pPr>
                              <w:pStyle w:val="BodyText"/>
                              <w:spacing w:before="55"/>
                              <w:ind w:left="110"/>
                              <w:rPr>
                                <w:rFonts w:ascii="Yu Gothic" w:eastAsia="Yu Gothic" w:hAnsi="Yu Gothic"/>
                              </w:rPr>
                            </w:pPr>
                            <w:r w:rsidRPr="00AD2EE0">
                              <w:rPr>
                                <w:rFonts w:ascii="Yu Gothic" w:eastAsia="Yu Gothic" w:hAnsi="Yu Gothic"/>
                                <w:color w:val="137AC4"/>
                              </w:rPr>
                              <w:t>Ejemplos específicos de conducta en cumplimiento del Código de Conducta</w:t>
                            </w:r>
                          </w:p>
                          <w:p w14:paraId="1CEEAD2A" w14:textId="77777777" w:rsidR="004409E0" w:rsidRDefault="004409E0" w:rsidP="004409E0">
                            <w:pPr>
                              <w:pStyle w:val="BodyText"/>
                              <w:numPr>
                                <w:ilvl w:val="0"/>
                                <w:numId w:val="32"/>
                              </w:numPr>
                              <w:tabs>
                                <w:tab w:val="left" w:pos="473"/>
                                <w:tab w:val="left" w:pos="511"/>
                              </w:tabs>
                              <w:spacing w:before="11" w:line="247" w:lineRule="auto"/>
                              <w:ind w:right="216" w:hanging="401"/>
                              <w:rPr>
                                <w:rFonts w:ascii="Yu Gothic" w:eastAsia="Yu Gothic" w:hAnsi="Yu Gothic"/>
                              </w:rPr>
                            </w:pPr>
                            <w:r w:rsidRPr="004409E0">
                              <w:rPr>
                                <w:rFonts w:ascii="Yu Gothic" w:eastAsia="Yu Gothic" w:hAnsi="Yu Gothic"/>
                              </w:rPr>
                              <w:t xml:space="preserve">Usted maneja la información adquirida en el desarrollo de su trabajo respetando las reglas internas de gestión de información. En particular, usted es cuidadoso/a en manejar la información de privacidad y confidencial. </w:t>
                            </w:r>
                          </w:p>
                          <w:p w14:paraId="4537FE12" w14:textId="77777777" w:rsidR="004409E0" w:rsidRDefault="004409E0" w:rsidP="004409E0">
                            <w:pPr>
                              <w:pStyle w:val="BodyText"/>
                              <w:numPr>
                                <w:ilvl w:val="0"/>
                                <w:numId w:val="32"/>
                              </w:numPr>
                              <w:tabs>
                                <w:tab w:val="left" w:pos="473"/>
                                <w:tab w:val="left" w:pos="511"/>
                              </w:tabs>
                              <w:spacing w:before="11" w:line="247" w:lineRule="auto"/>
                              <w:ind w:right="216" w:hanging="401"/>
                              <w:rPr>
                                <w:rFonts w:ascii="Yu Gothic" w:eastAsia="Yu Gothic" w:hAnsi="Yu Gothic"/>
                              </w:rPr>
                            </w:pPr>
                            <w:r w:rsidRPr="004409E0">
                              <w:rPr>
                                <w:rFonts w:ascii="Yu Gothic" w:eastAsia="Yu Gothic" w:hAnsi="Yu Gothic"/>
                              </w:rPr>
                              <w:t>En los espacios públicos de los bares o salas de fumadores de los edificios, usted no habla acerca de sus clientes o de su trabajo, con el fin de no violar la obligación de confidencialidad.</w:t>
                            </w:r>
                          </w:p>
                          <w:p w14:paraId="6DFA7C72" w14:textId="77777777" w:rsidR="004409E0" w:rsidRDefault="004409E0" w:rsidP="004409E0">
                            <w:pPr>
                              <w:pStyle w:val="BodyText"/>
                              <w:numPr>
                                <w:ilvl w:val="0"/>
                                <w:numId w:val="32"/>
                              </w:numPr>
                              <w:tabs>
                                <w:tab w:val="left" w:pos="473"/>
                                <w:tab w:val="left" w:pos="511"/>
                              </w:tabs>
                              <w:spacing w:before="11" w:line="247" w:lineRule="auto"/>
                              <w:ind w:right="216" w:hanging="401"/>
                              <w:rPr>
                                <w:rFonts w:ascii="Yu Gothic" w:eastAsia="Yu Gothic" w:hAnsi="Yu Gothic"/>
                              </w:rPr>
                            </w:pPr>
                            <w:r w:rsidRPr="004409E0">
                              <w:rPr>
                                <w:rFonts w:ascii="Yu Gothic" w:eastAsia="Yu Gothic" w:hAnsi="Yu Gothic"/>
                              </w:rPr>
                              <w:t xml:space="preserve"> Cuando ha sido preguntado/a por uno de sus amigos acerca de su trabajo, usted solo le ha dado un bosquejo general, evitando mencionar los nombres personales o proyectos específicos por evitar la posible fuga de información. </w:t>
                            </w:r>
                          </w:p>
                          <w:p w14:paraId="1B1881AD" w14:textId="101AC4BF" w:rsidR="004409E0" w:rsidRPr="00AD2EE0" w:rsidRDefault="004409E0" w:rsidP="004409E0">
                            <w:pPr>
                              <w:pStyle w:val="BodyText"/>
                              <w:numPr>
                                <w:ilvl w:val="0"/>
                                <w:numId w:val="32"/>
                              </w:numPr>
                              <w:tabs>
                                <w:tab w:val="left" w:pos="473"/>
                                <w:tab w:val="left" w:pos="511"/>
                              </w:tabs>
                              <w:spacing w:before="11" w:line="247" w:lineRule="auto"/>
                              <w:ind w:right="216" w:hanging="401"/>
                              <w:rPr>
                                <w:rFonts w:ascii="Yu Gothic" w:eastAsia="Yu Gothic" w:hAnsi="Yu Gothic"/>
                              </w:rPr>
                            </w:pPr>
                            <w:r w:rsidRPr="004409E0">
                              <w:rPr>
                                <w:rFonts w:ascii="Yu Gothic" w:eastAsia="Yu Gothic" w:hAnsi="Yu Gothic"/>
                              </w:rPr>
                              <w:t>Usted está a cargo de una operación en la que debe manejar información crítica de estrategias gerenciales. Usted a su propia voluntad se abstiene de vender o comprar las acciones de la Empresa a fin de evitar la sospecha de una operación con información privilegiada.</w:t>
                            </w:r>
                          </w:p>
                        </w:txbxContent>
                      </wps:txbx>
                      <wps:bodyPr wrap="square" lIns="0" tIns="0" rIns="0" bIns="0" rtlCol="0">
                        <a:noAutofit/>
                      </wps:bodyPr>
                    </wps:wsp>
                  </a:graphicData>
                </a:graphic>
                <wp14:sizeRelV relativeFrom="margin">
                  <wp14:pctHeight>0</wp14:pctHeight>
                </wp14:sizeRelV>
              </wp:anchor>
            </w:drawing>
          </mc:Choice>
          <mc:Fallback>
            <w:pict>
              <v:shape w14:anchorId="52B18FEC" id="_x0000_s1204" type="#_x0000_t202" style="position:absolute;left:0;text-align:left;margin-left:66.45pt;margin-top:49.15pt;width:477.15pt;height:219.85pt;z-index:-15623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" filled="f" strokeweight=".48pt">
                <v:path arrowok="t"/>
                <v:textbox inset="0,0,0,0">
                  <w:txbxContent>
                    <w:p w14:paraId="68AC5B13" w14:textId="77777777" w:rsidR="004409E0" w:rsidRPr="00AD2EE0" w:rsidRDefault="004409E0" w:rsidP="004409E0">
                      <w:pPr>
                        <w:pStyle w:val="BodyText"/>
                        <w:spacing w:before="55"/>
                        <w:ind w:left="110"/>
                        <w:rPr>
                          <w:rFonts w:ascii="Yu Gothic" w:eastAsia="Yu Gothic" w:hAnsi="Yu Gothic"/>
                        </w:rPr>
                      </w:pPr>
                      <w:r w:rsidRPr="00AD2EE0">
                        <w:rPr>
                          <w:rFonts w:ascii="Yu Gothic" w:eastAsia="Yu Gothic" w:hAnsi="Yu Gothic"/>
                          <w:color w:val="137AC4"/>
                        </w:rPr>
                        <w:t>Ejemplos específicos de conducta en cumplimiento del Código de Conducta</w:t>
                      </w:r>
                    </w:p>
                    <w:p w14:paraId="1CEEAD2A" w14:textId="77777777" w:rsidR="004409E0" w:rsidRDefault="004409E0" w:rsidP="004409E0">
                      <w:pPr>
                        <w:pStyle w:val="BodyText"/>
                        <w:numPr>
                          <w:ilvl w:val="0"/>
                          <w:numId w:val="32"/>
                        </w:numPr>
                        <w:tabs>
                          <w:tab w:val="left" w:pos="473"/>
                          <w:tab w:val="left" w:pos="511"/>
                        </w:tabs>
                        <w:spacing w:before="11" w:line="247" w:lineRule="auto"/>
                        <w:ind w:right="216" w:hanging="401"/>
                        <w:rPr>
                          <w:rFonts w:ascii="Yu Gothic" w:eastAsia="Yu Gothic" w:hAnsi="Yu Gothic"/>
                        </w:rPr>
                      </w:pPr>
                      <w:r w:rsidRPr="004409E0">
                        <w:rPr>
                          <w:rFonts w:ascii="Yu Gothic" w:eastAsia="Yu Gothic" w:hAnsi="Yu Gothic"/>
                        </w:rPr>
                        <w:t xml:space="preserve">Usted maneja la información adquirida en el desarrollo de su trabajo respetando las reglas internas de gestión de información. En particular, usted es cuidadoso/a en manejar la información de privacidad y confidencial. </w:t>
                      </w:r>
                    </w:p>
                    <w:p w14:paraId="4537FE12" w14:textId="77777777" w:rsidR="004409E0" w:rsidRDefault="004409E0" w:rsidP="004409E0">
                      <w:pPr>
                        <w:pStyle w:val="BodyText"/>
                        <w:numPr>
                          <w:ilvl w:val="0"/>
                          <w:numId w:val="32"/>
                        </w:numPr>
                        <w:tabs>
                          <w:tab w:val="left" w:pos="473"/>
                          <w:tab w:val="left" w:pos="511"/>
                        </w:tabs>
                        <w:spacing w:before="11" w:line="247" w:lineRule="auto"/>
                        <w:ind w:right="216" w:hanging="401"/>
                        <w:rPr>
                          <w:rFonts w:ascii="Yu Gothic" w:eastAsia="Yu Gothic" w:hAnsi="Yu Gothic"/>
                        </w:rPr>
                      </w:pPr>
                      <w:r w:rsidRPr="004409E0">
                        <w:rPr>
                          <w:rFonts w:ascii="Yu Gothic" w:eastAsia="Yu Gothic" w:hAnsi="Yu Gothic"/>
                        </w:rPr>
                        <w:t>En los espacios públicos de los bares o salas de fumadores de los edificios, usted no habla acerca de sus clientes o de su trabajo, con el fin de no violar la obligación de confidencialidad.</w:t>
                      </w:r>
                    </w:p>
                    <w:p w14:paraId="6DFA7C72" w14:textId="77777777" w:rsidR="004409E0" w:rsidRDefault="004409E0" w:rsidP="004409E0">
                      <w:pPr>
                        <w:pStyle w:val="BodyText"/>
                        <w:numPr>
                          <w:ilvl w:val="0"/>
                          <w:numId w:val="32"/>
                        </w:numPr>
                        <w:tabs>
                          <w:tab w:val="left" w:pos="473"/>
                          <w:tab w:val="left" w:pos="511"/>
                        </w:tabs>
                        <w:spacing w:before="11" w:line="247" w:lineRule="auto"/>
                        <w:ind w:right="216" w:hanging="401"/>
                        <w:rPr>
                          <w:rFonts w:ascii="Yu Gothic" w:eastAsia="Yu Gothic" w:hAnsi="Yu Gothic"/>
                        </w:rPr>
                      </w:pPr>
                      <w:r w:rsidRPr="004409E0">
                        <w:rPr>
                          <w:rFonts w:ascii="Yu Gothic" w:eastAsia="Yu Gothic" w:hAnsi="Yu Gothic"/>
                        </w:rPr>
                        <w:t xml:space="preserve"> Cuando ha sido preguntado/a por uno de sus amigos acerca de su trabajo, usted solo le ha dado un bosquejo general, evitando mencionar los nombres personales o proyectos específicos por evitar la posible fuga de información. </w:t>
                      </w:r>
                    </w:p>
                    <w:p w14:paraId="1B1881AD" w14:textId="101AC4BF" w:rsidR="004409E0" w:rsidRPr="00AD2EE0" w:rsidRDefault="004409E0" w:rsidP="004409E0">
                      <w:pPr>
                        <w:pStyle w:val="BodyText"/>
                        <w:numPr>
                          <w:ilvl w:val="0"/>
                          <w:numId w:val="32"/>
                        </w:numPr>
                        <w:tabs>
                          <w:tab w:val="left" w:pos="473"/>
                          <w:tab w:val="left" w:pos="511"/>
                        </w:tabs>
                        <w:spacing w:before="11" w:line="247" w:lineRule="auto"/>
                        <w:ind w:right="216" w:hanging="401"/>
                        <w:rPr>
                          <w:rFonts w:ascii="Yu Gothic" w:eastAsia="Yu Gothic" w:hAnsi="Yu Gothic"/>
                        </w:rPr>
                      </w:pPr>
                      <w:r w:rsidRPr="004409E0">
                        <w:rPr>
                          <w:rFonts w:ascii="Yu Gothic" w:eastAsia="Yu Gothic" w:hAnsi="Yu Gothic"/>
                        </w:rPr>
                        <w:t>Usted está a cargo de una operación en la que debe manejar información crítica de estrategias gerenciales. Usted a su propia voluntad se abstiene de vender o comprar las acciones de la Empresa a fin de evitar la sospecha de una operación con información privilegiada.</w:t>
                      </w:r>
                    </w:p>
                  </w:txbxContent>
                </v:textbox>
                <w10:wrap type="topAndBottom" anchorx="page"/>
              </v:shape>
            </w:pict>
          </mc:Fallback>
        </mc:AlternateContent>
      </w:r>
      <w:r w:rsidRPr="001969EA">
        <w:rPr>
          <w:noProof w:val="0"/>
        </w:rPr>
        <w:t xml:space="preserve">"Política básica sobre la seguridad de información del </w:t>
      </w:r>
      <w:r w:rsidR="005D4D7D" w:rsidRPr="001969EA">
        <w:rPr>
          <w:noProof w:val="0"/>
        </w:rPr>
        <w:t>G</w:t>
      </w:r>
      <w:r w:rsidRPr="001969EA">
        <w:rPr>
          <w:noProof w:val="0"/>
        </w:rPr>
        <w:t xml:space="preserve">rupo ID&amp;E”, "Política de privacidad del </w:t>
      </w:r>
      <w:r w:rsidR="005D4D7D" w:rsidRPr="001969EA">
        <w:rPr>
          <w:noProof w:val="0"/>
        </w:rPr>
        <w:t>G</w:t>
      </w:r>
      <w:r w:rsidRPr="001969EA">
        <w:rPr>
          <w:noProof w:val="0"/>
        </w:rPr>
        <w:t>rupo ID&amp;E"</w:t>
      </w:r>
      <w:r w:rsidR="005D4D7D" w:rsidRPr="001969EA">
        <w:rPr>
          <w:noProof w:val="0"/>
        </w:rPr>
        <w:t>,</w:t>
      </w:r>
      <w:r w:rsidRPr="001969EA">
        <w:rPr>
          <w:noProof w:val="0"/>
        </w:rPr>
        <w:t xml:space="preserve"> "Reglas de gestión de información", "Reglas de gestión de información interna", "Guía sobre el uso del medio social"</w:t>
      </w:r>
      <w:r w:rsidR="005D4D7D" w:rsidRPr="001969EA">
        <w:rPr>
          <w:noProof w:val="0"/>
        </w:rPr>
        <w:t>.</w:t>
      </w:r>
    </w:p>
    <w:p w14:paraId="18F2927D" w14:textId="000A27C0" w:rsidR="0069102B" w:rsidRPr="001969EA" w:rsidRDefault="0069102B">
      <w:pPr>
        <w:pStyle w:val="BodyText"/>
        <w:spacing w:before="64"/>
        <w:rPr>
          <w:noProof w:val="0"/>
        </w:rPr>
      </w:pPr>
    </w:p>
    <w:p w14:paraId="2CEA9702" w14:textId="2F9F3B79" w:rsidR="0069102B" w:rsidRPr="001969EA" w:rsidRDefault="0069102B">
      <w:pPr>
        <w:rPr>
          <w:noProof w:val="0"/>
        </w:rPr>
        <w:sectPr w:rsidR="0069102B" w:rsidRPr="001969EA">
          <w:pgSz w:w="11910" w:h="16840"/>
          <w:pgMar w:top="1180" w:right="700" w:bottom="720" w:left="780" w:header="950" w:footer="521" w:gutter="0"/>
          <w:cols w:space="720"/>
        </w:sectPr>
      </w:pPr>
    </w:p>
    <w:p w14:paraId="3EAFFA26" w14:textId="77777777" w:rsidR="0069102B" w:rsidRPr="001969EA" w:rsidRDefault="0069102B">
      <w:pPr>
        <w:pStyle w:val="BodyText"/>
        <w:spacing w:before="123" w:after="1"/>
        <w:rPr>
          <w:noProof w:val="0"/>
        </w:rPr>
      </w:pPr>
    </w:p>
    <w:p w14:paraId="60D6875C" w14:textId="21ACCAF1" w:rsidR="0069102B" w:rsidRPr="001969EA" w:rsidRDefault="00E95A3F" w:rsidP="00D85AD9">
      <w:pPr>
        <w:rPr>
          <w:b/>
          <w:bCs/>
          <w:noProof w:val="0"/>
          <w:sz w:val="28"/>
          <w:szCs w:val="28"/>
        </w:rPr>
      </w:pPr>
      <w:bookmarkStart w:id="92" w:name="６．CONSERVING_THE_ENVIRONMENT"/>
      <w:bookmarkEnd w:id="92"/>
      <w:r w:rsidRPr="001969EA">
        <w:rPr>
          <w:rFonts w:eastAsia="Yu Gothic"/>
          <w:b/>
          <w:bCs/>
          <w:noProof w:val="0"/>
          <w:color w:val="137AC4"/>
          <w:spacing w:val="2"/>
          <w:sz w:val="28"/>
          <w:szCs w:val="28"/>
        </w:rPr>
        <w:t xml:space="preserve">6. </w:t>
      </w:r>
      <w:r w:rsidR="004409E0" w:rsidRPr="001969EA">
        <w:rPr>
          <w:b/>
          <w:bCs/>
          <w:noProof w:val="0"/>
          <w:color w:val="137AC4"/>
          <w:spacing w:val="2"/>
          <w:sz w:val="28"/>
          <w:szCs w:val="28"/>
        </w:rPr>
        <w:t>CONSERVACIÓN DEL AMBIENTE</w:t>
      </w:r>
    </w:p>
    <w:p w14:paraId="2113B1EF" w14:textId="0A93D71C" w:rsidR="0069102B" w:rsidRPr="001969EA" w:rsidRDefault="004409E0">
      <w:pPr>
        <w:pStyle w:val="Heading6"/>
        <w:numPr>
          <w:ilvl w:val="1"/>
          <w:numId w:val="7"/>
        </w:numPr>
        <w:tabs>
          <w:tab w:val="left" w:pos="1324"/>
        </w:tabs>
        <w:spacing w:line="370" w:lineRule="exact"/>
        <w:ind w:hanging="784"/>
        <w:rPr>
          <w:noProof w:val="0"/>
        </w:rPr>
      </w:pPr>
      <w:bookmarkStart w:id="93" w:name="6-1_Providing_Environment-friendly_Techn"/>
      <w:bookmarkEnd w:id="93"/>
      <w:r w:rsidRPr="001969EA">
        <w:rPr>
          <w:noProof w:val="0"/>
          <w:color w:val="137AC4"/>
        </w:rPr>
        <w:t>Ofrecer Tecnologías y Productos Amigables con el Ambiente</w:t>
      </w:r>
    </w:p>
    <w:p w14:paraId="0B9DEBAE" w14:textId="1A927931" w:rsidR="0069102B" w:rsidRPr="001969EA" w:rsidRDefault="00E95A3F">
      <w:pPr>
        <w:pStyle w:val="Heading8"/>
        <w:ind w:left="499"/>
        <w:rPr>
          <w:noProof w:val="0"/>
        </w:rPr>
      </w:pPr>
      <w:r w:rsidRPr="001969EA">
        <w:rPr>
          <w:noProof w:val="0"/>
        </w:rPr>
        <w:t xml:space="preserve">Palabras clave: </w:t>
      </w:r>
      <w:r w:rsidR="004409E0" w:rsidRPr="001969EA">
        <w:rPr>
          <w:noProof w:val="0"/>
        </w:rPr>
        <w:t>Cristalización de una sociedad sostenible, reducción de la carga ambiental.</w:t>
      </w:r>
    </w:p>
    <w:p w14:paraId="44671B1F" w14:textId="77777777" w:rsidR="0069102B" w:rsidRPr="001969EA" w:rsidRDefault="0069102B">
      <w:pPr>
        <w:pStyle w:val="BodyText"/>
        <w:spacing w:before="25"/>
        <w:rPr>
          <w:b/>
          <w:noProof w:val="0"/>
        </w:rPr>
      </w:pPr>
    </w:p>
    <w:p w14:paraId="428854D8" w14:textId="06EBD885" w:rsidR="0069102B" w:rsidRPr="001969EA" w:rsidRDefault="00E95A3F">
      <w:pPr>
        <w:pStyle w:val="BodyText"/>
        <w:spacing w:line="244" w:lineRule="auto"/>
        <w:ind w:left="720" w:right="600"/>
        <w:rPr>
          <w:noProof w:val="0"/>
        </w:rPr>
      </w:pPr>
      <w:r w:rsidRPr="001969EA">
        <w:rPr>
          <w:noProof w:val="0"/>
        </w:rPr>
        <w:t xml:space="preserve">El Grupo ID&amp;E </w:t>
      </w:r>
      <w:r w:rsidR="004409E0" w:rsidRPr="001969EA">
        <w:rPr>
          <w:noProof w:val="0"/>
        </w:rPr>
        <w:t>contribuye a la construcción de una sociedad sostenible a través de la conservación del medio ambiente global. Como director/a o empleado/a, usted debe luchar por ofrecer servicios técnicos y desarrollar productos que contribuyan a la reducción de la carga ambiental.</w:t>
      </w:r>
    </w:p>
    <w:p w14:paraId="032BC17B" w14:textId="45E9C2C5" w:rsidR="0069102B" w:rsidRPr="001969EA" w:rsidRDefault="004409E0" w:rsidP="005D4D7D">
      <w:pPr>
        <w:pStyle w:val="BodyText"/>
        <w:spacing w:line="247" w:lineRule="auto"/>
        <w:ind w:left="916" w:right="4896"/>
        <w:rPr>
          <w:noProof w:val="0"/>
        </w:rPr>
      </w:pPr>
      <w:r w:rsidRPr="001969EA">
        <w:rPr>
          <w:noProof w:val="0"/>
          <w:color w:val="137AC4"/>
        </w:rPr>
        <w:t>Regla</w:t>
      </w:r>
      <w:r w:rsidR="00E95A3F" w:rsidRPr="001969EA">
        <w:rPr>
          <w:noProof w:val="0"/>
          <w:color w:val="137AC4"/>
        </w:rPr>
        <w:t xml:space="preserve"> Relacionada </w:t>
      </w:r>
      <w:r w:rsidR="00E95A3F" w:rsidRPr="001969EA">
        <w:rPr>
          <w:noProof w:val="0"/>
        </w:rPr>
        <w:t xml:space="preserve">"Política Básica de </w:t>
      </w:r>
      <w:r w:rsidR="005D4D7D" w:rsidRPr="001969EA">
        <w:rPr>
          <w:noProof w:val="0"/>
        </w:rPr>
        <w:t>S</w:t>
      </w:r>
      <w:r w:rsidR="00E95A3F" w:rsidRPr="001969EA">
        <w:rPr>
          <w:noProof w:val="0"/>
        </w:rPr>
        <w:t>ostenibilidad"</w:t>
      </w:r>
    </w:p>
    <w:p w14:paraId="40AA4B73" w14:textId="77777777" w:rsidR="0069102B" w:rsidRPr="001969EA" w:rsidRDefault="00E95A3F">
      <w:pPr>
        <w:pStyle w:val="BodyText"/>
        <w:spacing w:before="70"/>
        <w:rPr>
          <w:noProof w:val="0"/>
        </w:rPr>
      </w:pPr>
      <w:r w:rsidRPr="001969EA">
        <w:rPr>
          <w:noProof w:val="0"/>
        </w:rPr>
        <mc:AlternateContent>
          <mc:Choice Requires="wps">
            <w:drawing>
              <wp:anchor distT="0" distB="0" distL="0" distR="0" simplePos="0" relativeHeight="487643136" behindDoc="1" locked="0" layoutInCell="1" allowOverlap="1" wp14:anchorId="65CCE6BA" wp14:editId="3E346368">
                <wp:simplePos x="0" y="0"/>
                <wp:positionH relativeFrom="page">
                  <wp:posOffset>906780</wp:posOffset>
                </wp:positionH>
                <wp:positionV relativeFrom="paragraph">
                  <wp:posOffset>209550</wp:posOffset>
                </wp:positionV>
                <wp:extent cx="6035040" cy="1821180"/>
                <wp:effectExtent l="0" t="0" r="22860" b="2667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821180"/>
                        </a:xfrm>
                        <a:prstGeom prst="rect">
                          <a:avLst/>
                        </a:prstGeom>
                        <a:ln w="6096">
                          <a:solidFill>
                            <a:srgbClr val="000000"/>
                          </a:solidFill>
                          <a:prstDash val="solid"/>
                        </a:ln>
                      </wps:spPr>
                      <wps:txbx>
                        <w:txbxContent>
                          <w:p w14:paraId="453B72EC" w14:textId="77777777" w:rsidR="0069102B" w:rsidRPr="004409E0" w:rsidRDefault="00E95A3F">
                            <w:pPr>
                              <w:pStyle w:val="BodyText"/>
                              <w:spacing w:before="55"/>
                              <w:ind w:left="69"/>
                              <w:rPr>
                                <w:rFonts w:ascii="Yu Gothic" w:eastAsia="Yu Gothic" w:hAnsi="Yu Gothic"/>
                              </w:rPr>
                            </w:pPr>
                            <w:r w:rsidRPr="004409E0">
                              <w:rPr>
                                <w:rFonts w:ascii="Yu Gothic" w:eastAsia="Yu Gothic" w:hAnsi="Yu Gothic"/>
                                <w:color w:val="137AC4"/>
                              </w:rPr>
                              <w:t>Ejemplos específicos de conducta en cumplimiento del Código de Conducta</w:t>
                            </w:r>
                          </w:p>
                          <w:p w14:paraId="14B4985C" w14:textId="77777777" w:rsidR="0069102B" w:rsidRPr="004409E0" w:rsidRDefault="00E95A3F">
                            <w:pPr>
                              <w:pStyle w:val="BodyText"/>
                              <w:numPr>
                                <w:ilvl w:val="0"/>
                                <w:numId w:val="6"/>
                              </w:numPr>
                              <w:tabs>
                                <w:tab w:val="left" w:pos="432"/>
                                <w:tab w:val="left" w:pos="470"/>
                              </w:tabs>
                              <w:spacing w:before="11" w:line="247" w:lineRule="auto"/>
                              <w:ind w:right="275" w:hanging="401"/>
                              <w:rPr>
                                <w:rFonts w:ascii="Yu Gothic" w:eastAsia="Yu Gothic" w:hAnsi="Yu Gothic"/>
                              </w:rPr>
                            </w:pPr>
                            <w:r w:rsidRPr="004409E0">
                              <w:rPr>
                                <w:rFonts w:ascii="Yu Gothic" w:eastAsia="Yu Gothic" w:hAnsi="Yu Gothic"/>
                                <w:w w:val="105"/>
                              </w:rPr>
                              <w:t>En el desarrollo de un nuevo producto, se esfuerza conscientemente por reducir la carga ambiental hasta el final de su ciclo de vida (desde las materias primas hasta la disposición final del producto).</w:t>
                            </w:r>
                          </w:p>
                          <w:p w14:paraId="6F45C5FB" w14:textId="2567AFD9" w:rsidR="0069102B" w:rsidRPr="004409E0" w:rsidRDefault="00E95A3F">
                            <w:pPr>
                              <w:pStyle w:val="BodyText"/>
                              <w:numPr>
                                <w:ilvl w:val="0"/>
                                <w:numId w:val="6"/>
                              </w:numPr>
                              <w:tabs>
                                <w:tab w:val="left" w:pos="432"/>
                                <w:tab w:val="left" w:pos="470"/>
                              </w:tabs>
                              <w:spacing w:line="247" w:lineRule="auto"/>
                              <w:ind w:right="334" w:hanging="401"/>
                              <w:rPr>
                                <w:rFonts w:ascii="Yu Gothic" w:eastAsia="Yu Gothic" w:hAnsi="Yu Gothic"/>
                              </w:rPr>
                            </w:pPr>
                            <w:r w:rsidRPr="004409E0">
                              <w:rPr>
                                <w:rFonts w:ascii="Yu Gothic" w:eastAsia="Yu Gothic" w:hAnsi="Yu Gothic"/>
                                <w:w w:val="105"/>
                              </w:rPr>
                              <w:t xml:space="preserve">Usted no </w:t>
                            </w:r>
                            <w:r w:rsidR="004409E0" w:rsidRPr="004409E0">
                              <w:rPr>
                                <w:rFonts w:ascii="Yu Gothic" w:eastAsia="Yu Gothic" w:hAnsi="Yu Gothic"/>
                                <w:w w:val="105"/>
                              </w:rPr>
                              <w:t>desempeña</w:t>
                            </w:r>
                            <w:r w:rsidRPr="004409E0">
                              <w:rPr>
                                <w:rFonts w:ascii="Yu Gothic" w:eastAsia="Yu Gothic" w:hAnsi="Yu Gothic"/>
                                <w:w w:val="105"/>
                              </w:rPr>
                              <w:t xml:space="preserve"> la operación de trabajo de conservación ambiental simplemente en función de los requisitos de un cliente, sino que se esfuerza por realizar actividades respetuosas con el medio ambiente examinando las consideraciones ambientales por separado y haciendo propuestas técnicas.</w:t>
                            </w:r>
                          </w:p>
                        </w:txbxContent>
                      </wps:txbx>
                      <wps:bodyPr wrap="square" lIns="0" tIns="0" rIns="0" bIns="0" rtlCol="0">
                        <a:noAutofit/>
                      </wps:bodyPr>
                    </wps:wsp>
                  </a:graphicData>
                </a:graphic>
                <wp14:sizeRelV relativeFrom="margin">
                  <wp14:pctHeight>0</wp14:pctHeight>
                </wp14:sizeRelV>
              </wp:anchor>
            </w:drawing>
          </mc:Choice>
          <mc:Fallback>
            <w:pict>
              <v:shape w14:anchorId="65CCE6BA" id="Textbox 294" o:spid="_x0000_s1205" type="#_x0000_t202" style="position:absolute;margin-left:71.4pt;margin-top:16.5pt;width:475.2pt;height:143.4pt;z-index:-156733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" filled="f" strokeweight=".48pt">
                <v:path arrowok="t"/>
                <v:textbox inset="0,0,0,0">
                  <w:txbxContent>
                    <w:p w14:paraId="453B72EC" w14:textId="77777777" w:rsidR="0069102B" w:rsidRPr="004409E0" w:rsidRDefault="00E95A3F">
                      <w:pPr>
                        <w:pStyle w:val="BodyText"/>
                        <w:spacing w:before="55"/>
                        <w:ind w:left="69"/>
                        <w:rPr>
                          <w:rFonts w:ascii="Yu Gothic" w:eastAsia="Yu Gothic" w:hAnsi="Yu Gothic"/>
                        </w:rPr>
                      </w:pPr>
                      <w:r w:rsidRPr="004409E0">
                        <w:rPr>
                          <w:rFonts w:ascii="Yu Gothic" w:eastAsia="Yu Gothic" w:hAnsi="Yu Gothic"/>
                          <w:color w:val="137AC4"/>
                        </w:rPr>
                        <w:t>Ejemplos específicos de conducta en cumplimiento del Código de Conducta</w:t>
                      </w:r>
                    </w:p>
                    <w:p w14:paraId="14B4985C" w14:textId="77777777" w:rsidR="0069102B" w:rsidRPr="004409E0" w:rsidRDefault="00E95A3F">
                      <w:pPr>
                        <w:pStyle w:val="BodyText"/>
                        <w:numPr>
                          <w:ilvl w:val="0"/>
                          <w:numId w:val="6"/>
                        </w:numPr>
                        <w:tabs>
                          <w:tab w:val="left" w:pos="432"/>
                          <w:tab w:val="left" w:pos="470"/>
                        </w:tabs>
                        <w:spacing w:before="11" w:line="247" w:lineRule="auto"/>
                        <w:ind w:right="275" w:hanging="401"/>
                        <w:rPr>
                          <w:rFonts w:ascii="Yu Gothic" w:eastAsia="Yu Gothic" w:hAnsi="Yu Gothic"/>
                        </w:rPr>
                      </w:pPr>
                      <w:r w:rsidRPr="004409E0">
                        <w:rPr>
                          <w:rFonts w:ascii="Yu Gothic" w:eastAsia="Yu Gothic" w:hAnsi="Yu Gothic"/>
                          <w:w w:val="105"/>
                        </w:rPr>
                        <w:t>En el desarrollo de un nuevo producto, se esfuerza conscientemente por reducir la carga ambiental hasta el final de su ciclo de vida (desde las materias primas hasta la disposición final del producto).</w:t>
                      </w:r>
                    </w:p>
                    <w:p w14:paraId="6F45C5FB" w14:textId="2567AFD9" w:rsidR="0069102B" w:rsidRPr="004409E0" w:rsidRDefault="00E95A3F">
                      <w:pPr>
                        <w:pStyle w:val="BodyText"/>
                        <w:numPr>
                          <w:ilvl w:val="0"/>
                          <w:numId w:val="6"/>
                        </w:numPr>
                        <w:tabs>
                          <w:tab w:val="left" w:pos="432"/>
                          <w:tab w:val="left" w:pos="470"/>
                        </w:tabs>
                        <w:spacing w:line="247" w:lineRule="auto"/>
                        <w:ind w:right="334" w:hanging="401"/>
                        <w:rPr>
                          <w:rFonts w:ascii="Yu Gothic" w:eastAsia="Yu Gothic" w:hAnsi="Yu Gothic"/>
                        </w:rPr>
                      </w:pPr>
                      <w:r w:rsidRPr="004409E0">
                        <w:rPr>
                          <w:rFonts w:ascii="Yu Gothic" w:eastAsia="Yu Gothic" w:hAnsi="Yu Gothic"/>
                          <w:w w:val="105"/>
                        </w:rPr>
                        <w:t xml:space="preserve">Usted no </w:t>
                      </w:r>
                      <w:r w:rsidR="004409E0" w:rsidRPr="004409E0">
                        <w:rPr>
                          <w:rFonts w:ascii="Yu Gothic" w:eastAsia="Yu Gothic" w:hAnsi="Yu Gothic"/>
                          <w:w w:val="105"/>
                        </w:rPr>
                        <w:t>desempeña</w:t>
                      </w:r>
                      <w:r w:rsidRPr="004409E0">
                        <w:rPr>
                          <w:rFonts w:ascii="Yu Gothic" w:eastAsia="Yu Gothic" w:hAnsi="Yu Gothic"/>
                          <w:w w:val="105"/>
                        </w:rPr>
                        <w:t xml:space="preserve"> la operación de trabajo de conservación ambiental simplemente en función de los requisitos de un cliente, sino que se esfuerza por realizar actividades respetuosas con el medio ambiente examinando las consideraciones ambientales por separado y haciendo propuestas técnicas.</w:t>
                      </w:r>
                    </w:p>
                  </w:txbxContent>
                </v:textbox>
                <w10:wrap type="topAndBottom" anchorx="page"/>
              </v:shape>
            </w:pict>
          </mc:Fallback>
        </mc:AlternateContent>
      </w:r>
    </w:p>
    <w:p w14:paraId="601D445C" w14:textId="77777777" w:rsidR="0069102B" w:rsidRPr="001969EA" w:rsidRDefault="0069102B">
      <w:pPr>
        <w:pStyle w:val="BodyText"/>
        <w:spacing w:before="124"/>
        <w:rPr>
          <w:noProof w:val="0"/>
        </w:rPr>
      </w:pPr>
    </w:p>
    <w:p w14:paraId="5DD45623" w14:textId="06D9C9F3" w:rsidR="0069102B" w:rsidRPr="001969EA" w:rsidRDefault="00E95A3F">
      <w:pPr>
        <w:pStyle w:val="Heading6"/>
        <w:numPr>
          <w:ilvl w:val="1"/>
          <w:numId w:val="7"/>
        </w:numPr>
        <w:tabs>
          <w:tab w:val="left" w:pos="1324"/>
        </w:tabs>
        <w:ind w:hanging="784"/>
        <w:rPr>
          <w:noProof w:val="0"/>
        </w:rPr>
      </w:pPr>
      <w:bookmarkStart w:id="94" w:name="6-2_Reducing_Load_on_the_Global_Environm"/>
      <w:bookmarkEnd w:id="94"/>
      <w:r w:rsidRPr="001969EA">
        <w:rPr>
          <w:noProof w:val="0"/>
          <w:color w:val="137AC4"/>
        </w:rPr>
        <w:t>Redu</w:t>
      </w:r>
      <w:r w:rsidR="00E372E5" w:rsidRPr="001969EA">
        <w:rPr>
          <w:noProof w:val="0"/>
          <w:color w:val="137AC4"/>
        </w:rPr>
        <w:t>cir la Carga al Ambiente Global</w:t>
      </w:r>
    </w:p>
    <w:p w14:paraId="35F958F4" w14:textId="5C8A10A5" w:rsidR="0069102B" w:rsidRPr="001969EA" w:rsidRDefault="00E95A3F">
      <w:pPr>
        <w:pStyle w:val="Heading8"/>
        <w:spacing w:line="193" w:lineRule="exact"/>
        <w:rPr>
          <w:noProof w:val="0"/>
        </w:rPr>
      </w:pPr>
      <w:r w:rsidRPr="001969EA">
        <w:rPr>
          <w:noProof w:val="0"/>
        </w:rPr>
        <w:t xml:space="preserve">Palabras clave: Cumplimiento de las normas ambientales, </w:t>
      </w:r>
      <w:r w:rsidR="00E372E5" w:rsidRPr="001969EA">
        <w:rPr>
          <w:noProof w:val="0"/>
        </w:rPr>
        <w:t>construcción</w:t>
      </w:r>
      <w:r w:rsidRPr="001969EA">
        <w:rPr>
          <w:noProof w:val="0"/>
        </w:rPr>
        <w:t xml:space="preserve"> de una sociedad </w:t>
      </w:r>
      <w:r w:rsidR="00E372E5" w:rsidRPr="001969EA">
        <w:rPr>
          <w:noProof w:val="0"/>
        </w:rPr>
        <w:t>orientada al</w:t>
      </w:r>
      <w:r w:rsidRPr="001969EA">
        <w:rPr>
          <w:noProof w:val="0"/>
        </w:rPr>
        <w:t xml:space="preserve"> reciclaje, </w:t>
      </w:r>
      <w:r w:rsidR="00E372E5" w:rsidRPr="001969EA">
        <w:rPr>
          <w:noProof w:val="0"/>
        </w:rPr>
        <w:t>disposición</w:t>
      </w:r>
      <w:r w:rsidRPr="001969EA">
        <w:rPr>
          <w:noProof w:val="0"/>
        </w:rPr>
        <w:t xml:space="preserve"> </w:t>
      </w:r>
      <w:r w:rsidR="00E372E5" w:rsidRPr="001969EA">
        <w:rPr>
          <w:noProof w:val="0"/>
        </w:rPr>
        <w:t>apropiada</w:t>
      </w:r>
      <w:r w:rsidRPr="001969EA">
        <w:rPr>
          <w:noProof w:val="0"/>
        </w:rPr>
        <w:t xml:space="preserve"> de los residuos industriales.</w:t>
      </w:r>
    </w:p>
    <w:p w14:paraId="6E3F94DD" w14:textId="77777777" w:rsidR="0069102B" w:rsidRPr="001969EA" w:rsidRDefault="0069102B">
      <w:pPr>
        <w:pStyle w:val="BodyText"/>
        <w:spacing w:before="27"/>
        <w:rPr>
          <w:b/>
          <w:noProof w:val="0"/>
        </w:rPr>
      </w:pPr>
    </w:p>
    <w:p w14:paraId="183EE2DD" w14:textId="074BC772" w:rsidR="0069102B" w:rsidRPr="001969EA" w:rsidRDefault="00E372E5">
      <w:pPr>
        <w:pStyle w:val="BodyText"/>
        <w:spacing w:before="1" w:line="247" w:lineRule="auto"/>
        <w:ind w:left="720" w:right="1060"/>
        <w:rPr>
          <w:noProof w:val="0"/>
        </w:rPr>
      </w:pPr>
      <w:r w:rsidRPr="001969EA">
        <w:rPr>
          <w:noProof w:val="0"/>
        </w:rPr>
        <w:t>El Grupo ID&amp;E cumplirá normas como la "Política Básica de Sostenibilidad" y promoverá activamente actividades empresariales respetuosas con el medio ambiente. Como directivos y empleados, deben esforzarse por crear una sociedad del reciclaje a través de las 3R (Reducir, Reutilizar y Reciclar) mediante actividades empresariales respetuosas con el medio natural y el entorno vital.</w:t>
      </w:r>
    </w:p>
    <w:p w14:paraId="16FF0427" w14:textId="36A406C5" w:rsidR="00E372E5" w:rsidRPr="001969EA" w:rsidRDefault="00E372E5">
      <w:pPr>
        <w:pStyle w:val="BodyText"/>
        <w:spacing w:before="77" w:line="273" w:lineRule="auto"/>
        <w:ind w:left="916" w:right="2178" w:hanging="197"/>
        <w:rPr>
          <w:noProof w:val="0"/>
        </w:rPr>
      </w:pPr>
      <w:r w:rsidRPr="001969EA">
        <w:rPr>
          <w:noProof w:val="0"/>
        </w:rPr>
        <w:t>Además, gestionar adecuadamente los residuos industriales que se manipulan en las</w:t>
      </w:r>
      <w:r w:rsidR="00070F22" w:rsidRPr="001969EA">
        <w:rPr>
          <w:noProof w:val="0"/>
        </w:rPr>
        <w:t xml:space="preserve"> A</w:t>
      </w:r>
      <w:r w:rsidRPr="001969EA">
        <w:rPr>
          <w:noProof w:val="0"/>
        </w:rPr>
        <w:t>ctividades empresariales</w:t>
      </w:r>
      <w:r w:rsidR="00E95A3F" w:rsidRPr="001969EA">
        <w:rPr>
          <w:noProof w:val="0"/>
        </w:rPr>
        <w:t xml:space="preserve">. </w:t>
      </w:r>
    </w:p>
    <w:p w14:paraId="600DBB78" w14:textId="33E1C733" w:rsidR="0069102B" w:rsidRPr="001969EA" w:rsidRDefault="004141D9" w:rsidP="00E372E5">
      <w:pPr>
        <w:pStyle w:val="BodyText"/>
        <w:spacing w:before="77" w:line="273" w:lineRule="auto"/>
        <w:ind w:left="916" w:right="2178" w:hanging="197"/>
        <w:rPr>
          <w:noProof w:val="0"/>
        </w:rPr>
      </w:pPr>
      <w:r w:rsidRPr="001969EA">
        <w:rPr>
          <w:noProof w:val="0"/>
        </w:rPr>
        <mc:AlternateContent>
          <mc:Choice Requires="wps">
            <w:drawing>
              <wp:anchor distT="0" distB="0" distL="0" distR="0" simplePos="0" relativeHeight="487695360" behindDoc="1" locked="0" layoutInCell="1" allowOverlap="1" wp14:anchorId="6709A96B" wp14:editId="27CCF85F">
                <wp:simplePos x="0" y="0"/>
                <wp:positionH relativeFrom="page">
                  <wp:posOffset>928467</wp:posOffset>
                </wp:positionH>
                <wp:positionV relativeFrom="paragraph">
                  <wp:posOffset>306558</wp:posOffset>
                </wp:positionV>
                <wp:extent cx="6035040" cy="3305810"/>
                <wp:effectExtent l="0" t="0" r="22860" b="27940"/>
                <wp:wrapTopAndBottom/>
                <wp:docPr id="78000651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3305810"/>
                        </a:xfrm>
                        <a:prstGeom prst="rect">
                          <a:avLst/>
                        </a:prstGeom>
                        <a:ln w="6096">
                          <a:solidFill>
                            <a:srgbClr val="000000"/>
                          </a:solidFill>
                          <a:prstDash val="solid"/>
                        </a:ln>
                      </wps:spPr>
                      <wps:txbx>
                        <w:txbxContent>
                          <w:p w14:paraId="7CCFD7D5" w14:textId="77777777" w:rsidR="007577F2" w:rsidRPr="004409E0" w:rsidRDefault="007577F2" w:rsidP="007577F2">
                            <w:pPr>
                              <w:pStyle w:val="BodyText"/>
                              <w:spacing w:before="55"/>
                              <w:ind w:left="69"/>
                              <w:rPr>
                                <w:rFonts w:ascii="Yu Gothic" w:eastAsia="Yu Gothic" w:hAnsi="Yu Gothic"/>
                              </w:rPr>
                            </w:pPr>
                            <w:r w:rsidRPr="004409E0">
                              <w:rPr>
                                <w:rFonts w:ascii="Yu Gothic" w:eastAsia="Yu Gothic" w:hAnsi="Yu Gothic"/>
                                <w:color w:val="137AC4"/>
                              </w:rPr>
                              <w:t>Ejemplos específicos de conducta en cumplimiento del Código de Conducta</w:t>
                            </w:r>
                          </w:p>
                          <w:p w14:paraId="7D8987BC" w14:textId="5DC17A01" w:rsidR="007577F2" w:rsidRPr="007577F2" w:rsidRDefault="007577F2" w:rsidP="007577F2">
                            <w:pPr>
                              <w:pStyle w:val="BodyText"/>
                              <w:numPr>
                                <w:ilvl w:val="0"/>
                                <w:numId w:val="33"/>
                              </w:numPr>
                              <w:tabs>
                                <w:tab w:val="left" w:pos="432"/>
                                <w:tab w:val="left" w:pos="470"/>
                              </w:tabs>
                              <w:spacing w:line="247" w:lineRule="auto"/>
                              <w:ind w:right="334" w:hanging="401"/>
                              <w:rPr>
                                <w:rFonts w:ascii="Yu Gothic" w:eastAsia="Yu Gothic" w:hAnsi="Yu Gothic"/>
                              </w:rPr>
                            </w:pPr>
                            <w:r>
                              <w:rPr>
                                <w:rFonts w:ascii="Yu Gothic" w:eastAsia="Yu Gothic" w:hAnsi="Yu Gothic"/>
                                <w:w w:val="105"/>
                              </w:rPr>
                              <w:t xml:space="preserve">Usted promueve las operaciones sin soporte papel en las reuniones internas, etc. Con el fin de reducir la cantidad de uso de papeles. </w:t>
                            </w:r>
                          </w:p>
                          <w:p w14:paraId="56DF6587" w14:textId="7443121A" w:rsidR="007577F2" w:rsidRDefault="007577F2" w:rsidP="007577F2">
                            <w:pPr>
                              <w:pStyle w:val="BodyText"/>
                              <w:numPr>
                                <w:ilvl w:val="0"/>
                                <w:numId w:val="33"/>
                              </w:numPr>
                              <w:tabs>
                                <w:tab w:val="left" w:pos="432"/>
                                <w:tab w:val="left" w:pos="470"/>
                              </w:tabs>
                              <w:spacing w:line="247" w:lineRule="auto"/>
                              <w:ind w:right="334" w:hanging="401"/>
                              <w:rPr>
                                <w:rFonts w:ascii="Yu Gothic" w:eastAsia="Yu Gothic" w:hAnsi="Yu Gothic"/>
                              </w:rPr>
                            </w:pPr>
                            <w:r w:rsidRPr="007577F2">
                              <w:rPr>
                                <w:rFonts w:ascii="Yu Gothic" w:eastAsia="Yu Gothic" w:hAnsi="Yu Gothic"/>
                              </w:rPr>
                              <w:t>En cuanto a los elementos de consideración medioambiental incorporados a la Directriz de Gestión de la Calidad y el Medio Ambiente (Q/E), usted realiza o trata cuidadosamente el examen por referencia.</w:t>
                            </w:r>
                          </w:p>
                          <w:p w14:paraId="297150B6" w14:textId="756A2231" w:rsidR="007577F2" w:rsidRDefault="007577F2" w:rsidP="007577F2">
                            <w:pPr>
                              <w:pStyle w:val="BodyText"/>
                              <w:numPr>
                                <w:ilvl w:val="0"/>
                                <w:numId w:val="33"/>
                              </w:numPr>
                              <w:tabs>
                                <w:tab w:val="left" w:pos="432"/>
                                <w:tab w:val="left" w:pos="470"/>
                              </w:tabs>
                              <w:spacing w:line="247" w:lineRule="auto"/>
                              <w:ind w:right="334" w:hanging="401"/>
                              <w:rPr>
                                <w:rFonts w:ascii="Yu Gothic" w:eastAsia="Yu Gothic" w:hAnsi="Yu Gothic"/>
                              </w:rPr>
                            </w:pPr>
                            <w:r>
                              <w:rPr>
                                <w:rFonts w:ascii="Yu Gothic" w:eastAsia="Yu Gothic" w:hAnsi="Yu Gothic"/>
                              </w:rPr>
                              <w:t xml:space="preserve">Con respecto a los servicios de Consultoría en las Operaciones Internacionales, usted cuidadosamente desempeña o realiza el estudio para satisfacer lo estipulado en las guías de consideraciones ambientales y sociales de las organizaciones relevantes (tales como JICA* y Banco Mundial). </w:t>
                            </w:r>
                          </w:p>
                          <w:p w14:paraId="4326593E" w14:textId="66A68982" w:rsidR="007577F2" w:rsidRPr="007577F2" w:rsidRDefault="007577F2" w:rsidP="007577F2">
                            <w:pPr>
                              <w:pStyle w:val="BodyText"/>
                              <w:tabs>
                                <w:tab w:val="left" w:pos="432"/>
                                <w:tab w:val="left" w:pos="470"/>
                              </w:tabs>
                              <w:spacing w:line="247" w:lineRule="auto"/>
                              <w:ind w:left="470" w:right="334"/>
                              <w:rPr>
                                <w:rFonts w:ascii="Yu Gothic" w:eastAsia="Yu Gothic" w:hAnsi="Yu Gothic"/>
                                <w:sz w:val="16"/>
                                <w:szCs w:val="16"/>
                              </w:rPr>
                            </w:pPr>
                            <w:r w:rsidRPr="007577F2">
                              <w:rPr>
                                <w:rFonts w:ascii="Yu Gothic" w:eastAsia="Yu Gothic" w:hAnsi="Yu Gothic"/>
                                <w:sz w:val="16"/>
                                <w:szCs w:val="16"/>
                              </w:rPr>
                              <w:t>*Agencia de Cooperación Internacional del Japón (JICA).</w:t>
                            </w:r>
                          </w:p>
                          <w:p w14:paraId="09B1F941" w14:textId="03AEACE9" w:rsidR="007577F2" w:rsidRDefault="007577F2" w:rsidP="007577F2">
                            <w:pPr>
                              <w:pStyle w:val="BodyText"/>
                              <w:numPr>
                                <w:ilvl w:val="0"/>
                                <w:numId w:val="33"/>
                              </w:numPr>
                              <w:tabs>
                                <w:tab w:val="left" w:pos="432"/>
                                <w:tab w:val="left" w:pos="470"/>
                              </w:tabs>
                              <w:spacing w:line="247" w:lineRule="auto"/>
                              <w:ind w:right="334" w:hanging="401"/>
                              <w:rPr>
                                <w:rFonts w:ascii="Yu Gothic" w:eastAsia="Yu Gothic" w:hAnsi="Yu Gothic"/>
                              </w:rPr>
                            </w:pPr>
                            <w:r>
                              <w:rPr>
                                <w:rFonts w:ascii="Yu Gothic" w:eastAsia="Yu Gothic" w:hAnsi="Yu Gothic"/>
                              </w:rPr>
                              <w:t xml:space="preserve">Usted realiza la evaluación de riesgos de las sustancias químicas especificadas en las leyes y reglamentos de seguridad y de salud para manejarlos apropiadamente. </w:t>
                            </w:r>
                          </w:p>
                          <w:p w14:paraId="2793E3DE" w14:textId="25B4BA27" w:rsidR="007577F2" w:rsidRPr="004409E0" w:rsidRDefault="007577F2" w:rsidP="007577F2">
                            <w:pPr>
                              <w:pStyle w:val="BodyText"/>
                              <w:numPr>
                                <w:ilvl w:val="0"/>
                                <w:numId w:val="33"/>
                              </w:numPr>
                              <w:tabs>
                                <w:tab w:val="left" w:pos="432"/>
                                <w:tab w:val="left" w:pos="470"/>
                              </w:tabs>
                              <w:spacing w:line="247" w:lineRule="auto"/>
                              <w:ind w:right="334" w:hanging="401"/>
                              <w:rPr>
                                <w:rFonts w:ascii="Yu Gothic" w:eastAsia="Yu Gothic" w:hAnsi="Yu Gothic"/>
                              </w:rPr>
                            </w:pPr>
                            <w:r>
                              <w:rPr>
                                <w:rFonts w:ascii="Yu Gothic" w:eastAsia="Yu Gothic" w:hAnsi="Yu Gothic"/>
                              </w:rPr>
                              <w:t xml:space="preserve">Usted lucha por reducir los productos secundarios generados en el estudio mediante trituración, inceneración, etc. </w:t>
                            </w:r>
                            <w:r w:rsidR="004141D9">
                              <w:rPr>
                                <w:rFonts w:ascii="Yu Gothic" w:eastAsia="Yu Gothic" w:hAnsi="Yu Gothic"/>
                              </w:rPr>
                              <w:t>o</w:t>
                            </w:r>
                            <w:r>
                              <w:rPr>
                                <w:rFonts w:ascii="Yu Gothic" w:eastAsia="Yu Gothic" w:hAnsi="Yu Gothic"/>
                              </w:rPr>
                              <w:t xml:space="preserve"> reutilización a través del reciclaje, etc.</w:t>
                            </w:r>
                          </w:p>
                        </w:txbxContent>
                      </wps:txbx>
                      <wps:bodyPr wrap="square" lIns="0" tIns="0" rIns="0" bIns="0" rtlCol="0">
                        <a:noAutofit/>
                      </wps:bodyPr>
                    </wps:wsp>
                  </a:graphicData>
                </a:graphic>
                <wp14:sizeRelV relativeFrom="margin">
                  <wp14:pctHeight>0</wp14:pctHeight>
                </wp14:sizeRelV>
              </wp:anchor>
            </w:drawing>
          </mc:Choice>
          <mc:Fallback>
            <w:pict>
              <v:shape w14:anchorId="6709A96B" id="_x0000_s1206" type="#_x0000_t202" style="position:absolute;left:0;text-align:left;margin-left:73.1pt;margin-top:24.15pt;width:475.2pt;height:260.3pt;z-index:-156211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" filled="f" strokeweight=".48pt">
                <v:path arrowok="t"/>
                <v:textbox inset="0,0,0,0">
                  <w:txbxContent>
                    <w:p w14:paraId="7CCFD7D5" w14:textId="77777777" w:rsidR="007577F2" w:rsidRPr="004409E0" w:rsidRDefault="007577F2" w:rsidP="007577F2">
                      <w:pPr>
                        <w:pStyle w:val="BodyText"/>
                        <w:spacing w:before="55"/>
                        <w:ind w:left="69"/>
                        <w:rPr>
                          <w:rFonts w:ascii="Yu Gothic" w:eastAsia="Yu Gothic" w:hAnsi="Yu Gothic"/>
                        </w:rPr>
                      </w:pPr>
                      <w:r w:rsidRPr="004409E0">
                        <w:rPr>
                          <w:rFonts w:ascii="Yu Gothic" w:eastAsia="Yu Gothic" w:hAnsi="Yu Gothic"/>
                          <w:color w:val="137AC4"/>
                        </w:rPr>
                        <w:t>Ejemplos específicos de conducta en cumplimiento del Código de Conducta</w:t>
                      </w:r>
                    </w:p>
                    <w:p w14:paraId="7D8987BC" w14:textId="5DC17A01" w:rsidR="007577F2" w:rsidRPr="007577F2" w:rsidRDefault="007577F2" w:rsidP="007577F2">
                      <w:pPr>
                        <w:pStyle w:val="BodyText"/>
                        <w:numPr>
                          <w:ilvl w:val="0"/>
                          <w:numId w:val="33"/>
                        </w:numPr>
                        <w:tabs>
                          <w:tab w:val="left" w:pos="432"/>
                          <w:tab w:val="left" w:pos="470"/>
                        </w:tabs>
                        <w:spacing w:line="247" w:lineRule="auto"/>
                        <w:ind w:right="334" w:hanging="401"/>
                        <w:rPr>
                          <w:rFonts w:ascii="Yu Gothic" w:eastAsia="Yu Gothic" w:hAnsi="Yu Gothic"/>
                        </w:rPr>
                      </w:pPr>
                      <w:r>
                        <w:rPr>
                          <w:rFonts w:ascii="Yu Gothic" w:eastAsia="Yu Gothic" w:hAnsi="Yu Gothic"/>
                          <w:w w:val="105"/>
                        </w:rPr>
                        <w:t xml:space="preserve">Usted promueve las operaciones sin soporte papel en las reuniones internas, etc. Con el fin de reducir la cantidad de uso de papeles. </w:t>
                      </w:r>
                    </w:p>
                    <w:p w14:paraId="56DF6587" w14:textId="7443121A" w:rsidR="007577F2" w:rsidRDefault="007577F2" w:rsidP="007577F2">
                      <w:pPr>
                        <w:pStyle w:val="BodyText"/>
                        <w:numPr>
                          <w:ilvl w:val="0"/>
                          <w:numId w:val="33"/>
                        </w:numPr>
                        <w:tabs>
                          <w:tab w:val="left" w:pos="432"/>
                          <w:tab w:val="left" w:pos="470"/>
                        </w:tabs>
                        <w:spacing w:line="247" w:lineRule="auto"/>
                        <w:ind w:right="334" w:hanging="401"/>
                        <w:rPr>
                          <w:rFonts w:ascii="Yu Gothic" w:eastAsia="Yu Gothic" w:hAnsi="Yu Gothic"/>
                        </w:rPr>
                      </w:pPr>
                      <w:r w:rsidRPr="007577F2">
                        <w:rPr>
                          <w:rFonts w:ascii="Yu Gothic" w:eastAsia="Yu Gothic" w:hAnsi="Yu Gothic"/>
                        </w:rPr>
                        <w:t>En cuanto a los elementos de consideración medioambiental incorporados a la Directriz de Gestión de la Calidad y el Medio Ambiente (Q/E), usted realiza o trata cuidadosamente el examen por referencia.</w:t>
                      </w:r>
                    </w:p>
                    <w:p w14:paraId="297150B6" w14:textId="756A2231" w:rsidR="007577F2" w:rsidRDefault="007577F2" w:rsidP="007577F2">
                      <w:pPr>
                        <w:pStyle w:val="BodyText"/>
                        <w:numPr>
                          <w:ilvl w:val="0"/>
                          <w:numId w:val="33"/>
                        </w:numPr>
                        <w:tabs>
                          <w:tab w:val="left" w:pos="432"/>
                          <w:tab w:val="left" w:pos="470"/>
                        </w:tabs>
                        <w:spacing w:line="247" w:lineRule="auto"/>
                        <w:ind w:right="334" w:hanging="401"/>
                        <w:rPr>
                          <w:rFonts w:ascii="Yu Gothic" w:eastAsia="Yu Gothic" w:hAnsi="Yu Gothic"/>
                        </w:rPr>
                      </w:pPr>
                      <w:r>
                        <w:rPr>
                          <w:rFonts w:ascii="Yu Gothic" w:eastAsia="Yu Gothic" w:hAnsi="Yu Gothic"/>
                        </w:rPr>
                        <w:t xml:space="preserve">Con respecto a los servicios de Consultoría en las Operaciones Internacionales, usted cuidadosamente desempeña o realiza el estudio para satisfacer lo estipulado en las guías de consideraciones ambientales y sociales de las organizaciones relevantes (tales como JICA* y Banco Mundial). </w:t>
                      </w:r>
                    </w:p>
                    <w:p w14:paraId="4326593E" w14:textId="66A68982" w:rsidR="007577F2" w:rsidRPr="007577F2" w:rsidRDefault="007577F2" w:rsidP="007577F2">
                      <w:pPr>
                        <w:pStyle w:val="BodyText"/>
                        <w:tabs>
                          <w:tab w:val="left" w:pos="432"/>
                          <w:tab w:val="left" w:pos="470"/>
                        </w:tabs>
                        <w:spacing w:line="247" w:lineRule="auto"/>
                        <w:ind w:left="470" w:right="334"/>
                        <w:rPr>
                          <w:rFonts w:ascii="Yu Gothic" w:eastAsia="Yu Gothic" w:hAnsi="Yu Gothic"/>
                          <w:sz w:val="16"/>
                          <w:szCs w:val="16"/>
                        </w:rPr>
                      </w:pPr>
                      <w:r w:rsidRPr="007577F2">
                        <w:rPr>
                          <w:rFonts w:ascii="Yu Gothic" w:eastAsia="Yu Gothic" w:hAnsi="Yu Gothic"/>
                          <w:sz w:val="16"/>
                          <w:szCs w:val="16"/>
                        </w:rPr>
                        <w:t>*Agencia de Cooperación Internacional del Japón (JICA).</w:t>
                      </w:r>
                    </w:p>
                    <w:p w14:paraId="09B1F941" w14:textId="03AEACE9" w:rsidR="007577F2" w:rsidRDefault="007577F2" w:rsidP="007577F2">
                      <w:pPr>
                        <w:pStyle w:val="BodyText"/>
                        <w:numPr>
                          <w:ilvl w:val="0"/>
                          <w:numId w:val="33"/>
                        </w:numPr>
                        <w:tabs>
                          <w:tab w:val="left" w:pos="432"/>
                          <w:tab w:val="left" w:pos="470"/>
                        </w:tabs>
                        <w:spacing w:line="247" w:lineRule="auto"/>
                        <w:ind w:right="334" w:hanging="401"/>
                        <w:rPr>
                          <w:rFonts w:ascii="Yu Gothic" w:eastAsia="Yu Gothic" w:hAnsi="Yu Gothic"/>
                        </w:rPr>
                      </w:pPr>
                      <w:r>
                        <w:rPr>
                          <w:rFonts w:ascii="Yu Gothic" w:eastAsia="Yu Gothic" w:hAnsi="Yu Gothic"/>
                        </w:rPr>
                        <w:t xml:space="preserve">Usted realiza la evaluación de riesgos de las sustancias químicas especificadas en las leyes y reglamentos de seguridad y de salud para manejarlos apropiadamente. </w:t>
                      </w:r>
                    </w:p>
                    <w:p w14:paraId="2793E3DE" w14:textId="25B4BA27" w:rsidR="007577F2" w:rsidRPr="004409E0" w:rsidRDefault="007577F2" w:rsidP="007577F2">
                      <w:pPr>
                        <w:pStyle w:val="BodyText"/>
                        <w:numPr>
                          <w:ilvl w:val="0"/>
                          <w:numId w:val="33"/>
                        </w:numPr>
                        <w:tabs>
                          <w:tab w:val="left" w:pos="432"/>
                          <w:tab w:val="left" w:pos="470"/>
                        </w:tabs>
                        <w:spacing w:line="247" w:lineRule="auto"/>
                        <w:ind w:right="334" w:hanging="401"/>
                        <w:rPr>
                          <w:rFonts w:ascii="Yu Gothic" w:eastAsia="Yu Gothic" w:hAnsi="Yu Gothic"/>
                        </w:rPr>
                      </w:pPr>
                      <w:r>
                        <w:rPr>
                          <w:rFonts w:ascii="Yu Gothic" w:eastAsia="Yu Gothic" w:hAnsi="Yu Gothic"/>
                        </w:rPr>
                        <w:t xml:space="preserve">Usted lucha por reducir los productos secundarios generados en el estudio mediante trituración, inceneración, etc. </w:t>
                      </w:r>
                      <w:r w:rsidR="004141D9">
                        <w:rPr>
                          <w:rFonts w:ascii="Yu Gothic" w:eastAsia="Yu Gothic" w:hAnsi="Yu Gothic"/>
                        </w:rPr>
                        <w:t>o</w:t>
                      </w:r>
                      <w:r>
                        <w:rPr>
                          <w:rFonts w:ascii="Yu Gothic" w:eastAsia="Yu Gothic" w:hAnsi="Yu Gothic"/>
                        </w:rPr>
                        <w:t xml:space="preserve"> reutilización a través del reciclaje, etc.</w:t>
                      </w:r>
                    </w:p>
                  </w:txbxContent>
                </v:textbox>
                <w10:wrap type="topAndBottom" anchorx="page"/>
              </v:shape>
            </w:pict>
          </mc:Fallback>
        </mc:AlternateContent>
      </w:r>
      <w:r w:rsidR="00E372E5" w:rsidRPr="001969EA">
        <w:rPr>
          <w:noProof w:val="0"/>
          <w:color w:val="137AC4"/>
        </w:rPr>
        <w:t>Regla</w:t>
      </w:r>
      <w:r w:rsidR="00E95A3F" w:rsidRPr="001969EA">
        <w:rPr>
          <w:noProof w:val="0"/>
          <w:color w:val="137AC4"/>
        </w:rPr>
        <w:t xml:space="preserve"> Relacionada </w:t>
      </w:r>
      <w:r w:rsidR="00E372E5" w:rsidRPr="001969EA">
        <w:rPr>
          <w:noProof w:val="0"/>
        </w:rPr>
        <w:t>"Política Básica de Sostenibilidad"</w:t>
      </w:r>
    </w:p>
    <w:p w14:paraId="09DDE10F" w14:textId="561AC416" w:rsidR="0069102B" w:rsidRPr="001969EA" w:rsidRDefault="0069102B">
      <w:pPr>
        <w:pStyle w:val="BodyText"/>
        <w:spacing w:before="72"/>
        <w:rPr>
          <w:noProof w:val="0"/>
        </w:rPr>
      </w:pPr>
    </w:p>
    <w:p w14:paraId="16F62A08" w14:textId="77777777" w:rsidR="0069102B" w:rsidRPr="001969EA" w:rsidRDefault="00E95A3F" w:rsidP="00D85AD9">
      <w:pPr>
        <w:rPr>
          <w:b/>
          <w:bCs/>
          <w:noProof w:val="0"/>
          <w:sz w:val="28"/>
          <w:szCs w:val="28"/>
        </w:rPr>
      </w:pPr>
      <w:bookmarkStart w:id="95" w:name="７．CONTRIBUTION_TO_SOCIETY"/>
      <w:bookmarkEnd w:id="95"/>
      <w:r w:rsidRPr="001969EA">
        <w:rPr>
          <w:rFonts w:eastAsia="Yu Gothic"/>
          <w:b/>
          <w:bCs/>
          <w:noProof w:val="0"/>
          <w:color w:val="137AC4"/>
          <w:sz w:val="28"/>
          <w:szCs w:val="28"/>
        </w:rPr>
        <w:lastRenderedPageBreak/>
        <w:t xml:space="preserve">7. </w:t>
      </w:r>
      <w:r w:rsidRPr="001969EA">
        <w:rPr>
          <w:b/>
          <w:bCs/>
          <w:noProof w:val="0"/>
          <w:color w:val="137AC4"/>
          <w:sz w:val="28"/>
          <w:szCs w:val="28"/>
        </w:rPr>
        <w:t>CONTRIBUCIÓN A LA SOCIEDAD</w:t>
      </w:r>
    </w:p>
    <w:p w14:paraId="7CB72216" w14:textId="3B1EA66D" w:rsidR="0069102B" w:rsidRPr="001969EA" w:rsidRDefault="004141D9">
      <w:pPr>
        <w:pStyle w:val="Heading6"/>
        <w:numPr>
          <w:ilvl w:val="1"/>
          <w:numId w:val="5"/>
        </w:numPr>
        <w:tabs>
          <w:tab w:val="left" w:pos="1324"/>
        </w:tabs>
        <w:spacing w:line="370" w:lineRule="exact"/>
        <w:ind w:hanging="784"/>
        <w:rPr>
          <w:noProof w:val="0"/>
        </w:rPr>
      </w:pPr>
      <w:bookmarkStart w:id="96" w:name="7-1_Contributing_to_Society_through_our_"/>
      <w:bookmarkEnd w:id="96"/>
      <w:r w:rsidRPr="001969EA">
        <w:rPr>
          <w:noProof w:val="0"/>
          <w:color w:val="137AC4"/>
        </w:rPr>
        <w:t>Contribuir a la Sociedad a través de Operaciones Comerciales</w:t>
      </w:r>
    </w:p>
    <w:p w14:paraId="18A39424" w14:textId="2D3F592D" w:rsidR="0069102B" w:rsidRPr="001969EA" w:rsidRDefault="00E95A3F">
      <w:pPr>
        <w:pStyle w:val="Heading8"/>
        <w:rPr>
          <w:noProof w:val="0"/>
        </w:rPr>
      </w:pPr>
      <w:r w:rsidRPr="001969EA">
        <w:rPr>
          <w:noProof w:val="0"/>
        </w:rPr>
        <w:t xml:space="preserve">Palabras clave: </w:t>
      </w:r>
      <w:r w:rsidR="004141D9" w:rsidRPr="001969EA">
        <w:rPr>
          <w:noProof w:val="0"/>
        </w:rPr>
        <w:t>Contribución social a través de la tecnología, retroalimentación de las tecnologías y experiencias a la sociedad</w:t>
      </w:r>
    </w:p>
    <w:p w14:paraId="5676DD27" w14:textId="77777777" w:rsidR="0069102B" w:rsidRPr="001969EA" w:rsidRDefault="0069102B">
      <w:pPr>
        <w:pStyle w:val="BodyText"/>
        <w:spacing w:before="25"/>
        <w:rPr>
          <w:b/>
          <w:noProof w:val="0"/>
        </w:rPr>
      </w:pPr>
    </w:p>
    <w:p w14:paraId="290F043A" w14:textId="58D15A0C" w:rsidR="0069102B" w:rsidRPr="001969EA" w:rsidRDefault="00E95A3F">
      <w:pPr>
        <w:pStyle w:val="BodyText"/>
        <w:spacing w:line="244" w:lineRule="auto"/>
        <w:ind w:left="720" w:right="464"/>
        <w:rPr>
          <w:noProof w:val="0"/>
        </w:rPr>
      </w:pPr>
      <w:r w:rsidRPr="001969EA">
        <w:rPr>
          <w:noProof w:val="0"/>
        </w:rPr>
        <w:t xml:space="preserve">El Grupo ID&amp;E </w:t>
      </w:r>
      <w:r w:rsidR="004141D9" w:rsidRPr="001969EA">
        <w:rPr>
          <w:noProof w:val="0"/>
        </w:rPr>
        <w:t>ofrece servicios y productos técnicos apropiados a las características regionales desde el punto de vista global, para contribuir al desarrollo sostenible de la sociedad. Como director/a o empleado/a, usted debe contribuir al desarrollo social con su capacidad técnica y transferencia tecnológica a los países en vías de desarrollo y tener en cuenta la protección de la población socialmente vulnerable en las actividades comerciales. Adicionalmente, debe transferir los conocimientos y experiencias adquiridas a través de las operaciones a la sociedad, ofreciendo presentaciones en conferencias académicas</w:t>
      </w:r>
      <w:r w:rsidRPr="001969EA">
        <w:rPr>
          <w:noProof w:val="0"/>
        </w:rPr>
        <w:t>.</w:t>
      </w:r>
    </w:p>
    <w:p w14:paraId="4021DD7E" w14:textId="77777777" w:rsidR="0069102B" w:rsidRPr="001969EA" w:rsidRDefault="00E95A3F">
      <w:pPr>
        <w:pStyle w:val="BodyText"/>
        <w:spacing w:before="75"/>
        <w:rPr>
          <w:noProof w:val="0"/>
        </w:rPr>
      </w:pPr>
      <w:r w:rsidRPr="001969EA">
        <w:rPr>
          <w:noProof w:val="0"/>
        </w:rPr>
        <mc:AlternateContent>
          <mc:Choice Requires="wps">
            <w:drawing>
              <wp:anchor distT="0" distB="0" distL="0" distR="0" simplePos="0" relativeHeight="487644672" behindDoc="1" locked="0" layoutInCell="1" allowOverlap="1" wp14:anchorId="200FF05B" wp14:editId="5EED017E">
                <wp:simplePos x="0" y="0"/>
                <wp:positionH relativeFrom="page">
                  <wp:posOffset>878840</wp:posOffset>
                </wp:positionH>
                <wp:positionV relativeFrom="paragraph">
                  <wp:posOffset>210185</wp:posOffset>
                </wp:positionV>
                <wp:extent cx="6059805" cy="2426335"/>
                <wp:effectExtent l="0" t="0" r="17145" b="12065"/>
                <wp:wrapTopAndBottom/>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2426335"/>
                        </a:xfrm>
                        <a:prstGeom prst="rect">
                          <a:avLst/>
                        </a:prstGeom>
                        <a:ln w="6096">
                          <a:solidFill>
                            <a:srgbClr val="000000"/>
                          </a:solidFill>
                          <a:prstDash val="solid"/>
                        </a:ln>
                      </wps:spPr>
                      <wps:txbx>
                        <w:txbxContent>
                          <w:p w14:paraId="67922C62" w14:textId="77777777" w:rsidR="0069102B" w:rsidRPr="004141D9" w:rsidRDefault="00E95A3F">
                            <w:pPr>
                              <w:pStyle w:val="BodyText"/>
                              <w:spacing w:before="57"/>
                              <w:ind w:left="110"/>
                              <w:rPr>
                                <w:rFonts w:ascii="Yu Gothic" w:eastAsia="Yu Gothic" w:hAnsi="Yu Gothic"/>
                              </w:rPr>
                            </w:pPr>
                            <w:r w:rsidRPr="004141D9">
                              <w:rPr>
                                <w:rFonts w:ascii="Yu Gothic" w:eastAsia="Yu Gothic" w:hAnsi="Yu Gothic"/>
                                <w:color w:val="137AC4"/>
                              </w:rPr>
                              <w:t>Ejemplos específicos de conducta en cumplimiento del Código de Conducta</w:t>
                            </w:r>
                          </w:p>
                          <w:p w14:paraId="7532875F" w14:textId="77777777" w:rsidR="004141D9" w:rsidRPr="004141D9" w:rsidRDefault="004141D9" w:rsidP="004141D9">
                            <w:pPr>
                              <w:pStyle w:val="BodyText"/>
                              <w:numPr>
                                <w:ilvl w:val="0"/>
                                <w:numId w:val="4"/>
                              </w:numPr>
                              <w:tabs>
                                <w:tab w:val="left" w:pos="473"/>
                                <w:tab w:val="left" w:pos="511"/>
                              </w:tabs>
                              <w:spacing w:before="7" w:line="310" w:lineRule="exact"/>
                              <w:ind w:right="272" w:hanging="401"/>
                              <w:rPr>
                                <w:rFonts w:ascii="Yu Gothic" w:eastAsia="Yu Gothic" w:hAnsi="Yu Gothic"/>
                              </w:rPr>
                            </w:pPr>
                            <w:r>
                              <w:rPr>
                                <w:rFonts w:ascii="Yu Gothic" w:eastAsia="Yu Gothic" w:hAnsi="Yu Gothic"/>
                                <w:w w:val="105"/>
                              </w:rPr>
                              <w:t>A</w:t>
                            </w:r>
                            <w:r w:rsidRPr="004141D9">
                              <w:rPr>
                                <w:rFonts w:ascii="Yu Gothic" w:eastAsia="Yu Gothic" w:hAnsi="Yu Gothic"/>
                                <w:w w:val="105"/>
                              </w:rPr>
                              <w:t xml:space="preserve">l hacerse cargo del servicio de asesoría para la construcción de grandes obras públicas, usted lleva a cabo las operaciones solicitando consejos de los ingenieros especializados de otros departamentos, y utilizando las experiencias y capacidades técnicas de la Empresa. </w:t>
                            </w:r>
                          </w:p>
                          <w:p w14:paraId="0AF88179" w14:textId="77777777" w:rsidR="004141D9" w:rsidRPr="004141D9" w:rsidRDefault="004141D9" w:rsidP="004141D9">
                            <w:pPr>
                              <w:pStyle w:val="BodyText"/>
                              <w:numPr>
                                <w:ilvl w:val="0"/>
                                <w:numId w:val="4"/>
                              </w:numPr>
                              <w:tabs>
                                <w:tab w:val="left" w:pos="473"/>
                                <w:tab w:val="left" w:pos="511"/>
                              </w:tabs>
                              <w:spacing w:before="7" w:line="310" w:lineRule="exact"/>
                              <w:ind w:right="272" w:hanging="401"/>
                              <w:rPr>
                                <w:rFonts w:ascii="Yu Gothic" w:eastAsia="Yu Gothic" w:hAnsi="Yu Gothic"/>
                              </w:rPr>
                            </w:pPr>
                            <w:r w:rsidRPr="004141D9">
                              <w:rPr>
                                <w:rFonts w:ascii="Yu Gothic" w:eastAsia="Yu Gothic" w:hAnsi="Yu Gothic"/>
                                <w:w w:val="105"/>
                              </w:rPr>
                              <w:t xml:space="preserve">Durante la implementación de un proyecto que se realice en un país en vías de desarrollo, usted lucha por brindar información técnica escrupulosa de tal manera que las tecnologías sean transferidas a la población del país en cuestión. </w:t>
                            </w:r>
                          </w:p>
                          <w:p w14:paraId="2062A329" w14:textId="2E804C36" w:rsidR="0069102B" w:rsidRPr="004141D9" w:rsidRDefault="004141D9" w:rsidP="004141D9">
                            <w:pPr>
                              <w:pStyle w:val="BodyText"/>
                              <w:numPr>
                                <w:ilvl w:val="0"/>
                                <w:numId w:val="4"/>
                              </w:numPr>
                              <w:tabs>
                                <w:tab w:val="left" w:pos="473"/>
                                <w:tab w:val="left" w:pos="511"/>
                              </w:tabs>
                              <w:spacing w:before="7" w:line="310" w:lineRule="exact"/>
                              <w:ind w:right="272" w:hanging="401"/>
                              <w:rPr>
                                <w:rFonts w:ascii="Yu Gothic" w:eastAsia="Yu Gothic" w:hAnsi="Yu Gothic"/>
                              </w:rPr>
                            </w:pPr>
                            <w:r w:rsidRPr="004141D9">
                              <w:rPr>
                                <w:rFonts w:ascii="Yu Gothic" w:eastAsia="Yu Gothic" w:hAnsi="Yu Gothic"/>
                                <w:w w:val="105"/>
                              </w:rPr>
                              <w:t>Usted disemina ambiciosamente las tecnologías y experiencias adquiridas en el transcurso de la operación en las conferencias académicas e informes de investigación respetando al mismo tiempo la obligación de confidencialidad.</w:t>
                            </w:r>
                          </w:p>
                        </w:txbxContent>
                      </wps:txbx>
                      <wps:bodyPr wrap="square" lIns="0" tIns="0" rIns="0" bIns="0" rtlCol="0">
                        <a:noAutofit/>
                      </wps:bodyPr>
                    </wps:wsp>
                  </a:graphicData>
                </a:graphic>
                <wp14:sizeRelV relativeFrom="margin">
                  <wp14:pctHeight>0</wp14:pctHeight>
                </wp14:sizeRelV>
              </wp:anchor>
            </w:drawing>
          </mc:Choice>
          <mc:Fallback>
            <w:pict>
              <v:shape w14:anchorId="200FF05B" id="Textbox 323" o:spid="_x0000_s1207" type="#_x0000_t202" style="position:absolute;margin-left:69.2pt;margin-top:16.55pt;width:477.15pt;height:191.05pt;z-index:-156718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" filled="f" strokeweight=".48pt">
                <v:path arrowok="t"/>
                <v:textbox inset="0,0,0,0">
                  <w:txbxContent>
                    <w:p w14:paraId="67922C62" w14:textId="77777777" w:rsidR="0069102B" w:rsidRPr="004141D9" w:rsidRDefault="00E95A3F">
                      <w:pPr>
                        <w:pStyle w:val="BodyText"/>
                        <w:spacing w:before="57"/>
                        <w:ind w:left="110"/>
                        <w:rPr>
                          <w:rFonts w:ascii="Yu Gothic" w:eastAsia="Yu Gothic" w:hAnsi="Yu Gothic"/>
                        </w:rPr>
                      </w:pPr>
                      <w:r w:rsidRPr="004141D9">
                        <w:rPr>
                          <w:rFonts w:ascii="Yu Gothic" w:eastAsia="Yu Gothic" w:hAnsi="Yu Gothic"/>
                          <w:color w:val="137AC4"/>
                        </w:rPr>
                        <w:t>Ejemplos específicos de conducta en cumplimiento del Código de Conducta</w:t>
                      </w:r>
                    </w:p>
                    <w:p w14:paraId="7532875F" w14:textId="77777777" w:rsidR="004141D9" w:rsidRPr="004141D9" w:rsidRDefault="004141D9" w:rsidP="004141D9">
                      <w:pPr>
                        <w:pStyle w:val="BodyText"/>
                        <w:numPr>
                          <w:ilvl w:val="0"/>
                          <w:numId w:val="4"/>
                        </w:numPr>
                        <w:tabs>
                          <w:tab w:val="left" w:pos="473"/>
                          <w:tab w:val="left" w:pos="511"/>
                        </w:tabs>
                        <w:spacing w:before="7" w:line="310" w:lineRule="exact"/>
                        <w:ind w:right="272" w:hanging="401"/>
                        <w:rPr>
                          <w:rFonts w:ascii="Yu Gothic" w:eastAsia="Yu Gothic" w:hAnsi="Yu Gothic"/>
                        </w:rPr>
                      </w:pPr>
                      <w:r>
                        <w:rPr>
                          <w:rFonts w:ascii="Yu Gothic" w:eastAsia="Yu Gothic" w:hAnsi="Yu Gothic"/>
                          <w:w w:val="105"/>
                        </w:rPr>
                        <w:t>A</w:t>
                      </w:r>
                      <w:r w:rsidRPr="004141D9">
                        <w:rPr>
                          <w:rFonts w:ascii="Yu Gothic" w:eastAsia="Yu Gothic" w:hAnsi="Yu Gothic"/>
                          <w:w w:val="105"/>
                        </w:rPr>
                        <w:t xml:space="preserve">l hacerse cargo del servicio de asesoría para la construcción de grandes obras públicas, usted lleva a cabo las operaciones solicitando consejos de los ingenieros especializados de otros departamentos, y utilizando las experiencias y capacidades técnicas de la Empresa. </w:t>
                      </w:r>
                    </w:p>
                    <w:p w14:paraId="0AF88179" w14:textId="77777777" w:rsidR="004141D9" w:rsidRPr="004141D9" w:rsidRDefault="004141D9" w:rsidP="004141D9">
                      <w:pPr>
                        <w:pStyle w:val="BodyText"/>
                        <w:numPr>
                          <w:ilvl w:val="0"/>
                          <w:numId w:val="4"/>
                        </w:numPr>
                        <w:tabs>
                          <w:tab w:val="left" w:pos="473"/>
                          <w:tab w:val="left" w:pos="511"/>
                        </w:tabs>
                        <w:spacing w:before="7" w:line="310" w:lineRule="exact"/>
                        <w:ind w:right="272" w:hanging="401"/>
                        <w:rPr>
                          <w:rFonts w:ascii="Yu Gothic" w:eastAsia="Yu Gothic" w:hAnsi="Yu Gothic"/>
                        </w:rPr>
                      </w:pPr>
                      <w:r w:rsidRPr="004141D9">
                        <w:rPr>
                          <w:rFonts w:ascii="Yu Gothic" w:eastAsia="Yu Gothic" w:hAnsi="Yu Gothic"/>
                          <w:w w:val="105"/>
                        </w:rPr>
                        <w:t xml:space="preserve">Durante la implementación de un proyecto que se realice en un país en vías de desarrollo, usted lucha por brindar información técnica escrupulosa de tal manera que las tecnologías sean transferidas a la población del país en cuestión. </w:t>
                      </w:r>
                    </w:p>
                    <w:p w14:paraId="2062A329" w14:textId="2E804C36" w:rsidR="0069102B" w:rsidRPr="004141D9" w:rsidRDefault="004141D9" w:rsidP="004141D9">
                      <w:pPr>
                        <w:pStyle w:val="BodyText"/>
                        <w:numPr>
                          <w:ilvl w:val="0"/>
                          <w:numId w:val="4"/>
                        </w:numPr>
                        <w:tabs>
                          <w:tab w:val="left" w:pos="473"/>
                          <w:tab w:val="left" w:pos="511"/>
                        </w:tabs>
                        <w:spacing w:before="7" w:line="310" w:lineRule="exact"/>
                        <w:ind w:right="272" w:hanging="401"/>
                        <w:rPr>
                          <w:rFonts w:ascii="Yu Gothic" w:eastAsia="Yu Gothic" w:hAnsi="Yu Gothic"/>
                        </w:rPr>
                      </w:pPr>
                      <w:r w:rsidRPr="004141D9">
                        <w:rPr>
                          <w:rFonts w:ascii="Yu Gothic" w:eastAsia="Yu Gothic" w:hAnsi="Yu Gothic"/>
                          <w:w w:val="105"/>
                        </w:rPr>
                        <w:t>Usted disemina ambiciosamente las tecnologías y experiencias adquiridas en el transcurso de la operación en las conferencias académicas e informes de investigación respetando al mismo tiempo la obligación de confidencialidad.</w:t>
                      </w:r>
                    </w:p>
                  </w:txbxContent>
                </v:textbox>
                <w10:wrap type="topAndBottom" anchorx="page"/>
              </v:shape>
            </w:pict>
          </mc:Fallback>
        </mc:AlternateContent>
      </w:r>
    </w:p>
    <w:p w14:paraId="6E3AFBFE" w14:textId="77777777" w:rsidR="0069102B" w:rsidRPr="001969EA" w:rsidRDefault="0069102B">
      <w:pPr>
        <w:rPr>
          <w:noProof w:val="0"/>
        </w:rPr>
        <w:sectPr w:rsidR="0069102B" w:rsidRPr="001969EA">
          <w:pgSz w:w="11910" w:h="16840"/>
          <w:pgMar w:top="1180" w:right="700" w:bottom="720" w:left="780" w:header="950" w:footer="521" w:gutter="0"/>
          <w:cols w:space="720"/>
        </w:sectPr>
      </w:pPr>
    </w:p>
    <w:p w14:paraId="67E23B94" w14:textId="77777777" w:rsidR="0069102B" w:rsidRPr="001969EA" w:rsidRDefault="0069102B">
      <w:pPr>
        <w:pStyle w:val="BodyText"/>
        <w:spacing w:before="134"/>
        <w:rPr>
          <w:noProof w:val="0"/>
          <w:sz w:val="24"/>
        </w:rPr>
      </w:pPr>
    </w:p>
    <w:p w14:paraId="6D1483CA" w14:textId="7CE93670" w:rsidR="0069102B" w:rsidRPr="001969EA" w:rsidRDefault="004141D9">
      <w:pPr>
        <w:pStyle w:val="Heading6"/>
        <w:numPr>
          <w:ilvl w:val="1"/>
          <w:numId w:val="5"/>
        </w:numPr>
        <w:tabs>
          <w:tab w:val="left" w:pos="1324"/>
        </w:tabs>
        <w:spacing w:before="1"/>
        <w:ind w:hanging="784"/>
        <w:rPr>
          <w:noProof w:val="0"/>
        </w:rPr>
      </w:pPr>
      <w:bookmarkStart w:id="97" w:name="7-2_Participating_in_Social_Action_Progr"/>
      <w:bookmarkEnd w:id="97"/>
      <w:r w:rsidRPr="001969EA">
        <w:rPr>
          <w:noProof w:val="0"/>
          <w:color w:val="137AC4"/>
          <w:w w:val="105"/>
        </w:rPr>
        <w:t>Participar en Programas de Acción Social</w:t>
      </w:r>
    </w:p>
    <w:p w14:paraId="4710D338" w14:textId="49DFFCBD" w:rsidR="0069102B" w:rsidRPr="001969EA" w:rsidRDefault="00E95A3F">
      <w:pPr>
        <w:pStyle w:val="Heading8"/>
        <w:ind w:left="499"/>
        <w:rPr>
          <w:noProof w:val="0"/>
        </w:rPr>
      </w:pPr>
      <w:r w:rsidRPr="001969EA">
        <w:rPr>
          <w:noProof w:val="0"/>
        </w:rPr>
        <w:t xml:space="preserve">Palabras clave: </w:t>
      </w:r>
      <w:r w:rsidR="004141D9" w:rsidRPr="001969EA">
        <w:rPr>
          <w:noProof w:val="0"/>
        </w:rPr>
        <w:t>Promoción de las actividades de RSC, asistencia humanitaria en emergencias de desastre</w:t>
      </w:r>
    </w:p>
    <w:p w14:paraId="6B83E87A" w14:textId="77777777" w:rsidR="0069102B" w:rsidRPr="001969EA" w:rsidRDefault="0069102B">
      <w:pPr>
        <w:pStyle w:val="BodyText"/>
        <w:spacing w:before="27"/>
        <w:rPr>
          <w:b/>
          <w:noProof w:val="0"/>
        </w:rPr>
      </w:pPr>
    </w:p>
    <w:p w14:paraId="3E7A880E" w14:textId="37A81F14" w:rsidR="0069102B" w:rsidRPr="001969EA" w:rsidRDefault="00E95A3F">
      <w:pPr>
        <w:pStyle w:val="BodyText"/>
        <w:spacing w:line="244" w:lineRule="auto"/>
        <w:ind w:left="720"/>
        <w:rPr>
          <w:noProof w:val="0"/>
        </w:rPr>
      </w:pPr>
      <w:r w:rsidRPr="001969EA">
        <w:rPr>
          <w:noProof w:val="0"/>
        </w:rPr>
        <w:t xml:space="preserve">El Grupo ID&amp;E </w:t>
      </w:r>
      <w:r w:rsidR="004141D9" w:rsidRPr="001969EA">
        <w:rPr>
          <w:noProof w:val="0"/>
        </w:rPr>
        <w:t>consciente de ser un miembro de la comunidad local, realiza las actividades de contribución social como un buen ciudadano corporativo. Como director/a o empleado/a, usted debe utilizar los conocimientos y experiencias acumulados en el transcurso de las operaciones y luchar por brindar asistencia humanitaria y colaborar con la organización sin fines lucrativos en emergencias de desastre</w:t>
      </w:r>
      <w:r w:rsidRPr="001969EA">
        <w:rPr>
          <w:noProof w:val="0"/>
        </w:rPr>
        <w:t>.</w:t>
      </w:r>
    </w:p>
    <w:p w14:paraId="7DC2651D" w14:textId="77777777" w:rsidR="0069102B" w:rsidRPr="001969EA" w:rsidRDefault="00E95A3F">
      <w:pPr>
        <w:pStyle w:val="BodyText"/>
        <w:spacing w:before="74"/>
        <w:rPr>
          <w:noProof w:val="0"/>
        </w:rPr>
      </w:pPr>
      <w:r w:rsidRPr="001969EA">
        <w:rPr>
          <w:noProof w:val="0"/>
        </w:rPr>
        <mc:AlternateContent>
          <mc:Choice Requires="wps">
            <w:drawing>
              <wp:anchor distT="0" distB="0" distL="0" distR="0" simplePos="0" relativeHeight="487645184" behindDoc="1" locked="0" layoutInCell="1" allowOverlap="1" wp14:anchorId="604363BF" wp14:editId="71957BAA">
                <wp:simplePos x="0" y="0"/>
                <wp:positionH relativeFrom="page">
                  <wp:posOffset>878840</wp:posOffset>
                </wp:positionH>
                <wp:positionV relativeFrom="paragraph">
                  <wp:posOffset>212725</wp:posOffset>
                </wp:positionV>
                <wp:extent cx="6059805" cy="1413510"/>
                <wp:effectExtent l="0" t="0" r="17145" b="15240"/>
                <wp:wrapTopAndBottom/>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1413510"/>
                        </a:xfrm>
                        <a:prstGeom prst="rect">
                          <a:avLst/>
                        </a:prstGeom>
                        <a:ln w="6096">
                          <a:solidFill>
                            <a:srgbClr val="000000"/>
                          </a:solidFill>
                          <a:prstDash val="solid"/>
                        </a:ln>
                      </wps:spPr>
                      <wps:txbx>
                        <w:txbxContent>
                          <w:p w14:paraId="1B423060" w14:textId="77777777" w:rsidR="0069102B" w:rsidRPr="004141D9" w:rsidRDefault="00E95A3F">
                            <w:pPr>
                              <w:pStyle w:val="BodyText"/>
                              <w:spacing w:before="57"/>
                              <w:ind w:left="110"/>
                              <w:rPr>
                                <w:rFonts w:ascii="Yu Gothic" w:eastAsia="Yu Gothic" w:hAnsi="Yu Gothic"/>
                              </w:rPr>
                            </w:pPr>
                            <w:r w:rsidRPr="004141D9">
                              <w:rPr>
                                <w:rFonts w:ascii="Yu Gothic" w:eastAsia="Yu Gothic" w:hAnsi="Yu Gothic"/>
                                <w:color w:val="137AC4"/>
                              </w:rPr>
                              <w:t>Ejemplos específicos de conducta en cumplimiento del Código de Conducta</w:t>
                            </w:r>
                          </w:p>
                          <w:p w14:paraId="7B2E051E" w14:textId="77777777" w:rsidR="004141D9" w:rsidRPr="004141D9" w:rsidRDefault="004141D9" w:rsidP="004141D9">
                            <w:pPr>
                              <w:pStyle w:val="BodyText"/>
                              <w:numPr>
                                <w:ilvl w:val="0"/>
                                <w:numId w:val="3"/>
                              </w:numPr>
                              <w:tabs>
                                <w:tab w:val="left" w:pos="473"/>
                                <w:tab w:val="left" w:pos="511"/>
                              </w:tabs>
                              <w:spacing w:before="9" w:line="247" w:lineRule="auto"/>
                              <w:ind w:right="567" w:hanging="401"/>
                              <w:rPr>
                                <w:rFonts w:ascii="Yu Gothic" w:eastAsia="Yu Gothic" w:hAnsi="Yu Gothic"/>
                              </w:rPr>
                            </w:pPr>
                            <w:r w:rsidRPr="004141D9">
                              <w:rPr>
                                <w:rFonts w:ascii="Yu Gothic" w:eastAsia="Yu Gothic" w:hAnsi="Yu Gothic"/>
                                <w:w w:val="105"/>
                              </w:rPr>
                              <w:t xml:space="preserve">Cuando ocurrió un terremoto mayor, usted actuó rápidamente y tomo parte en proyectos de reconstrucción con tecnologías y experiencias propias. </w:t>
                            </w:r>
                          </w:p>
                          <w:p w14:paraId="0DBF91D2" w14:textId="329437D0" w:rsidR="0069102B" w:rsidRPr="004141D9" w:rsidRDefault="004141D9" w:rsidP="004141D9">
                            <w:pPr>
                              <w:pStyle w:val="BodyText"/>
                              <w:numPr>
                                <w:ilvl w:val="0"/>
                                <w:numId w:val="3"/>
                              </w:numPr>
                              <w:tabs>
                                <w:tab w:val="left" w:pos="473"/>
                                <w:tab w:val="left" w:pos="511"/>
                              </w:tabs>
                              <w:spacing w:before="9" w:line="247" w:lineRule="auto"/>
                              <w:ind w:right="567" w:hanging="401"/>
                              <w:rPr>
                                <w:rFonts w:ascii="Yu Gothic" w:eastAsia="Yu Gothic" w:hAnsi="Yu Gothic"/>
                              </w:rPr>
                            </w:pPr>
                            <w:r w:rsidRPr="004141D9">
                              <w:rPr>
                                <w:rFonts w:ascii="Yu Gothic" w:eastAsia="Yu Gothic" w:hAnsi="Yu Gothic"/>
                                <w:w w:val="105"/>
                              </w:rPr>
                              <w:t>Para informar a los estudiantes de los diferentes puntos de vista desde las perspectivas prácticas, usted dictó una conferencia como un conferencia invitado en una universidad.</w:t>
                            </w:r>
                          </w:p>
                        </w:txbxContent>
                      </wps:txbx>
                      <wps:bodyPr wrap="square" lIns="0" tIns="0" rIns="0" bIns="0" rtlCol="0">
                        <a:noAutofit/>
                      </wps:bodyPr>
                    </wps:wsp>
                  </a:graphicData>
                </a:graphic>
                <wp14:sizeRelV relativeFrom="margin">
                  <wp14:pctHeight>0</wp14:pctHeight>
                </wp14:sizeRelV>
              </wp:anchor>
            </w:drawing>
          </mc:Choice>
          <mc:Fallback>
            <w:pict>
              <v:shape w14:anchorId="604363BF" id="Textbox 324" o:spid="_x0000_s1208" type="#_x0000_t202" style="position:absolute;margin-left:69.2pt;margin-top:16.75pt;width:477.15pt;height:111.3pt;z-index:-1567129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" filled="f" strokeweight=".48pt">
                <v:path arrowok="t"/>
                <v:textbox inset="0,0,0,0">
                  <w:txbxContent>
                    <w:p w14:paraId="1B423060" w14:textId="77777777" w:rsidR="0069102B" w:rsidRPr="004141D9" w:rsidRDefault="00E95A3F">
                      <w:pPr>
                        <w:pStyle w:val="BodyText"/>
                        <w:spacing w:before="57"/>
                        <w:ind w:left="110"/>
                        <w:rPr>
                          <w:rFonts w:ascii="Yu Gothic" w:eastAsia="Yu Gothic" w:hAnsi="Yu Gothic"/>
                        </w:rPr>
                      </w:pPr>
                      <w:r w:rsidRPr="004141D9">
                        <w:rPr>
                          <w:rFonts w:ascii="Yu Gothic" w:eastAsia="Yu Gothic" w:hAnsi="Yu Gothic"/>
                          <w:color w:val="137AC4"/>
                        </w:rPr>
                        <w:t>Ejemplos específicos de conducta en cumplimiento del Código de Conducta</w:t>
                      </w:r>
                    </w:p>
                    <w:p w14:paraId="7B2E051E" w14:textId="77777777" w:rsidR="004141D9" w:rsidRPr="004141D9" w:rsidRDefault="004141D9" w:rsidP="004141D9">
                      <w:pPr>
                        <w:pStyle w:val="BodyText"/>
                        <w:numPr>
                          <w:ilvl w:val="0"/>
                          <w:numId w:val="3"/>
                        </w:numPr>
                        <w:tabs>
                          <w:tab w:val="left" w:pos="473"/>
                          <w:tab w:val="left" w:pos="511"/>
                        </w:tabs>
                        <w:spacing w:before="9" w:line="247" w:lineRule="auto"/>
                        <w:ind w:right="567" w:hanging="401"/>
                        <w:rPr>
                          <w:rFonts w:ascii="Yu Gothic" w:eastAsia="Yu Gothic" w:hAnsi="Yu Gothic"/>
                        </w:rPr>
                      </w:pPr>
                      <w:r w:rsidRPr="004141D9">
                        <w:rPr>
                          <w:rFonts w:ascii="Yu Gothic" w:eastAsia="Yu Gothic" w:hAnsi="Yu Gothic"/>
                          <w:w w:val="105"/>
                        </w:rPr>
                        <w:t xml:space="preserve">Cuando ocurrió un terremoto mayor, usted actuó rápidamente y tomo parte en proyectos de reconstrucción con tecnologías y experiencias propias. </w:t>
                      </w:r>
                    </w:p>
                    <w:p w14:paraId="0DBF91D2" w14:textId="329437D0" w:rsidR="0069102B" w:rsidRPr="004141D9" w:rsidRDefault="004141D9" w:rsidP="004141D9">
                      <w:pPr>
                        <w:pStyle w:val="BodyText"/>
                        <w:numPr>
                          <w:ilvl w:val="0"/>
                          <w:numId w:val="3"/>
                        </w:numPr>
                        <w:tabs>
                          <w:tab w:val="left" w:pos="473"/>
                          <w:tab w:val="left" w:pos="511"/>
                        </w:tabs>
                        <w:spacing w:before="9" w:line="247" w:lineRule="auto"/>
                        <w:ind w:right="567" w:hanging="401"/>
                        <w:rPr>
                          <w:rFonts w:ascii="Yu Gothic" w:eastAsia="Yu Gothic" w:hAnsi="Yu Gothic"/>
                        </w:rPr>
                      </w:pPr>
                      <w:r w:rsidRPr="004141D9">
                        <w:rPr>
                          <w:rFonts w:ascii="Yu Gothic" w:eastAsia="Yu Gothic" w:hAnsi="Yu Gothic"/>
                          <w:w w:val="105"/>
                        </w:rPr>
                        <w:t>Para informar a los estudiantes de los diferentes puntos de vista desde las perspectivas prácticas, usted dictó una conferencia como un conferencia invitado en una universidad.</w:t>
                      </w:r>
                    </w:p>
                  </w:txbxContent>
                </v:textbox>
                <w10:wrap type="topAndBottom" anchorx="page"/>
              </v:shape>
            </w:pict>
          </mc:Fallback>
        </mc:AlternateContent>
      </w:r>
    </w:p>
    <w:p w14:paraId="25ADF62F" w14:textId="77777777" w:rsidR="0069102B" w:rsidRPr="001969EA" w:rsidRDefault="0069102B">
      <w:pPr>
        <w:pStyle w:val="BodyText"/>
        <w:rPr>
          <w:noProof w:val="0"/>
        </w:rPr>
      </w:pPr>
    </w:p>
    <w:p w14:paraId="1DCA2B3D" w14:textId="77777777" w:rsidR="0069102B" w:rsidRPr="001969EA" w:rsidRDefault="0069102B">
      <w:pPr>
        <w:pStyle w:val="BodyText"/>
        <w:spacing w:before="98"/>
        <w:rPr>
          <w:noProof w:val="0"/>
        </w:rPr>
      </w:pPr>
    </w:p>
    <w:p w14:paraId="6FE9858B" w14:textId="46B54AB0" w:rsidR="0069102B" w:rsidRPr="001969EA" w:rsidRDefault="00E95A3F" w:rsidP="00D85AD9">
      <w:pPr>
        <w:rPr>
          <w:b/>
          <w:bCs/>
          <w:noProof w:val="0"/>
          <w:sz w:val="28"/>
          <w:szCs w:val="28"/>
        </w:rPr>
      </w:pPr>
      <w:bookmarkStart w:id="98" w:name="８．ENHANCING_THE_BRAND_VALUE"/>
      <w:bookmarkEnd w:id="98"/>
      <w:r w:rsidRPr="001969EA">
        <w:rPr>
          <w:rFonts w:eastAsia="Yu Gothic"/>
          <w:b/>
          <w:bCs/>
          <w:noProof w:val="0"/>
          <w:color w:val="137AC4"/>
          <w:sz w:val="28"/>
          <w:szCs w:val="28"/>
        </w:rPr>
        <w:t xml:space="preserve">8. </w:t>
      </w:r>
      <w:r w:rsidR="004141D9" w:rsidRPr="001969EA">
        <w:rPr>
          <w:b/>
          <w:bCs/>
          <w:noProof w:val="0"/>
          <w:color w:val="137AC4"/>
          <w:sz w:val="28"/>
          <w:szCs w:val="28"/>
        </w:rPr>
        <w:t>INCREMENTAR EL VALOR DE LA MARCA</w:t>
      </w:r>
    </w:p>
    <w:p w14:paraId="6CB52326" w14:textId="77777777" w:rsidR="0069102B" w:rsidRPr="001969EA" w:rsidRDefault="00E95A3F">
      <w:pPr>
        <w:pStyle w:val="Heading8"/>
        <w:spacing w:line="217" w:lineRule="exact"/>
        <w:ind w:left="499"/>
        <w:rPr>
          <w:noProof w:val="0"/>
        </w:rPr>
      </w:pPr>
      <w:r w:rsidRPr="001969EA">
        <w:rPr>
          <w:noProof w:val="0"/>
        </w:rPr>
        <w:t>Palabras clave: Marca ID&amp;E</w:t>
      </w:r>
    </w:p>
    <w:p w14:paraId="7C125A2B" w14:textId="77777777" w:rsidR="0069102B" w:rsidRPr="001969EA" w:rsidRDefault="0069102B">
      <w:pPr>
        <w:pStyle w:val="BodyText"/>
        <w:spacing w:before="24"/>
        <w:rPr>
          <w:b/>
          <w:noProof w:val="0"/>
        </w:rPr>
      </w:pPr>
    </w:p>
    <w:p w14:paraId="671A1D14" w14:textId="5F6B8419" w:rsidR="0069102B" w:rsidRPr="001969EA" w:rsidRDefault="00E95A3F">
      <w:pPr>
        <w:pStyle w:val="BodyText"/>
        <w:spacing w:line="247" w:lineRule="auto"/>
        <w:ind w:left="720" w:right="600"/>
        <w:rPr>
          <w:noProof w:val="0"/>
        </w:rPr>
      </w:pPr>
      <w:r w:rsidRPr="001969EA">
        <w:rPr>
          <w:noProof w:val="0"/>
        </w:rPr>
        <w:t xml:space="preserve">El </w:t>
      </w:r>
      <w:r w:rsidR="005D4D7D" w:rsidRPr="001969EA">
        <w:rPr>
          <w:noProof w:val="0"/>
        </w:rPr>
        <w:t>G</w:t>
      </w:r>
      <w:r w:rsidRPr="001969EA">
        <w:rPr>
          <w:noProof w:val="0"/>
        </w:rPr>
        <w:t xml:space="preserve">rupo ID&amp;E </w:t>
      </w:r>
      <w:r w:rsidR="007F5FBF" w:rsidRPr="001969EA">
        <w:rPr>
          <w:noProof w:val="0"/>
        </w:rPr>
        <w:t>conserva y promueve el valor de su marca (confianza). Como director/a o empleado/a, usted debe conservar y promoverlo y actuar con sentido común y responsabilidad, para que sea ampliamente reconocido por la sociedad.</w:t>
      </w:r>
    </w:p>
    <w:p w14:paraId="6FDA7309" w14:textId="77777777" w:rsidR="0069102B" w:rsidRPr="001969EA" w:rsidRDefault="0069102B">
      <w:pPr>
        <w:pStyle w:val="BodyText"/>
        <w:spacing w:before="3"/>
        <w:rPr>
          <w:noProof w:val="0"/>
        </w:rPr>
      </w:pPr>
    </w:p>
    <w:p w14:paraId="2A7C1A41" w14:textId="1FDD40E1" w:rsidR="0069102B" w:rsidRPr="001969EA" w:rsidRDefault="00E95A3F">
      <w:pPr>
        <w:pStyle w:val="BodyText"/>
        <w:ind w:left="919"/>
        <w:rPr>
          <w:noProof w:val="0"/>
        </w:rPr>
      </w:pPr>
      <w:r w:rsidRPr="001969EA">
        <w:rPr>
          <w:noProof w:val="0"/>
          <w:color w:val="137AC4"/>
        </w:rPr>
        <w:t>Reg</w:t>
      </w:r>
      <w:r w:rsidR="007F5FBF" w:rsidRPr="001969EA">
        <w:rPr>
          <w:noProof w:val="0"/>
          <w:color w:val="137AC4"/>
        </w:rPr>
        <w:t>las</w:t>
      </w:r>
      <w:r w:rsidRPr="001969EA">
        <w:rPr>
          <w:noProof w:val="0"/>
          <w:color w:val="137AC4"/>
        </w:rPr>
        <w:t xml:space="preserve"> Relacionadas</w:t>
      </w:r>
    </w:p>
    <w:p w14:paraId="7607FE5C" w14:textId="1D3BFCB2" w:rsidR="0069102B" w:rsidRPr="001969EA" w:rsidRDefault="00E95A3F">
      <w:pPr>
        <w:pStyle w:val="BodyText"/>
        <w:spacing w:before="5"/>
        <w:ind w:left="919"/>
        <w:rPr>
          <w:noProof w:val="0"/>
        </w:rPr>
      </w:pPr>
      <w:r w:rsidRPr="001969EA">
        <w:rPr>
          <w:noProof w:val="0"/>
        </w:rPr>
        <w:t>"Guía de</w:t>
      </w:r>
      <w:r w:rsidR="007F5FBF" w:rsidRPr="001969EA">
        <w:rPr>
          <w:noProof w:val="0"/>
        </w:rPr>
        <w:t xml:space="preserve"> la</w:t>
      </w:r>
      <w:r w:rsidRPr="001969EA">
        <w:rPr>
          <w:noProof w:val="0"/>
        </w:rPr>
        <w:t xml:space="preserve"> marca del </w:t>
      </w:r>
      <w:r w:rsidR="007F5FBF" w:rsidRPr="001969EA">
        <w:rPr>
          <w:noProof w:val="0"/>
        </w:rPr>
        <w:t>G</w:t>
      </w:r>
      <w:r w:rsidRPr="001969EA">
        <w:rPr>
          <w:noProof w:val="0"/>
        </w:rPr>
        <w:t>rupo ID&amp;E"</w:t>
      </w:r>
    </w:p>
    <w:p w14:paraId="2BB60BF4" w14:textId="77777777" w:rsidR="0069102B" w:rsidRPr="001969EA" w:rsidRDefault="00E95A3F">
      <w:pPr>
        <w:pStyle w:val="BodyText"/>
        <w:spacing w:before="79"/>
        <w:rPr>
          <w:noProof w:val="0"/>
        </w:rPr>
      </w:pPr>
      <w:r w:rsidRPr="001969EA">
        <w:rPr>
          <w:noProof w:val="0"/>
        </w:rPr>
        <mc:AlternateContent>
          <mc:Choice Requires="wps">
            <w:drawing>
              <wp:anchor distT="0" distB="0" distL="0" distR="0" simplePos="0" relativeHeight="487645696" behindDoc="1" locked="0" layoutInCell="1" allowOverlap="1" wp14:anchorId="55105C3D" wp14:editId="7AAE3689">
                <wp:simplePos x="0" y="0"/>
                <wp:positionH relativeFrom="page">
                  <wp:posOffset>878840</wp:posOffset>
                </wp:positionH>
                <wp:positionV relativeFrom="paragraph">
                  <wp:posOffset>215900</wp:posOffset>
                </wp:positionV>
                <wp:extent cx="6059805" cy="2117090"/>
                <wp:effectExtent l="0" t="0" r="17145" b="16510"/>
                <wp:wrapTopAndBottom/>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2117090"/>
                        </a:xfrm>
                        <a:prstGeom prst="rect">
                          <a:avLst/>
                        </a:prstGeom>
                        <a:ln w="6096">
                          <a:solidFill>
                            <a:srgbClr val="000000"/>
                          </a:solidFill>
                          <a:prstDash val="solid"/>
                        </a:ln>
                      </wps:spPr>
                      <wps:txbx>
                        <w:txbxContent>
                          <w:p w14:paraId="73B6EA39" w14:textId="77777777" w:rsidR="0069102B" w:rsidRPr="007F5FBF" w:rsidRDefault="00E95A3F">
                            <w:pPr>
                              <w:pStyle w:val="BodyText"/>
                              <w:spacing w:before="60"/>
                              <w:ind w:left="110"/>
                              <w:rPr>
                                <w:rFonts w:ascii="Yu Gothic" w:eastAsia="Yu Gothic" w:hAnsi="Yu Gothic"/>
                              </w:rPr>
                            </w:pPr>
                            <w:r w:rsidRPr="007F5FBF">
                              <w:rPr>
                                <w:rFonts w:ascii="Yu Gothic" w:eastAsia="Yu Gothic" w:hAnsi="Yu Gothic"/>
                                <w:color w:val="137AC4"/>
                              </w:rPr>
                              <w:t>Ejemplos específicos de conducta en cumplimiento del Código de Conducta</w:t>
                            </w:r>
                          </w:p>
                          <w:p w14:paraId="4B447ADA" w14:textId="63E03461" w:rsidR="0069102B" w:rsidRPr="007F5FBF" w:rsidRDefault="007F5FBF">
                            <w:pPr>
                              <w:pStyle w:val="BodyText"/>
                              <w:numPr>
                                <w:ilvl w:val="0"/>
                                <w:numId w:val="2"/>
                              </w:numPr>
                              <w:tabs>
                                <w:tab w:val="left" w:pos="473"/>
                                <w:tab w:val="left" w:pos="511"/>
                              </w:tabs>
                              <w:spacing w:before="13" w:line="244" w:lineRule="auto"/>
                              <w:ind w:right="763" w:hanging="401"/>
                              <w:rPr>
                                <w:rFonts w:ascii="Yu Gothic" w:eastAsia="Yu Gothic" w:hAnsi="Yu Gothic"/>
                              </w:rPr>
                            </w:pPr>
                            <w:r w:rsidRPr="007F5FBF">
                              <w:rPr>
                                <w:rFonts w:ascii="Yu Gothic" w:eastAsia="Yu Gothic" w:hAnsi="Yu Gothic"/>
                                <w:w w:val="105"/>
                              </w:rPr>
                              <w:t>Usted siempre conscientemente lucha por no dañar la marca del</w:t>
                            </w:r>
                            <w:r>
                              <w:rPr>
                                <w:rFonts w:ascii="Yu Gothic" w:eastAsia="Yu Gothic" w:hAnsi="Yu Gothic"/>
                                <w:w w:val="105"/>
                              </w:rPr>
                              <w:t xml:space="preserve"> Grupo </w:t>
                            </w:r>
                            <w:r w:rsidR="00E95A3F" w:rsidRPr="007F5FBF">
                              <w:rPr>
                                <w:rFonts w:ascii="Yu Gothic" w:eastAsia="Yu Gothic" w:hAnsi="Yu Gothic"/>
                                <w:w w:val="105"/>
                              </w:rPr>
                              <w:t xml:space="preserve">ID&amp;E </w:t>
                            </w:r>
                            <w:r w:rsidRPr="007F5FBF">
                              <w:rPr>
                                <w:rFonts w:ascii="Yu Gothic" w:eastAsia="Yu Gothic" w:hAnsi="Yu Gothic"/>
                                <w:w w:val="105"/>
                              </w:rPr>
                              <w:t>en el desarrollo de las operaciones.</w:t>
                            </w:r>
                          </w:p>
                          <w:p w14:paraId="7F9E43E6" w14:textId="77777777" w:rsidR="007F5FBF" w:rsidRPr="007F5FBF" w:rsidRDefault="007F5FBF">
                            <w:pPr>
                              <w:pStyle w:val="BodyText"/>
                              <w:numPr>
                                <w:ilvl w:val="0"/>
                                <w:numId w:val="2"/>
                              </w:numPr>
                              <w:tabs>
                                <w:tab w:val="left" w:pos="473"/>
                                <w:tab w:val="left" w:pos="511"/>
                              </w:tabs>
                              <w:spacing w:line="247" w:lineRule="auto"/>
                              <w:ind w:right="556" w:hanging="401"/>
                              <w:rPr>
                                <w:rFonts w:ascii="Yu Gothic" w:eastAsia="Yu Gothic" w:hAnsi="Yu Gothic"/>
                              </w:rPr>
                            </w:pPr>
                            <w:r w:rsidRPr="007F5FBF">
                              <w:rPr>
                                <w:rFonts w:ascii="Yu Gothic" w:eastAsia="Yu Gothic" w:hAnsi="Yu Gothic"/>
                                <w:w w:val="105"/>
                              </w:rPr>
                              <w:t>Usted recuerda tener la conciencia y el sentido de responsabilidad de que usted es visto/a por el público como representante de la Empresa cuando usted actúa o dice algo.</w:t>
                            </w:r>
                          </w:p>
                          <w:p w14:paraId="694244E8" w14:textId="46F35351" w:rsidR="0069102B" w:rsidRPr="007F5FBF" w:rsidRDefault="007F5FBF">
                            <w:pPr>
                              <w:pStyle w:val="BodyText"/>
                              <w:numPr>
                                <w:ilvl w:val="0"/>
                                <w:numId w:val="2"/>
                              </w:numPr>
                              <w:tabs>
                                <w:tab w:val="left" w:pos="473"/>
                                <w:tab w:val="left" w:pos="511"/>
                              </w:tabs>
                              <w:spacing w:line="247" w:lineRule="auto"/>
                              <w:ind w:right="556" w:hanging="401"/>
                              <w:rPr>
                                <w:rFonts w:ascii="Yu Gothic" w:eastAsia="Yu Gothic" w:hAnsi="Yu Gothic"/>
                              </w:rPr>
                            </w:pPr>
                            <w:r w:rsidRPr="007F5FBF">
                              <w:rPr>
                                <w:rFonts w:ascii="Yu Gothic" w:eastAsia="Yu Gothic" w:hAnsi="Yu Gothic"/>
                                <w:w w:val="105"/>
                              </w:rPr>
                              <w:t>Cuando usted participa en una exhibición o lanza una publicidad, usted utiliza apropiadamente el logotipo de la empresa respetando la</w:t>
                            </w:r>
                            <w:r>
                              <w:rPr>
                                <w:rFonts w:ascii="Yu Gothic" w:eastAsia="Yu Gothic" w:hAnsi="Yu Gothic"/>
                                <w:w w:val="105"/>
                              </w:rPr>
                              <w:t xml:space="preserve"> </w:t>
                            </w:r>
                            <w:r w:rsidR="00E95A3F" w:rsidRPr="007F5FBF">
                              <w:rPr>
                                <w:rFonts w:ascii="Yu Gothic" w:eastAsia="Yu Gothic" w:hAnsi="Yu Gothic"/>
                                <w:w w:val="105"/>
                              </w:rPr>
                              <w:t>"Guía de</w:t>
                            </w:r>
                            <w:r>
                              <w:rPr>
                                <w:rFonts w:ascii="Yu Gothic" w:eastAsia="Yu Gothic" w:hAnsi="Yu Gothic"/>
                                <w:w w:val="105"/>
                              </w:rPr>
                              <w:t xml:space="preserve"> la</w:t>
                            </w:r>
                            <w:r w:rsidR="00E95A3F" w:rsidRPr="007F5FBF">
                              <w:rPr>
                                <w:rFonts w:ascii="Yu Gothic" w:eastAsia="Yu Gothic" w:hAnsi="Yu Gothic"/>
                                <w:w w:val="105"/>
                              </w:rPr>
                              <w:t xml:space="preserve"> marca del Grupo ID&amp;E".</w:t>
                            </w:r>
                          </w:p>
                        </w:txbxContent>
                      </wps:txbx>
                      <wps:bodyPr wrap="square" lIns="0" tIns="0" rIns="0" bIns="0" rtlCol="0">
                        <a:noAutofit/>
                      </wps:bodyPr>
                    </wps:wsp>
                  </a:graphicData>
                </a:graphic>
                <wp14:sizeRelV relativeFrom="margin">
                  <wp14:pctHeight>0</wp14:pctHeight>
                </wp14:sizeRelV>
              </wp:anchor>
            </w:drawing>
          </mc:Choice>
          <mc:Fallback>
            <w:pict>
              <v:shape w14:anchorId="55105C3D" id="Textbox 325" o:spid="_x0000_s1209" type="#_x0000_t202" style="position:absolute;margin-left:69.2pt;margin-top:17pt;width:477.15pt;height:166.7pt;z-index:-156707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" filled="f" strokeweight=".48pt">
                <v:path arrowok="t"/>
                <v:textbox inset="0,0,0,0">
                  <w:txbxContent>
                    <w:p w14:paraId="73B6EA39" w14:textId="77777777" w:rsidR="0069102B" w:rsidRPr="007F5FBF" w:rsidRDefault="00E95A3F">
                      <w:pPr>
                        <w:pStyle w:val="BodyText"/>
                        <w:spacing w:before="60"/>
                        <w:ind w:left="110"/>
                        <w:rPr>
                          <w:rFonts w:ascii="Yu Gothic" w:eastAsia="Yu Gothic" w:hAnsi="Yu Gothic"/>
                        </w:rPr>
                      </w:pPr>
                      <w:r w:rsidRPr="007F5FBF">
                        <w:rPr>
                          <w:rFonts w:ascii="Yu Gothic" w:eastAsia="Yu Gothic" w:hAnsi="Yu Gothic"/>
                          <w:color w:val="137AC4"/>
                        </w:rPr>
                        <w:t>Ejemplos específicos de conducta en cumplimiento del Código de Conducta</w:t>
                      </w:r>
                    </w:p>
                    <w:p w14:paraId="4B447ADA" w14:textId="63E03461" w:rsidR="0069102B" w:rsidRPr="007F5FBF" w:rsidRDefault="007F5FBF">
                      <w:pPr>
                        <w:pStyle w:val="BodyText"/>
                        <w:numPr>
                          <w:ilvl w:val="0"/>
                          <w:numId w:val="2"/>
                        </w:numPr>
                        <w:tabs>
                          <w:tab w:val="left" w:pos="473"/>
                          <w:tab w:val="left" w:pos="511"/>
                        </w:tabs>
                        <w:spacing w:before="13" w:line="244" w:lineRule="auto"/>
                        <w:ind w:right="763" w:hanging="401"/>
                        <w:rPr>
                          <w:rFonts w:ascii="Yu Gothic" w:eastAsia="Yu Gothic" w:hAnsi="Yu Gothic"/>
                        </w:rPr>
                      </w:pPr>
                      <w:r w:rsidRPr="007F5FBF">
                        <w:rPr>
                          <w:rFonts w:ascii="Yu Gothic" w:eastAsia="Yu Gothic" w:hAnsi="Yu Gothic"/>
                          <w:w w:val="105"/>
                        </w:rPr>
                        <w:t>Usted siempre conscientemente lucha por no dañar la marca del</w:t>
                      </w:r>
                      <w:r>
                        <w:rPr>
                          <w:rFonts w:ascii="Yu Gothic" w:eastAsia="Yu Gothic" w:hAnsi="Yu Gothic"/>
                          <w:w w:val="105"/>
                        </w:rPr>
                        <w:t xml:space="preserve"> Grupo </w:t>
                      </w:r>
                      <w:r w:rsidR="00E95A3F" w:rsidRPr="007F5FBF">
                        <w:rPr>
                          <w:rFonts w:ascii="Yu Gothic" w:eastAsia="Yu Gothic" w:hAnsi="Yu Gothic"/>
                          <w:w w:val="105"/>
                        </w:rPr>
                        <w:t xml:space="preserve">ID&amp;E </w:t>
                      </w:r>
                      <w:r w:rsidRPr="007F5FBF">
                        <w:rPr>
                          <w:rFonts w:ascii="Yu Gothic" w:eastAsia="Yu Gothic" w:hAnsi="Yu Gothic"/>
                          <w:w w:val="105"/>
                        </w:rPr>
                        <w:t>en el desarrollo de las operaciones.</w:t>
                      </w:r>
                    </w:p>
                    <w:p w14:paraId="7F9E43E6" w14:textId="77777777" w:rsidR="007F5FBF" w:rsidRPr="007F5FBF" w:rsidRDefault="007F5FBF">
                      <w:pPr>
                        <w:pStyle w:val="BodyText"/>
                        <w:numPr>
                          <w:ilvl w:val="0"/>
                          <w:numId w:val="2"/>
                        </w:numPr>
                        <w:tabs>
                          <w:tab w:val="left" w:pos="473"/>
                          <w:tab w:val="left" w:pos="511"/>
                        </w:tabs>
                        <w:spacing w:line="247" w:lineRule="auto"/>
                        <w:ind w:right="556" w:hanging="401"/>
                        <w:rPr>
                          <w:rFonts w:ascii="Yu Gothic" w:eastAsia="Yu Gothic" w:hAnsi="Yu Gothic"/>
                        </w:rPr>
                      </w:pPr>
                      <w:r w:rsidRPr="007F5FBF">
                        <w:rPr>
                          <w:rFonts w:ascii="Yu Gothic" w:eastAsia="Yu Gothic" w:hAnsi="Yu Gothic"/>
                          <w:w w:val="105"/>
                        </w:rPr>
                        <w:t>Usted recuerda tener la conciencia y el sentido de responsabilidad de que usted es visto/a por el público como representante de la Empresa cuando usted actúa o dice algo.</w:t>
                      </w:r>
                    </w:p>
                    <w:p w14:paraId="694244E8" w14:textId="46F35351" w:rsidR="0069102B" w:rsidRPr="007F5FBF" w:rsidRDefault="007F5FBF">
                      <w:pPr>
                        <w:pStyle w:val="BodyText"/>
                        <w:numPr>
                          <w:ilvl w:val="0"/>
                          <w:numId w:val="2"/>
                        </w:numPr>
                        <w:tabs>
                          <w:tab w:val="left" w:pos="473"/>
                          <w:tab w:val="left" w:pos="511"/>
                        </w:tabs>
                        <w:spacing w:line="247" w:lineRule="auto"/>
                        <w:ind w:right="556" w:hanging="401"/>
                        <w:rPr>
                          <w:rFonts w:ascii="Yu Gothic" w:eastAsia="Yu Gothic" w:hAnsi="Yu Gothic"/>
                        </w:rPr>
                      </w:pPr>
                      <w:r w:rsidRPr="007F5FBF">
                        <w:rPr>
                          <w:rFonts w:ascii="Yu Gothic" w:eastAsia="Yu Gothic" w:hAnsi="Yu Gothic"/>
                          <w:w w:val="105"/>
                        </w:rPr>
                        <w:t>Cuando usted participa en una exhibición o lanza una publicidad, usted utiliza apropiadamente el logotipo de la empresa respetando la</w:t>
                      </w:r>
                      <w:r>
                        <w:rPr>
                          <w:rFonts w:ascii="Yu Gothic" w:eastAsia="Yu Gothic" w:hAnsi="Yu Gothic"/>
                          <w:w w:val="105"/>
                        </w:rPr>
                        <w:t xml:space="preserve"> </w:t>
                      </w:r>
                      <w:r w:rsidR="00E95A3F" w:rsidRPr="007F5FBF">
                        <w:rPr>
                          <w:rFonts w:ascii="Yu Gothic" w:eastAsia="Yu Gothic" w:hAnsi="Yu Gothic"/>
                          <w:w w:val="105"/>
                        </w:rPr>
                        <w:t>"Guía de</w:t>
                      </w:r>
                      <w:r>
                        <w:rPr>
                          <w:rFonts w:ascii="Yu Gothic" w:eastAsia="Yu Gothic" w:hAnsi="Yu Gothic"/>
                          <w:w w:val="105"/>
                        </w:rPr>
                        <w:t xml:space="preserve"> la</w:t>
                      </w:r>
                      <w:r w:rsidR="00E95A3F" w:rsidRPr="007F5FBF">
                        <w:rPr>
                          <w:rFonts w:ascii="Yu Gothic" w:eastAsia="Yu Gothic" w:hAnsi="Yu Gothic"/>
                          <w:w w:val="105"/>
                        </w:rPr>
                        <w:t xml:space="preserve"> marca del Grupo ID&amp;E".</w:t>
                      </w:r>
                    </w:p>
                  </w:txbxContent>
                </v:textbox>
                <w10:wrap type="topAndBottom" anchorx="page"/>
              </v:shape>
            </w:pict>
          </mc:Fallback>
        </mc:AlternateContent>
      </w:r>
    </w:p>
    <w:p w14:paraId="01F5654A" w14:textId="77777777" w:rsidR="0069102B" w:rsidRPr="001969EA" w:rsidRDefault="0069102B">
      <w:pPr>
        <w:rPr>
          <w:noProof w:val="0"/>
        </w:rPr>
        <w:sectPr w:rsidR="0069102B" w:rsidRPr="001969EA">
          <w:pgSz w:w="11910" w:h="16840"/>
          <w:pgMar w:top="1180" w:right="700" w:bottom="720" w:left="780" w:header="950" w:footer="521" w:gutter="0"/>
          <w:cols w:space="720"/>
        </w:sectPr>
      </w:pPr>
    </w:p>
    <w:p w14:paraId="3E3B6C99" w14:textId="77777777" w:rsidR="0069102B" w:rsidRPr="001969EA" w:rsidRDefault="0069102B">
      <w:pPr>
        <w:pStyle w:val="BodyText"/>
        <w:spacing w:before="72"/>
        <w:rPr>
          <w:noProof w:val="0"/>
          <w:sz w:val="28"/>
        </w:rPr>
      </w:pPr>
    </w:p>
    <w:p w14:paraId="08C20394" w14:textId="77777777" w:rsidR="0069102B" w:rsidRPr="001969EA" w:rsidRDefault="00E95A3F" w:rsidP="00D85AD9">
      <w:pPr>
        <w:rPr>
          <w:b/>
          <w:bCs/>
          <w:noProof w:val="0"/>
          <w:sz w:val="28"/>
          <w:szCs w:val="28"/>
        </w:rPr>
      </w:pPr>
      <w:bookmarkStart w:id="99" w:name="9._ENSURING_PROPER_CHANNELS_FOR_REPORTIN"/>
      <w:bookmarkEnd w:id="99"/>
      <w:r w:rsidRPr="001969EA">
        <w:rPr>
          <w:b/>
          <w:bCs/>
          <w:noProof w:val="0"/>
          <w:color w:val="137AC4"/>
          <w:sz w:val="28"/>
          <w:szCs w:val="28"/>
        </w:rPr>
        <w:t>9. GARANTIZAR CANALES ADECUADOS PARA LA DENUNCIA</w:t>
      </w:r>
    </w:p>
    <w:p w14:paraId="160FEEA7" w14:textId="77777777" w:rsidR="0069102B" w:rsidRPr="001969EA" w:rsidRDefault="00E95A3F">
      <w:pPr>
        <w:pStyle w:val="Heading8"/>
        <w:spacing w:before="2" w:line="240" w:lineRule="auto"/>
        <w:ind w:left="499"/>
        <w:rPr>
          <w:noProof w:val="0"/>
        </w:rPr>
      </w:pPr>
      <w:r w:rsidRPr="001969EA">
        <w:rPr>
          <w:noProof w:val="0"/>
        </w:rPr>
        <w:t>Palabras clave: Punto de contacto adecuado para la presentación de informes, consultas y denuncias de irregularidades</w:t>
      </w:r>
    </w:p>
    <w:p w14:paraId="7C4344BF" w14:textId="77777777" w:rsidR="0069102B" w:rsidRPr="001969EA" w:rsidRDefault="0069102B">
      <w:pPr>
        <w:pStyle w:val="BodyText"/>
        <w:spacing w:before="25"/>
        <w:rPr>
          <w:b/>
          <w:noProof w:val="0"/>
        </w:rPr>
      </w:pPr>
    </w:p>
    <w:p w14:paraId="29B7AE3D" w14:textId="77777777" w:rsidR="00A976D1" w:rsidRPr="001969EA" w:rsidRDefault="00A976D1" w:rsidP="00A976D1">
      <w:pPr>
        <w:pStyle w:val="BodyText"/>
        <w:spacing w:line="244" w:lineRule="auto"/>
        <w:ind w:left="720" w:right="600"/>
        <w:rPr>
          <w:noProof w:val="0"/>
        </w:rPr>
      </w:pPr>
      <w:r w:rsidRPr="001969EA">
        <w:rPr>
          <w:noProof w:val="0"/>
        </w:rPr>
        <w:t>El Grupo ID&amp;E ha establecido el Punto de Contacto para Consultas y Denuncias. Como directivos y empleados, deben consultar o denunciar cualquier problema o pregunta relacionados con el cumplimiento normativo al punto de contacto (el departamento encargado del cumplimiento normativo o la persona encargada del cumplimiento normativo).</w:t>
      </w:r>
    </w:p>
    <w:p w14:paraId="1B5F6AEF" w14:textId="62BC8912" w:rsidR="0069102B" w:rsidRPr="001969EA" w:rsidRDefault="00A976D1" w:rsidP="00A976D1">
      <w:pPr>
        <w:pStyle w:val="BodyText"/>
        <w:spacing w:line="244" w:lineRule="auto"/>
        <w:ind w:left="720" w:right="600"/>
        <w:rPr>
          <w:noProof w:val="0"/>
        </w:rPr>
      </w:pPr>
      <w:r w:rsidRPr="001969EA">
        <w:rPr>
          <w:noProof w:val="0"/>
        </w:rPr>
        <w:t>Nadie recibirá un trato desfavorable por parte de la empresa por consultar o denunciar. Además, los empleados que trabajan en el punto de contacto están obligados por ley a mantener la confidencialidad</w:t>
      </w:r>
      <w:r w:rsidR="00E95A3F" w:rsidRPr="001969EA">
        <w:rPr>
          <w:noProof w:val="0"/>
        </w:rPr>
        <w:t>.</w:t>
      </w:r>
    </w:p>
    <w:p w14:paraId="36961BF5" w14:textId="77777777" w:rsidR="0069102B" w:rsidRPr="001969EA" w:rsidRDefault="0069102B">
      <w:pPr>
        <w:pStyle w:val="BodyText"/>
        <w:spacing w:before="104"/>
        <w:rPr>
          <w:noProof w:val="0"/>
        </w:rPr>
      </w:pPr>
    </w:p>
    <w:p w14:paraId="37BB4445" w14:textId="0202817E" w:rsidR="0069102B" w:rsidRPr="001969EA" w:rsidRDefault="00A976D1">
      <w:pPr>
        <w:pStyle w:val="BodyText"/>
        <w:ind w:left="919"/>
        <w:rPr>
          <w:noProof w:val="0"/>
        </w:rPr>
      </w:pPr>
      <w:r w:rsidRPr="001969EA">
        <w:rPr>
          <w:noProof w:val="0"/>
          <w:color w:val="137AC4"/>
        </w:rPr>
        <w:t>Reglas</w:t>
      </w:r>
      <w:r w:rsidR="00E95A3F" w:rsidRPr="001969EA">
        <w:rPr>
          <w:noProof w:val="0"/>
          <w:color w:val="137AC4"/>
        </w:rPr>
        <w:t xml:space="preserve"> Relacionadas</w:t>
      </w:r>
    </w:p>
    <w:p w14:paraId="2636E2BC" w14:textId="33983D02" w:rsidR="0069102B" w:rsidRPr="001969EA" w:rsidRDefault="00E95A3F">
      <w:pPr>
        <w:pStyle w:val="BodyText"/>
        <w:spacing w:before="8"/>
        <w:ind w:left="919"/>
        <w:rPr>
          <w:noProof w:val="0"/>
        </w:rPr>
      </w:pPr>
      <w:r w:rsidRPr="001969EA">
        <w:rPr>
          <w:noProof w:val="0"/>
        </w:rPr>
        <w:t>"Regla</w:t>
      </w:r>
      <w:r w:rsidR="00A976D1" w:rsidRPr="001969EA">
        <w:rPr>
          <w:noProof w:val="0"/>
        </w:rPr>
        <w:t>s</w:t>
      </w:r>
      <w:r w:rsidRPr="001969EA">
        <w:rPr>
          <w:noProof w:val="0"/>
        </w:rPr>
        <w:t xml:space="preserve"> del Grupo ID&amp;E </w:t>
      </w:r>
      <w:r w:rsidR="00A976D1" w:rsidRPr="001969EA">
        <w:rPr>
          <w:noProof w:val="0"/>
        </w:rPr>
        <w:t>en relación</w:t>
      </w:r>
      <w:r w:rsidRPr="001969EA">
        <w:rPr>
          <w:noProof w:val="0"/>
        </w:rPr>
        <w:t xml:space="preserve"> al Sistema de Consulta y Denuncia de Irregularidades"</w:t>
      </w:r>
    </w:p>
    <w:p w14:paraId="22A50DB5" w14:textId="77777777" w:rsidR="0069102B" w:rsidRPr="001969EA" w:rsidRDefault="00E95A3F">
      <w:pPr>
        <w:pStyle w:val="BodyText"/>
        <w:spacing w:before="218"/>
        <w:rPr>
          <w:noProof w:val="0"/>
        </w:rPr>
      </w:pPr>
      <w:r w:rsidRPr="001969EA">
        <w:rPr>
          <w:noProof w:val="0"/>
        </w:rPr>
        <mc:AlternateContent>
          <mc:Choice Requires="wps">
            <w:drawing>
              <wp:anchor distT="0" distB="0" distL="0" distR="0" simplePos="0" relativeHeight="487646208" behindDoc="1" locked="0" layoutInCell="1" allowOverlap="1" wp14:anchorId="39374004" wp14:editId="1403EC2F">
                <wp:simplePos x="0" y="0"/>
                <wp:positionH relativeFrom="page">
                  <wp:posOffset>864870</wp:posOffset>
                </wp:positionH>
                <wp:positionV relativeFrom="paragraph">
                  <wp:posOffset>301039</wp:posOffset>
                </wp:positionV>
                <wp:extent cx="6002020" cy="1779270"/>
                <wp:effectExtent l="0" t="0" r="17780" b="11430"/>
                <wp:wrapTopAndBottom/>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020" cy="1779270"/>
                        </a:xfrm>
                        <a:prstGeom prst="rect">
                          <a:avLst/>
                        </a:prstGeom>
                        <a:ln w="6096">
                          <a:solidFill>
                            <a:srgbClr val="000000"/>
                          </a:solidFill>
                          <a:prstDash val="solid"/>
                        </a:ln>
                      </wps:spPr>
                      <wps:txbx>
                        <w:txbxContent>
                          <w:p w14:paraId="5ACAF866" w14:textId="77777777" w:rsidR="0069102B" w:rsidRPr="00A976D1" w:rsidRDefault="00E95A3F">
                            <w:pPr>
                              <w:pStyle w:val="BodyText"/>
                              <w:spacing w:before="35"/>
                              <w:ind w:left="105"/>
                              <w:jc w:val="both"/>
                              <w:rPr>
                                <w:rFonts w:ascii="Yu Gothic" w:eastAsia="Yu Gothic" w:hAnsi="Yu Gothic"/>
                              </w:rPr>
                            </w:pPr>
                            <w:r w:rsidRPr="00A976D1">
                              <w:rPr>
                                <w:rFonts w:ascii="Yu Gothic" w:eastAsia="Yu Gothic" w:hAnsi="Yu Gothic"/>
                                <w:color w:val="137AC4"/>
                              </w:rPr>
                              <w:t>Ejemplos específicos de conducta en cumplimiento del Código de Conducta</w:t>
                            </w:r>
                          </w:p>
                          <w:p w14:paraId="4A2F6371" w14:textId="77777777" w:rsidR="00A976D1" w:rsidRDefault="00A976D1" w:rsidP="00A976D1">
                            <w:pPr>
                              <w:pStyle w:val="BodyText"/>
                              <w:numPr>
                                <w:ilvl w:val="0"/>
                                <w:numId w:val="1"/>
                              </w:numPr>
                              <w:tabs>
                                <w:tab w:val="left" w:pos="467"/>
                                <w:tab w:val="left" w:pos="506"/>
                              </w:tabs>
                              <w:spacing w:before="9" w:line="247" w:lineRule="auto"/>
                              <w:ind w:right="388" w:hanging="404"/>
                              <w:jc w:val="both"/>
                              <w:rPr>
                                <w:rFonts w:ascii="Yu Gothic" w:eastAsia="Yu Gothic" w:hAnsi="Yu Gothic"/>
                              </w:rPr>
                            </w:pPr>
                            <w:r w:rsidRPr="00A976D1">
                              <w:rPr>
                                <w:rFonts w:ascii="Yu Gothic" w:eastAsia="Yu Gothic" w:hAnsi="Yu Gothic"/>
                                <w:w w:val="105"/>
                              </w:rPr>
                              <w:t>Usted observó que los valores numéricos recogidos como datos se habían modificado intencionadamente e informó de ello a mi supervisor. Recibí instrucciones de su supervisor para informar al Punto de Contacto de Consultas y Denuncias y consulté el mismo asunto con el punto de contacto</w:t>
                            </w:r>
                            <w:r w:rsidR="00E95A3F" w:rsidRPr="00A976D1">
                              <w:rPr>
                                <w:rFonts w:ascii="Yu Gothic" w:eastAsia="Yu Gothic" w:hAnsi="Yu Gothic"/>
                                <w:w w:val="105"/>
                              </w:rPr>
                              <w:t>.</w:t>
                            </w:r>
                          </w:p>
                          <w:p w14:paraId="3FF3595C" w14:textId="65C4CE68" w:rsidR="0069102B" w:rsidRPr="00A976D1" w:rsidRDefault="00A976D1" w:rsidP="00A976D1">
                            <w:pPr>
                              <w:pStyle w:val="BodyText"/>
                              <w:numPr>
                                <w:ilvl w:val="0"/>
                                <w:numId w:val="1"/>
                              </w:numPr>
                              <w:tabs>
                                <w:tab w:val="left" w:pos="467"/>
                                <w:tab w:val="left" w:pos="506"/>
                              </w:tabs>
                              <w:spacing w:before="9" w:line="247" w:lineRule="auto"/>
                              <w:ind w:right="388" w:hanging="404"/>
                              <w:jc w:val="both"/>
                              <w:rPr>
                                <w:rFonts w:ascii="Yu Gothic" w:eastAsia="Yu Gothic" w:hAnsi="Yu Gothic"/>
                              </w:rPr>
                            </w:pPr>
                            <w:r w:rsidRPr="00A976D1">
                              <w:rPr>
                                <w:rFonts w:ascii="Yu Gothic" w:eastAsia="Yu Gothic" w:hAnsi="Yu Gothic"/>
                                <w:w w:val="105"/>
                              </w:rPr>
                              <w:t>Usted consultó a una persona de la sección encargada del cumplimiento de la normativa sobre su colega, a quien la empresa parece estar reembolsando sus gastos privados de comida y bebida</w:t>
                            </w:r>
                            <w:r w:rsidR="00E95A3F" w:rsidRPr="00A976D1">
                              <w:rPr>
                                <w:rFonts w:ascii="Yu Gothic" w:eastAsia="Yu Gothic" w:hAnsi="Yu Gothic"/>
                                <w:w w:val="105"/>
                              </w:rPr>
                              <w:t>.</w:t>
                            </w:r>
                          </w:p>
                        </w:txbxContent>
                      </wps:txbx>
                      <wps:bodyPr wrap="square" lIns="0" tIns="0" rIns="0" bIns="0" rtlCol="0">
                        <a:noAutofit/>
                      </wps:bodyPr>
                    </wps:wsp>
                  </a:graphicData>
                </a:graphic>
                <wp14:sizeRelV relativeFrom="margin">
                  <wp14:pctHeight>0</wp14:pctHeight>
                </wp14:sizeRelV>
              </wp:anchor>
            </w:drawing>
          </mc:Choice>
          <mc:Fallback>
            <w:pict>
              <v:shape w14:anchorId="39374004" id="Textbox 326" o:spid="_x0000_s1210" type="#_x0000_t202" style="position:absolute;margin-left:68.1pt;margin-top:23.7pt;width:472.6pt;height:140.1pt;z-index:-156702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" filled="f" strokeweight=".48pt">
                <v:path arrowok="t"/>
                <v:textbox inset="0,0,0,0">
                  <w:txbxContent>
                    <w:p w14:paraId="5ACAF866" w14:textId="77777777" w:rsidR="0069102B" w:rsidRPr="00A976D1" w:rsidRDefault="00E95A3F">
                      <w:pPr>
                        <w:pStyle w:val="BodyText"/>
                        <w:spacing w:before="35"/>
                        <w:ind w:left="105"/>
                        <w:jc w:val="both"/>
                        <w:rPr>
                          <w:rFonts w:ascii="Yu Gothic" w:eastAsia="Yu Gothic" w:hAnsi="Yu Gothic"/>
                        </w:rPr>
                      </w:pPr>
                      <w:r w:rsidRPr="00A976D1">
                        <w:rPr>
                          <w:rFonts w:ascii="Yu Gothic" w:eastAsia="Yu Gothic" w:hAnsi="Yu Gothic"/>
                          <w:color w:val="137AC4"/>
                        </w:rPr>
                        <w:t>Ejemplos específicos de conducta en cumplimiento del Código de Conducta</w:t>
                      </w:r>
                    </w:p>
                    <w:p w14:paraId="4A2F6371" w14:textId="77777777" w:rsidR="00A976D1" w:rsidRDefault="00A976D1" w:rsidP="00A976D1">
                      <w:pPr>
                        <w:pStyle w:val="BodyText"/>
                        <w:numPr>
                          <w:ilvl w:val="0"/>
                          <w:numId w:val="1"/>
                        </w:numPr>
                        <w:tabs>
                          <w:tab w:val="left" w:pos="467"/>
                          <w:tab w:val="left" w:pos="506"/>
                        </w:tabs>
                        <w:spacing w:before="9" w:line="247" w:lineRule="auto"/>
                        <w:ind w:right="388" w:hanging="404"/>
                        <w:jc w:val="both"/>
                        <w:rPr>
                          <w:rFonts w:ascii="Yu Gothic" w:eastAsia="Yu Gothic" w:hAnsi="Yu Gothic"/>
                        </w:rPr>
                      </w:pPr>
                      <w:r w:rsidRPr="00A976D1">
                        <w:rPr>
                          <w:rFonts w:ascii="Yu Gothic" w:eastAsia="Yu Gothic" w:hAnsi="Yu Gothic"/>
                          <w:w w:val="105"/>
                        </w:rPr>
                        <w:t>Usted observó que los valores numéricos recogidos como datos se habían modificado intencionadamente e informó de ello a mi supervisor. Recibí instrucciones de su supervisor para informar al Punto de Contacto de Consultas y Denuncias y consulté el mismo asunto con el punto de contacto</w:t>
                      </w:r>
                      <w:r w:rsidR="00E95A3F" w:rsidRPr="00A976D1">
                        <w:rPr>
                          <w:rFonts w:ascii="Yu Gothic" w:eastAsia="Yu Gothic" w:hAnsi="Yu Gothic"/>
                          <w:w w:val="105"/>
                        </w:rPr>
                        <w:t>.</w:t>
                      </w:r>
                    </w:p>
                    <w:p w14:paraId="3FF3595C" w14:textId="65C4CE68" w:rsidR="0069102B" w:rsidRPr="00A976D1" w:rsidRDefault="00A976D1" w:rsidP="00A976D1">
                      <w:pPr>
                        <w:pStyle w:val="BodyText"/>
                        <w:numPr>
                          <w:ilvl w:val="0"/>
                          <w:numId w:val="1"/>
                        </w:numPr>
                        <w:tabs>
                          <w:tab w:val="left" w:pos="467"/>
                          <w:tab w:val="left" w:pos="506"/>
                        </w:tabs>
                        <w:spacing w:before="9" w:line="247" w:lineRule="auto"/>
                        <w:ind w:right="388" w:hanging="404"/>
                        <w:jc w:val="both"/>
                        <w:rPr>
                          <w:rFonts w:ascii="Yu Gothic" w:eastAsia="Yu Gothic" w:hAnsi="Yu Gothic"/>
                        </w:rPr>
                      </w:pPr>
                      <w:r w:rsidRPr="00A976D1">
                        <w:rPr>
                          <w:rFonts w:ascii="Yu Gothic" w:eastAsia="Yu Gothic" w:hAnsi="Yu Gothic"/>
                          <w:w w:val="105"/>
                        </w:rPr>
                        <w:t>Usted consultó a una persona de la sección encargada del cumplimiento de la normativa sobre su colega, a quien la empresa parece estar reembolsando sus gastos privados de comida y bebida</w:t>
                      </w:r>
                      <w:r w:rsidR="00E95A3F" w:rsidRPr="00A976D1">
                        <w:rPr>
                          <w:rFonts w:ascii="Yu Gothic" w:eastAsia="Yu Gothic" w:hAnsi="Yu Gothic"/>
                          <w:w w:val="105"/>
                        </w:rPr>
                        <w:t>.</w:t>
                      </w:r>
                    </w:p>
                  </w:txbxContent>
                </v:textbox>
                <w10:wrap type="topAndBottom" anchorx="page"/>
              </v:shape>
            </w:pict>
          </mc:Fallback>
        </mc:AlternateContent>
      </w:r>
    </w:p>
    <w:p w14:paraId="310B9034" w14:textId="77777777" w:rsidR="0069102B" w:rsidRPr="001969EA" w:rsidRDefault="0069102B">
      <w:pPr>
        <w:pStyle w:val="BodyText"/>
        <w:rPr>
          <w:noProof w:val="0"/>
        </w:rPr>
      </w:pPr>
    </w:p>
    <w:p w14:paraId="23A7DE41" w14:textId="77777777" w:rsidR="0069102B" w:rsidRPr="001969EA" w:rsidRDefault="0069102B">
      <w:pPr>
        <w:pStyle w:val="BodyText"/>
        <w:spacing w:before="23"/>
        <w:rPr>
          <w:noProof w:val="0"/>
        </w:rPr>
      </w:pPr>
    </w:p>
    <w:p w14:paraId="7A062266" w14:textId="77777777" w:rsidR="0069102B" w:rsidRPr="001969EA" w:rsidRDefault="00E95A3F">
      <w:pPr>
        <w:pStyle w:val="Heading2"/>
        <w:numPr>
          <w:ilvl w:val="0"/>
          <w:numId w:val="23"/>
        </w:numPr>
        <w:tabs>
          <w:tab w:val="left" w:pos="926"/>
        </w:tabs>
        <w:spacing w:before="0"/>
        <w:ind w:left="926" w:hanging="823"/>
        <w:rPr>
          <w:noProof w:val="0"/>
        </w:rPr>
      </w:pPr>
      <w:bookmarkStart w:id="100" w:name="_TOC_250000"/>
      <w:bookmarkStart w:id="101" w:name="_Toc193842712"/>
      <w:bookmarkEnd w:id="100"/>
      <w:r w:rsidRPr="001969EA">
        <w:rPr>
          <w:noProof w:val="0"/>
          <w:color w:val="137AC4"/>
          <w:spacing w:val="-2"/>
          <w:w w:val="105"/>
        </w:rPr>
        <w:t>Conclusión</w:t>
      </w:r>
      <w:bookmarkEnd w:id="101"/>
    </w:p>
    <w:p w14:paraId="4CE6119A" w14:textId="77777777" w:rsidR="00A976D1" w:rsidRPr="001969EA" w:rsidRDefault="00A976D1" w:rsidP="00A976D1">
      <w:pPr>
        <w:spacing w:line="242" w:lineRule="auto"/>
        <w:ind w:left="300"/>
        <w:rPr>
          <w:noProof w:val="0"/>
          <w:sz w:val="21"/>
        </w:rPr>
      </w:pPr>
      <w:r w:rsidRPr="001969EA">
        <w:rPr>
          <w:noProof w:val="0"/>
          <w:sz w:val="21"/>
        </w:rPr>
        <w:t xml:space="preserve">Los directores y empleados que pertenecen al Grupo ID&amp;E están obligados a desempeñar las actividades comerciales basándose en el sentido de valores especificado en la Filosofía de Gestión que constituye el punto de partida, y conforme al “Código de Conducta para el Grupo ID&amp;E”. </w:t>
      </w:r>
    </w:p>
    <w:p w14:paraId="5C5A1E7F" w14:textId="15541099" w:rsidR="0069102B" w:rsidRPr="001969EA" w:rsidRDefault="00A976D1" w:rsidP="00A976D1">
      <w:pPr>
        <w:spacing w:line="242" w:lineRule="auto"/>
        <w:ind w:left="300"/>
        <w:rPr>
          <w:noProof w:val="0"/>
          <w:sz w:val="21"/>
        </w:rPr>
      </w:pPr>
      <w:r w:rsidRPr="001969EA">
        <w:rPr>
          <w:noProof w:val="0"/>
          <w:sz w:val="21"/>
        </w:rPr>
        <w:t>Lea completamente el Código de Conducta, y consérvelo siempre a su lado, y utilícelo como un compás en las operaciones diarias.</w:t>
      </w:r>
    </w:p>
    <w:sectPr w:rsidR="0069102B" w:rsidRPr="001969EA">
      <w:pgSz w:w="11910" w:h="16840"/>
      <w:pgMar w:top="1180" w:right="700" w:bottom="720" w:left="780" w:header="95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0BBCE" w14:textId="77777777" w:rsidR="00B143CC" w:rsidRDefault="00B143CC">
      <w:r>
        <w:separator/>
      </w:r>
    </w:p>
  </w:endnote>
  <w:endnote w:type="continuationSeparator" w:id="0">
    <w:p w14:paraId="0F44A3A1" w14:textId="77777777" w:rsidR="00B143CC" w:rsidRDefault="00B1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Variable Text Light">
    <w:panose1 w:val="00000000000000000000"/>
    <w:charset w:val="00"/>
    <w:family w:val="auto"/>
    <w:pitch w:val="variable"/>
    <w:sig w:usb0="A00002FF" w:usb1="0000000B" w:usb2="00000000" w:usb3="00000000" w:csb0="0000019F"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Semilight">
    <w:altName w:val="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388A" w14:textId="77777777" w:rsidR="0069102B" w:rsidRDefault="00E95A3F">
    <w:pPr>
      <w:pStyle w:val="BodyText"/>
      <w:spacing w:line="14" w:lineRule="auto"/>
    </w:pPr>
    <w:r>
      <mc:AlternateContent>
        <mc:Choice Requires="wps">
          <w:drawing>
            <wp:anchor distT="0" distB="0" distL="0" distR="0" simplePos="0" relativeHeight="486583808" behindDoc="1" locked="0" layoutInCell="1" allowOverlap="1" wp14:anchorId="5A75FAAC" wp14:editId="7B1E7458">
              <wp:simplePos x="0" y="0"/>
              <wp:positionH relativeFrom="page">
                <wp:posOffset>3742182</wp:posOffset>
              </wp:positionH>
              <wp:positionV relativeFrom="page">
                <wp:posOffset>10221772</wp:posOffset>
              </wp:positionV>
              <wp:extent cx="7620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38430"/>
                      </a:xfrm>
                      <a:prstGeom prst="rect">
                        <a:avLst/>
                      </a:prstGeom>
                    </wps:spPr>
                    <wps:txbx>
                      <w:txbxContent>
                        <w:p w14:paraId="673B0FF2" w14:textId="77777777" w:rsidR="0069102B" w:rsidRDefault="00E95A3F">
                          <w:pPr>
                            <w:spacing w:before="13"/>
                            <w:ind w:left="20"/>
                            <w:rPr>
                              <w:sz w:val="16"/>
                            </w:rPr>
                          </w:pPr>
                          <w:r>
                            <w:rPr>
                              <w:spacing w:val="-10"/>
                              <w:sz w:val="16"/>
                            </w:rPr>
                            <w:t>2</w:t>
                          </w:r>
                        </w:p>
                      </w:txbxContent>
                    </wps:txbx>
                    <wps:bodyPr wrap="square" lIns="0" tIns="0" rIns="0" bIns="0" rtlCol="0">
                      <a:noAutofit/>
                    </wps:bodyPr>
                  </wps:wsp>
                </a:graphicData>
              </a:graphic>
            </wp:anchor>
          </w:drawing>
        </mc:Choice>
        <mc:Fallback>
          <w:pict>
            <v:shapetype w14:anchorId="5A75FAAC" id="_x0000_t202" coordsize="21600,21600" o:spt="202" path="m,l,21600r21600,l21600,xe">
              <v:stroke joinstyle="miter"/>
              <v:path gradientshapeok="t" o:connecttype="rect"/>
            </v:shapetype>
            <v:shape id="Textbox 3" o:spid="_x0000_s1211" type="#_x0000_t202" style="position:absolute;margin-left:294.65pt;margin-top:804.85pt;width:6pt;height:10.9pt;z-index:-167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" filled="f" stroked="f">
              <v:textbox inset="0,0,0,0">
                <w:txbxContent>
                  <w:p w14:paraId="673B0FF2" w14:textId="77777777" w:rsidR="0069102B" w:rsidRDefault="00E95A3F">
                    <w:pPr>
                      <w:spacing w:before="13"/>
                      <w:ind w:left="20"/>
                      <w:rPr>
                        <w:sz w:val="16"/>
                      </w:rPr>
                    </w:pPr>
                    <w:r>
                      <w:rPr>
                        <w:spacing w:val="-10"/>
                        <w:sz w:val="16"/>
                      </w:rPr>
                      <w:t>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29BA" w14:textId="77777777" w:rsidR="0069102B" w:rsidRDefault="00E95A3F">
    <w:pPr>
      <w:pStyle w:val="BodyText"/>
      <w:spacing w:line="14" w:lineRule="auto"/>
    </w:pPr>
    <w:r>
      <mc:AlternateContent>
        <mc:Choice Requires="wps">
          <w:drawing>
            <wp:anchor distT="0" distB="0" distL="0" distR="0" simplePos="0" relativeHeight="486603264" behindDoc="1" locked="0" layoutInCell="1" allowOverlap="1" wp14:anchorId="10E52E7F" wp14:editId="43358159">
              <wp:simplePos x="0" y="0"/>
              <wp:positionH relativeFrom="page">
                <wp:posOffset>3690746</wp:posOffset>
              </wp:positionH>
              <wp:positionV relativeFrom="page">
                <wp:posOffset>10222789</wp:posOffset>
              </wp:positionV>
              <wp:extent cx="190500" cy="13843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0C770447"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29</w:t>
                          </w:r>
                          <w:r>
                            <w:rPr>
                              <w:spacing w:val="-5"/>
                              <w:sz w:val="16"/>
                            </w:rPr>
                            <w:fldChar w:fldCharType="end"/>
                          </w:r>
                        </w:p>
                      </w:txbxContent>
                    </wps:txbx>
                    <wps:bodyPr wrap="square" lIns="0" tIns="0" rIns="0" bIns="0" rtlCol="0">
                      <a:noAutofit/>
                    </wps:bodyPr>
                  </wps:wsp>
                </a:graphicData>
              </a:graphic>
            </wp:anchor>
          </w:drawing>
        </mc:Choice>
        <mc:Fallback>
          <w:pict>
            <v:shapetype w14:anchorId="10E52E7F" id="_x0000_t202" coordsize="21600,21600" o:spt="202" path="m,l,21600r21600,l21600,xe">
              <v:stroke joinstyle="miter"/>
              <v:path gradientshapeok="t" o:connecttype="rect"/>
            </v:shapetype>
            <v:shape id="Textbox 156" o:spid="_x0000_s1218" type="#_x0000_t202" style="position:absolute;margin-left:290.6pt;margin-top:804.95pt;width:15pt;height:10.9pt;z-index:-1671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" filled="f" stroked="f">
              <v:textbox inset="0,0,0,0">
                <w:txbxContent>
                  <w:p w14:paraId="0C770447"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29</w:t>
                    </w:r>
                    <w:r>
                      <w:rPr>
                        <w:spacing w:val="-5"/>
                        <w:sz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8282" w14:textId="77777777" w:rsidR="0069102B" w:rsidRDefault="00E95A3F">
    <w:pPr>
      <w:pStyle w:val="BodyText"/>
      <w:spacing w:line="14" w:lineRule="auto"/>
    </w:pPr>
    <w:r>
      <mc:AlternateContent>
        <mc:Choice Requires="wps">
          <w:drawing>
            <wp:anchor distT="0" distB="0" distL="0" distR="0" simplePos="0" relativeHeight="486603776" behindDoc="1" locked="0" layoutInCell="1" allowOverlap="1" wp14:anchorId="76B00A8C" wp14:editId="5A91872E">
              <wp:simplePos x="0" y="0"/>
              <wp:positionH relativeFrom="page">
                <wp:posOffset>3690746</wp:posOffset>
              </wp:positionH>
              <wp:positionV relativeFrom="page">
                <wp:posOffset>10222789</wp:posOffset>
              </wp:positionV>
              <wp:extent cx="190500" cy="13843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0D85C05F"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30</w:t>
                          </w:r>
                          <w:r>
                            <w:rPr>
                              <w:spacing w:val="-5"/>
                              <w:sz w:val="16"/>
                            </w:rPr>
                            <w:fldChar w:fldCharType="end"/>
                          </w:r>
                        </w:p>
                      </w:txbxContent>
                    </wps:txbx>
                    <wps:bodyPr wrap="square" lIns="0" tIns="0" rIns="0" bIns="0" rtlCol="0">
                      <a:noAutofit/>
                    </wps:bodyPr>
                  </wps:wsp>
                </a:graphicData>
              </a:graphic>
            </wp:anchor>
          </w:drawing>
        </mc:Choice>
        <mc:Fallback>
          <w:pict>
            <v:shapetype w14:anchorId="76B00A8C" id="_x0000_t202" coordsize="21600,21600" o:spt="202" path="m,l,21600r21600,l21600,xe">
              <v:stroke joinstyle="miter"/>
              <v:path gradientshapeok="t" o:connecttype="rect"/>
            </v:shapetype>
            <v:shape id="Textbox 160" o:spid="_x0000_s1219" type="#_x0000_t202" style="position:absolute;margin-left:290.6pt;margin-top:804.95pt;width:15pt;height:10.9pt;z-index:-1671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" filled="f" stroked="f">
              <v:textbox inset="0,0,0,0">
                <w:txbxContent>
                  <w:p w14:paraId="0D85C05F"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D0A1" w14:textId="77777777" w:rsidR="0069102B" w:rsidRDefault="0069102B">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678D" w14:textId="77777777" w:rsidR="0069102B" w:rsidRDefault="00E95A3F">
    <w:pPr>
      <w:pStyle w:val="BodyText"/>
      <w:spacing w:line="14" w:lineRule="auto"/>
    </w:pPr>
    <w:r>
      <mc:AlternateContent>
        <mc:Choice Requires="wps">
          <w:drawing>
            <wp:anchor distT="0" distB="0" distL="0" distR="0" simplePos="0" relativeHeight="486604800" behindDoc="1" locked="0" layoutInCell="1" allowOverlap="1" wp14:anchorId="3D24BB99" wp14:editId="453DA137">
              <wp:simplePos x="0" y="0"/>
              <wp:positionH relativeFrom="page">
                <wp:posOffset>3690746</wp:posOffset>
              </wp:positionH>
              <wp:positionV relativeFrom="page">
                <wp:posOffset>10222789</wp:posOffset>
              </wp:positionV>
              <wp:extent cx="190500" cy="13843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0998B58E"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32</w:t>
                          </w:r>
                          <w:r>
                            <w:rPr>
                              <w:spacing w:val="-5"/>
                              <w:sz w:val="16"/>
                            </w:rPr>
                            <w:fldChar w:fldCharType="end"/>
                          </w:r>
                        </w:p>
                      </w:txbxContent>
                    </wps:txbx>
                    <wps:bodyPr wrap="square" lIns="0" tIns="0" rIns="0" bIns="0" rtlCol="0">
                      <a:noAutofit/>
                    </wps:bodyPr>
                  </wps:wsp>
                </a:graphicData>
              </a:graphic>
            </wp:anchor>
          </w:drawing>
        </mc:Choice>
        <mc:Fallback>
          <w:pict>
            <v:shapetype w14:anchorId="3D24BB99" id="_x0000_t202" coordsize="21600,21600" o:spt="202" path="m,l,21600r21600,l21600,xe">
              <v:stroke joinstyle="miter"/>
              <v:path gradientshapeok="t" o:connecttype="rect"/>
            </v:shapetype>
            <v:shape id="Textbox 163" o:spid="_x0000_s1221" type="#_x0000_t202" style="position:absolute;margin-left:290.6pt;margin-top:804.95pt;width:15pt;height:10.9pt;z-index:-1671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" filled="f" stroked="f">
              <v:textbox inset="0,0,0,0">
                <w:txbxContent>
                  <w:p w14:paraId="0998B58E"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32</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D569" w14:textId="77777777" w:rsidR="0069102B" w:rsidRDefault="0069102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9E29" w14:textId="77777777" w:rsidR="0069102B" w:rsidRDefault="00E95A3F">
    <w:pPr>
      <w:pStyle w:val="BodyText"/>
      <w:spacing w:line="14" w:lineRule="auto"/>
    </w:pPr>
    <w:r>
      <mc:AlternateContent>
        <mc:Choice Requires="wps">
          <w:drawing>
            <wp:anchor distT="0" distB="0" distL="0" distR="0" simplePos="0" relativeHeight="486584320" behindDoc="1" locked="0" layoutInCell="1" allowOverlap="1" wp14:anchorId="5A624855" wp14:editId="077DC22B">
              <wp:simplePos x="0" y="0"/>
              <wp:positionH relativeFrom="page">
                <wp:posOffset>3716146</wp:posOffset>
              </wp:positionH>
              <wp:positionV relativeFrom="page">
                <wp:posOffset>10222789</wp:posOffset>
              </wp:positionV>
              <wp:extent cx="139700"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8430"/>
                      </a:xfrm>
                      <a:prstGeom prst="rect">
                        <a:avLst/>
                      </a:prstGeom>
                    </wps:spPr>
                    <wps:txbx>
                      <w:txbxContent>
                        <w:p w14:paraId="2380F715" w14:textId="77777777" w:rsidR="0069102B" w:rsidRDefault="00E95A3F">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type w14:anchorId="5A624855" id="_x0000_t202" coordsize="21600,21600" o:spt="202" path="m,l,21600r21600,l21600,xe">
              <v:stroke joinstyle="miter"/>
              <v:path gradientshapeok="t" o:connecttype="rect"/>
            </v:shapetype>
            <v:shape id="Textbox 5" o:spid="_x0000_s1212" type="#_x0000_t202" style="position:absolute;margin-left:292.6pt;margin-top:804.95pt;width:11pt;height:10.9pt;z-index:-167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" filled="f" stroked="f">
              <v:textbox inset="0,0,0,0">
                <w:txbxContent>
                  <w:p w14:paraId="2380F715" w14:textId="77777777" w:rsidR="0069102B" w:rsidRDefault="00E95A3F">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3EB33" w14:textId="77777777" w:rsidR="0069102B" w:rsidRDefault="0069102B">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E771" w14:textId="77777777" w:rsidR="0069102B" w:rsidRDefault="00E95A3F">
    <w:pPr>
      <w:pStyle w:val="BodyText"/>
      <w:spacing w:line="14" w:lineRule="auto"/>
      <w:rPr>
        <w:sz w:val="14"/>
      </w:rPr>
    </w:pPr>
    <w:r>
      <mc:AlternateContent>
        <mc:Choice Requires="wps">
          <w:drawing>
            <wp:anchor distT="0" distB="0" distL="0" distR="0" simplePos="0" relativeHeight="486584832" behindDoc="1" locked="0" layoutInCell="1" allowOverlap="1" wp14:anchorId="7E8EA490" wp14:editId="414C2A50">
              <wp:simplePos x="0" y="0"/>
              <wp:positionH relativeFrom="page">
                <wp:posOffset>3667442</wp:posOffset>
              </wp:positionH>
              <wp:positionV relativeFrom="page">
                <wp:posOffset>10186874</wp:posOffset>
              </wp:positionV>
              <wp:extent cx="213995" cy="1739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 cy="173990"/>
                      </a:xfrm>
                      <a:prstGeom prst="rect">
                        <a:avLst/>
                      </a:prstGeom>
                    </wps:spPr>
                    <wps:txbx>
                      <w:txbxContent>
                        <w:p w14:paraId="2CCD5D24" w14:textId="77777777" w:rsidR="0069102B" w:rsidRDefault="00E95A3F">
                          <w:pPr>
                            <w:spacing w:before="69"/>
                            <w:ind w:left="96"/>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12</w:t>
                          </w:r>
                          <w:r>
                            <w:rPr>
                              <w:spacing w:val="-5"/>
                              <w:sz w:val="16"/>
                            </w:rPr>
                            <w:fldChar w:fldCharType="end"/>
                          </w:r>
                        </w:p>
                      </w:txbxContent>
                    </wps:txbx>
                    <wps:bodyPr wrap="square" lIns="0" tIns="0" rIns="0" bIns="0" rtlCol="0">
                      <a:noAutofit/>
                    </wps:bodyPr>
                  </wps:wsp>
                </a:graphicData>
              </a:graphic>
            </wp:anchor>
          </w:drawing>
        </mc:Choice>
        <mc:Fallback>
          <w:pict>
            <v:shapetype w14:anchorId="7E8EA490" id="_x0000_t202" coordsize="21600,21600" o:spt="202" path="m,l,21600r21600,l21600,xe">
              <v:stroke joinstyle="miter"/>
              <v:path gradientshapeok="t" o:connecttype="rect"/>
            </v:shapetype>
            <v:shape id="Textbox 46" o:spid="_x0000_s1213" type="#_x0000_t202" style="position:absolute;margin-left:288.75pt;margin-top:802.1pt;width:16.85pt;height:13.7pt;z-index:-167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" filled="f" stroked="f">
              <v:textbox inset="0,0,0,0">
                <w:txbxContent>
                  <w:p w14:paraId="2CCD5D24" w14:textId="77777777" w:rsidR="0069102B" w:rsidRDefault="00E95A3F">
                    <w:pPr>
                      <w:spacing w:before="69"/>
                      <w:ind w:left="96"/>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12</w:t>
                    </w:r>
                    <w:r>
                      <w:rPr>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D0BE" w14:textId="77777777" w:rsidR="0069102B" w:rsidRDefault="00E95A3F">
    <w:pPr>
      <w:pStyle w:val="BodyText"/>
      <w:spacing w:line="14" w:lineRule="auto"/>
    </w:pPr>
    <w:r>
      <mc:AlternateContent>
        <mc:Choice Requires="wps">
          <w:drawing>
            <wp:anchor distT="0" distB="0" distL="0" distR="0" simplePos="0" relativeHeight="486588416" behindDoc="1" locked="0" layoutInCell="1" allowOverlap="1" wp14:anchorId="07BF8721" wp14:editId="59AFC3CB">
              <wp:simplePos x="0" y="0"/>
              <wp:positionH relativeFrom="page">
                <wp:posOffset>3690746</wp:posOffset>
              </wp:positionH>
              <wp:positionV relativeFrom="page">
                <wp:posOffset>10222789</wp:posOffset>
              </wp:positionV>
              <wp:extent cx="190500" cy="13843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666C38BF"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18</w:t>
                          </w:r>
                          <w:r>
                            <w:rPr>
                              <w:spacing w:val="-5"/>
                              <w:sz w:val="16"/>
                            </w:rPr>
                            <w:fldChar w:fldCharType="end"/>
                          </w:r>
                        </w:p>
                      </w:txbxContent>
                    </wps:txbx>
                    <wps:bodyPr wrap="square" lIns="0" tIns="0" rIns="0" bIns="0" rtlCol="0">
                      <a:noAutofit/>
                    </wps:bodyPr>
                  </wps:wsp>
                </a:graphicData>
              </a:graphic>
            </wp:anchor>
          </w:drawing>
        </mc:Choice>
        <mc:Fallback>
          <w:pict>
            <v:shapetype w14:anchorId="07BF8721" id="_x0000_t202" coordsize="21600,21600" o:spt="202" path="m,l,21600r21600,l21600,xe">
              <v:stroke joinstyle="miter"/>
              <v:path gradientshapeok="t" o:connecttype="rect"/>
            </v:shapetype>
            <v:shape id="Textbox 77" o:spid="_x0000_s1214" type="#_x0000_t202" style="position:absolute;margin-left:290.6pt;margin-top:804.95pt;width:15pt;height:10.9pt;z-index:-1672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" filled="f" stroked="f">
              <v:textbox inset="0,0,0,0">
                <w:txbxContent>
                  <w:p w14:paraId="666C38BF"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18</w:t>
                    </w:r>
                    <w:r>
                      <w:rPr>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0BE1" w14:textId="77777777" w:rsidR="0069102B" w:rsidRDefault="00E95A3F">
    <w:pPr>
      <w:pStyle w:val="BodyText"/>
      <w:spacing w:line="14" w:lineRule="auto"/>
    </w:pPr>
    <w:r>
      <mc:AlternateContent>
        <mc:Choice Requires="wps">
          <w:drawing>
            <wp:anchor distT="0" distB="0" distL="0" distR="0" simplePos="0" relativeHeight="486598656" behindDoc="1" locked="0" layoutInCell="1" allowOverlap="1" wp14:anchorId="6B8E0791" wp14:editId="42C52F40">
              <wp:simplePos x="0" y="0"/>
              <wp:positionH relativeFrom="page">
                <wp:posOffset>3690746</wp:posOffset>
              </wp:positionH>
              <wp:positionV relativeFrom="page">
                <wp:posOffset>10222789</wp:posOffset>
              </wp:positionV>
              <wp:extent cx="190500" cy="13843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176CF995"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22</w:t>
                          </w:r>
                          <w:r>
                            <w:rPr>
                              <w:spacing w:val="-5"/>
                              <w:sz w:val="16"/>
                            </w:rPr>
                            <w:fldChar w:fldCharType="end"/>
                          </w:r>
                        </w:p>
                      </w:txbxContent>
                    </wps:txbx>
                    <wps:bodyPr wrap="square" lIns="0" tIns="0" rIns="0" bIns="0" rtlCol="0">
                      <a:noAutofit/>
                    </wps:bodyPr>
                  </wps:wsp>
                </a:graphicData>
              </a:graphic>
            </wp:anchor>
          </w:drawing>
        </mc:Choice>
        <mc:Fallback>
          <w:pict>
            <v:shapetype w14:anchorId="6B8E0791" id="_x0000_t202" coordsize="21600,21600" o:spt="202" path="m,l,21600r21600,l21600,xe">
              <v:stroke joinstyle="miter"/>
              <v:path gradientshapeok="t" o:connecttype="rect"/>
            </v:shapetype>
            <v:shape id="Textbox 124" o:spid="_x0000_s1215" type="#_x0000_t202" style="position:absolute;margin-left:290.6pt;margin-top:804.95pt;width:15pt;height:10.9pt;z-index:-1671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" filled="f" stroked="f">
              <v:textbox inset="0,0,0,0">
                <w:txbxContent>
                  <w:p w14:paraId="176CF995"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22</w:t>
                    </w:r>
                    <w:r>
                      <w:rPr>
                        <w:spacing w:val="-5"/>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97C1" w14:textId="77777777" w:rsidR="0069102B" w:rsidRDefault="00E95A3F">
    <w:pPr>
      <w:pStyle w:val="BodyText"/>
      <w:spacing w:line="14" w:lineRule="auto"/>
    </w:pPr>
    <w:r>
      <mc:AlternateContent>
        <mc:Choice Requires="wps">
          <w:drawing>
            <wp:anchor distT="0" distB="0" distL="0" distR="0" simplePos="0" relativeHeight="486602240" behindDoc="1" locked="0" layoutInCell="1" allowOverlap="1" wp14:anchorId="1917A2D0" wp14:editId="3ACDC10E">
              <wp:simplePos x="0" y="0"/>
              <wp:positionH relativeFrom="page">
                <wp:posOffset>3690746</wp:posOffset>
              </wp:positionH>
              <wp:positionV relativeFrom="page">
                <wp:posOffset>10222789</wp:posOffset>
              </wp:positionV>
              <wp:extent cx="190500" cy="13843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734BD582"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27</w:t>
                          </w:r>
                          <w:r>
                            <w:rPr>
                              <w:spacing w:val="-5"/>
                              <w:sz w:val="16"/>
                            </w:rPr>
                            <w:fldChar w:fldCharType="end"/>
                          </w:r>
                        </w:p>
                      </w:txbxContent>
                    </wps:txbx>
                    <wps:bodyPr wrap="square" lIns="0" tIns="0" rIns="0" bIns="0" rtlCol="0">
                      <a:noAutofit/>
                    </wps:bodyPr>
                  </wps:wsp>
                </a:graphicData>
              </a:graphic>
            </wp:anchor>
          </w:drawing>
        </mc:Choice>
        <mc:Fallback>
          <w:pict>
            <v:shapetype w14:anchorId="1917A2D0" id="_x0000_t202" coordsize="21600,21600" o:spt="202" path="m,l,21600r21600,l21600,xe">
              <v:stroke joinstyle="miter"/>
              <v:path gradientshapeok="t" o:connecttype="rect"/>
            </v:shapetype>
            <v:shape id="Textbox 148" o:spid="_x0000_s1216" type="#_x0000_t202" style="position:absolute;margin-left:290.6pt;margin-top:804.95pt;width:15pt;height:10.9pt;z-index:-1671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" filled="f" stroked="f">
              <v:textbox inset="0,0,0,0">
                <w:txbxContent>
                  <w:p w14:paraId="734BD582"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27</w:t>
                    </w:r>
                    <w:r>
                      <w:rPr>
                        <w:spacing w:val="-5"/>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0532" w14:textId="77777777" w:rsidR="0069102B" w:rsidRDefault="00E95A3F">
    <w:pPr>
      <w:pStyle w:val="BodyText"/>
      <w:spacing w:line="14" w:lineRule="auto"/>
    </w:pPr>
    <w:r>
      <mc:AlternateContent>
        <mc:Choice Requires="wps">
          <w:drawing>
            <wp:anchor distT="0" distB="0" distL="0" distR="0" simplePos="0" relativeHeight="486602752" behindDoc="1" locked="0" layoutInCell="1" allowOverlap="1" wp14:anchorId="02741879" wp14:editId="3ADB7A07">
              <wp:simplePos x="0" y="0"/>
              <wp:positionH relativeFrom="page">
                <wp:posOffset>3690746</wp:posOffset>
              </wp:positionH>
              <wp:positionV relativeFrom="page">
                <wp:posOffset>10222789</wp:posOffset>
              </wp:positionV>
              <wp:extent cx="190500" cy="13843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35A99D20"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28</w:t>
                          </w:r>
                          <w:r>
                            <w:rPr>
                              <w:spacing w:val="-5"/>
                              <w:sz w:val="16"/>
                            </w:rPr>
                            <w:fldChar w:fldCharType="end"/>
                          </w:r>
                        </w:p>
                      </w:txbxContent>
                    </wps:txbx>
                    <wps:bodyPr wrap="square" lIns="0" tIns="0" rIns="0" bIns="0" rtlCol="0">
                      <a:noAutofit/>
                    </wps:bodyPr>
                  </wps:wsp>
                </a:graphicData>
              </a:graphic>
            </wp:anchor>
          </w:drawing>
        </mc:Choice>
        <mc:Fallback>
          <w:pict>
            <v:shapetype w14:anchorId="02741879" id="_x0000_t202" coordsize="21600,21600" o:spt="202" path="m,l,21600r21600,l21600,xe">
              <v:stroke joinstyle="miter"/>
              <v:path gradientshapeok="t" o:connecttype="rect"/>
            </v:shapetype>
            <v:shape id="Textbox 152" o:spid="_x0000_s1217" type="#_x0000_t202" style="position:absolute;margin-left:290.6pt;margin-top:804.95pt;width:15pt;height:10.9pt;z-index:-1671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" filled="f" stroked="f">
              <v:textbox inset="0,0,0,0">
                <w:txbxContent>
                  <w:p w14:paraId="35A99D20" w14:textId="77777777" w:rsidR="0069102B" w:rsidRDefault="00E95A3F">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28</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985F8" w14:textId="77777777" w:rsidR="00B143CC" w:rsidRDefault="00B143CC">
      <w:r>
        <w:separator/>
      </w:r>
    </w:p>
  </w:footnote>
  <w:footnote w:type="continuationSeparator" w:id="0">
    <w:p w14:paraId="13892568" w14:textId="77777777" w:rsidR="00B143CC" w:rsidRDefault="00B1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9F34" w14:textId="77777777" w:rsidR="0069102B" w:rsidRDefault="0069102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93AA" w14:textId="00898794" w:rsidR="0069102B" w:rsidRPr="004B57F8" w:rsidRDefault="0069102B" w:rsidP="004B57F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9D96" w14:textId="77777777" w:rsidR="0069102B" w:rsidRDefault="0069102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53A5" w14:textId="77777777" w:rsidR="0069102B" w:rsidRDefault="0069102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D216F" w14:textId="77777777" w:rsidR="0069102B" w:rsidRDefault="0069102B">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83DA" w14:textId="77777777" w:rsidR="0069102B" w:rsidRDefault="0069102B">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4FCF" w14:textId="77777777" w:rsidR="0069102B" w:rsidRDefault="0069102B">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64E3" w14:textId="77777777" w:rsidR="0069102B" w:rsidRDefault="00E95A3F">
    <w:pPr>
      <w:pStyle w:val="BodyText"/>
      <w:spacing w:line="14" w:lineRule="auto"/>
    </w:pPr>
    <w:r>
      <mc:AlternateContent>
        <mc:Choice Requires="wps">
          <w:drawing>
            <wp:anchor distT="0" distB="0" distL="0" distR="0" simplePos="0" relativeHeight="486604288" behindDoc="1" locked="0" layoutInCell="1" allowOverlap="1" wp14:anchorId="1BFBE653" wp14:editId="72A0D44E">
              <wp:simplePos x="0" y="0"/>
              <wp:positionH relativeFrom="page">
                <wp:posOffset>4051300</wp:posOffset>
              </wp:positionH>
              <wp:positionV relativeFrom="page">
                <wp:posOffset>546101</wp:posOffset>
              </wp:positionV>
              <wp:extent cx="2677795" cy="215688"/>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7795" cy="215688"/>
                      </a:xfrm>
                      <a:prstGeom prst="rect">
                        <a:avLst/>
                      </a:prstGeom>
                    </wps:spPr>
                    <wps:txbx>
                      <w:txbxContent>
                        <w:p w14:paraId="0F72F782" w14:textId="77777777" w:rsidR="0069102B" w:rsidRDefault="00E95A3F">
                          <w:pPr>
                            <w:spacing w:line="273" w:lineRule="exact"/>
                            <w:ind w:left="20"/>
                            <w:rPr>
                              <w:rFonts w:ascii="Yu Gothic"/>
                              <w:sz w:val="21"/>
                            </w:rPr>
                          </w:pPr>
                          <w:r>
                            <w:rPr>
                              <w:rFonts w:ascii="Yu Gothic"/>
                              <w:color w:val="FF0000"/>
                              <w:w w:val="105"/>
                              <w:sz w:val="21"/>
                            </w:rPr>
                            <w:t>[Solo para uso dentro del grupo ID&amp;E]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BFBE653" id="_x0000_t202" coordsize="21600,21600" o:spt="202" path="m,l,21600r21600,l21600,xe">
              <v:stroke joinstyle="miter"/>
              <v:path gradientshapeok="t" o:connecttype="rect"/>
            </v:shapetype>
            <v:shape id="Textbox 162" o:spid="_x0000_s1220" type="#_x0000_t202" style="position:absolute;margin-left:319pt;margin-top:43pt;width:210.85pt;height:17pt;z-index:-1671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" filled="f" stroked="f">
              <v:textbox inset="0,0,0,0">
                <w:txbxContent>
                  <w:p w14:paraId="0F72F782" w14:textId="77777777" w:rsidR="0069102B" w:rsidRDefault="00E95A3F">
                    <w:pPr>
                      <w:spacing w:line="273" w:lineRule="exact"/>
                      <w:ind w:left="20"/>
                      <w:rPr>
                        <w:rFonts w:ascii="Yu Gothic"/>
                        <w:sz w:val="21"/>
                      </w:rPr>
                    </w:pPr>
                    <w:r>
                      <w:rPr>
                        <w:rFonts w:ascii="Yu Gothic"/>
                        <w:color w:val="FF0000"/>
                        <w:w w:val="105"/>
                        <w:sz w:val="21"/>
                      </w:rPr>
                      <w:t>[Solo para uso dentro del grupo ID&amp;E]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317"/>
    <w:multiLevelType w:val="hybridMultilevel"/>
    <w:tmpl w:val="B6427AB2"/>
    <w:lvl w:ilvl="0" w:tplc="FFFFFFFF">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FFFFFFFF">
      <w:numFmt w:val="bullet"/>
      <w:lvlText w:val="•"/>
      <w:lvlJc w:val="left"/>
      <w:pPr>
        <w:ind w:left="1421" w:hanging="365"/>
      </w:pPr>
      <w:rPr>
        <w:rFonts w:hint="default"/>
        <w:lang w:val="en-US" w:eastAsia="en-US" w:bidi="ar-SA"/>
      </w:rPr>
    </w:lvl>
    <w:lvl w:ilvl="2" w:tplc="FFFFFFFF">
      <w:numFmt w:val="bullet"/>
      <w:lvlText w:val="•"/>
      <w:lvlJc w:val="left"/>
      <w:pPr>
        <w:ind w:left="2322" w:hanging="365"/>
      </w:pPr>
      <w:rPr>
        <w:rFonts w:hint="default"/>
        <w:lang w:val="en-US" w:eastAsia="en-US" w:bidi="ar-SA"/>
      </w:rPr>
    </w:lvl>
    <w:lvl w:ilvl="3" w:tplc="FFFFFFFF">
      <w:numFmt w:val="bullet"/>
      <w:lvlText w:val="•"/>
      <w:lvlJc w:val="left"/>
      <w:pPr>
        <w:ind w:left="3223" w:hanging="365"/>
      </w:pPr>
      <w:rPr>
        <w:rFonts w:hint="default"/>
        <w:lang w:val="en-US" w:eastAsia="en-US" w:bidi="ar-SA"/>
      </w:rPr>
    </w:lvl>
    <w:lvl w:ilvl="4" w:tplc="FFFFFFFF">
      <w:numFmt w:val="bullet"/>
      <w:lvlText w:val="•"/>
      <w:lvlJc w:val="left"/>
      <w:pPr>
        <w:ind w:left="4125" w:hanging="365"/>
      </w:pPr>
      <w:rPr>
        <w:rFonts w:hint="default"/>
        <w:lang w:val="en-US" w:eastAsia="en-US" w:bidi="ar-SA"/>
      </w:rPr>
    </w:lvl>
    <w:lvl w:ilvl="5" w:tplc="FFFFFFFF">
      <w:numFmt w:val="bullet"/>
      <w:lvlText w:val="•"/>
      <w:lvlJc w:val="left"/>
      <w:pPr>
        <w:ind w:left="5026" w:hanging="365"/>
      </w:pPr>
      <w:rPr>
        <w:rFonts w:hint="default"/>
        <w:lang w:val="en-US" w:eastAsia="en-US" w:bidi="ar-SA"/>
      </w:rPr>
    </w:lvl>
    <w:lvl w:ilvl="6" w:tplc="FFFFFFFF">
      <w:numFmt w:val="bullet"/>
      <w:lvlText w:val="•"/>
      <w:lvlJc w:val="left"/>
      <w:pPr>
        <w:ind w:left="5927" w:hanging="365"/>
      </w:pPr>
      <w:rPr>
        <w:rFonts w:hint="default"/>
        <w:lang w:val="en-US" w:eastAsia="en-US" w:bidi="ar-SA"/>
      </w:rPr>
    </w:lvl>
    <w:lvl w:ilvl="7" w:tplc="FFFFFFFF">
      <w:numFmt w:val="bullet"/>
      <w:lvlText w:val="•"/>
      <w:lvlJc w:val="left"/>
      <w:pPr>
        <w:ind w:left="6828" w:hanging="365"/>
      </w:pPr>
      <w:rPr>
        <w:rFonts w:hint="default"/>
        <w:lang w:val="en-US" w:eastAsia="en-US" w:bidi="ar-SA"/>
      </w:rPr>
    </w:lvl>
    <w:lvl w:ilvl="8" w:tplc="FFFFFFFF">
      <w:numFmt w:val="bullet"/>
      <w:lvlText w:val="•"/>
      <w:lvlJc w:val="left"/>
      <w:pPr>
        <w:ind w:left="7730" w:hanging="365"/>
      </w:pPr>
      <w:rPr>
        <w:rFonts w:hint="default"/>
        <w:lang w:val="en-US" w:eastAsia="en-US" w:bidi="ar-SA"/>
      </w:rPr>
    </w:lvl>
  </w:abstractNum>
  <w:abstractNum w:abstractNumId="1" w15:restartNumberingAfterBreak="0">
    <w:nsid w:val="133A58E8"/>
    <w:multiLevelType w:val="multilevel"/>
    <w:tmpl w:val="276004C6"/>
    <w:lvl w:ilvl="0">
      <w:start w:val="3"/>
      <w:numFmt w:val="decimal"/>
      <w:lvlText w:val="%1"/>
      <w:lvlJc w:val="left"/>
      <w:pPr>
        <w:ind w:left="1339" w:hanging="800"/>
      </w:pPr>
      <w:rPr>
        <w:rFonts w:hint="default"/>
        <w:lang w:val="en-US" w:eastAsia="en-US" w:bidi="ar-SA"/>
      </w:rPr>
    </w:lvl>
    <w:lvl w:ilvl="1">
      <w:start w:val="1"/>
      <w:numFmt w:val="decimal"/>
      <w:lvlText w:val="%1-%2"/>
      <w:lvlJc w:val="left"/>
      <w:pPr>
        <w:ind w:left="1339" w:hanging="800"/>
      </w:pPr>
      <w:rPr>
        <w:rFonts w:ascii="Microsoft YaHei" w:eastAsia="Microsoft YaHei" w:hAnsi="Microsoft YaHei" w:cs="Microsoft YaHei" w:hint="default"/>
        <w:b/>
        <w:bCs/>
        <w:i w:val="0"/>
        <w:iCs w:val="0"/>
        <w:color w:val="137AC4"/>
        <w:spacing w:val="-1"/>
        <w:w w:val="105"/>
        <w:sz w:val="24"/>
        <w:szCs w:val="24"/>
        <w:lang w:val="en-US" w:eastAsia="en-US" w:bidi="ar-SA"/>
      </w:rPr>
    </w:lvl>
    <w:lvl w:ilvl="2">
      <w:numFmt w:val="bullet"/>
      <w:lvlText w:val="•"/>
      <w:lvlJc w:val="left"/>
      <w:pPr>
        <w:ind w:left="3156" w:hanging="800"/>
      </w:pPr>
      <w:rPr>
        <w:rFonts w:hint="default"/>
        <w:lang w:val="en-US" w:eastAsia="en-US" w:bidi="ar-SA"/>
      </w:rPr>
    </w:lvl>
    <w:lvl w:ilvl="3">
      <w:numFmt w:val="bullet"/>
      <w:lvlText w:val="•"/>
      <w:lvlJc w:val="left"/>
      <w:pPr>
        <w:ind w:left="4065" w:hanging="800"/>
      </w:pPr>
      <w:rPr>
        <w:rFonts w:hint="default"/>
        <w:lang w:val="en-US" w:eastAsia="en-US" w:bidi="ar-SA"/>
      </w:rPr>
    </w:lvl>
    <w:lvl w:ilvl="4">
      <w:numFmt w:val="bullet"/>
      <w:lvlText w:val="•"/>
      <w:lvlJc w:val="left"/>
      <w:pPr>
        <w:ind w:left="4973" w:hanging="800"/>
      </w:pPr>
      <w:rPr>
        <w:rFonts w:hint="default"/>
        <w:lang w:val="en-US" w:eastAsia="en-US" w:bidi="ar-SA"/>
      </w:rPr>
    </w:lvl>
    <w:lvl w:ilvl="5">
      <w:numFmt w:val="bullet"/>
      <w:lvlText w:val="•"/>
      <w:lvlJc w:val="left"/>
      <w:pPr>
        <w:ind w:left="5882" w:hanging="800"/>
      </w:pPr>
      <w:rPr>
        <w:rFonts w:hint="default"/>
        <w:lang w:val="en-US" w:eastAsia="en-US" w:bidi="ar-SA"/>
      </w:rPr>
    </w:lvl>
    <w:lvl w:ilvl="6">
      <w:numFmt w:val="bullet"/>
      <w:lvlText w:val="•"/>
      <w:lvlJc w:val="left"/>
      <w:pPr>
        <w:ind w:left="6790" w:hanging="800"/>
      </w:pPr>
      <w:rPr>
        <w:rFonts w:hint="default"/>
        <w:lang w:val="en-US" w:eastAsia="en-US" w:bidi="ar-SA"/>
      </w:rPr>
    </w:lvl>
    <w:lvl w:ilvl="7">
      <w:numFmt w:val="bullet"/>
      <w:lvlText w:val="•"/>
      <w:lvlJc w:val="left"/>
      <w:pPr>
        <w:ind w:left="7699" w:hanging="800"/>
      </w:pPr>
      <w:rPr>
        <w:rFonts w:hint="default"/>
        <w:lang w:val="en-US" w:eastAsia="en-US" w:bidi="ar-SA"/>
      </w:rPr>
    </w:lvl>
    <w:lvl w:ilvl="8">
      <w:numFmt w:val="bullet"/>
      <w:lvlText w:val="•"/>
      <w:lvlJc w:val="left"/>
      <w:pPr>
        <w:ind w:left="8607" w:hanging="800"/>
      </w:pPr>
      <w:rPr>
        <w:rFonts w:hint="default"/>
        <w:lang w:val="en-US" w:eastAsia="en-US" w:bidi="ar-SA"/>
      </w:rPr>
    </w:lvl>
  </w:abstractNum>
  <w:abstractNum w:abstractNumId="2" w15:restartNumberingAfterBreak="0">
    <w:nsid w:val="194B18BA"/>
    <w:multiLevelType w:val="hybridMultilevel"/>
    <w:tmpl w:val="A87E74F4"/>
    <w:lvl w:ilvl="0" w:tplc="3DB00E48">
      <w:start w:val="1"/>
      <w:numFmt w:val="decimal"/>
      <w:lvlText w:val="(%1)"/>
      <w:lvlJc w:val="left"/>
      <w:pPr>
        <w:ind w:left="1159" w:hanging="440"/>
      </w:pPr>
      <w:rPr>
        <w:rFonts w:ascii="Yu Gothic" w:eastAsia="Yu Gothic" w:hAnsi="Yu Gothic" w:cs="Yu Gothic" w:hint="default"/>
        <w:b w:val="0"/>
        <w:bCs w:val="0"/>
        <w:i w:val="0"/>
        <w:iCs w:val="0"/>
        <w:spacing w:val="-1"/>
        <w:w w:val="104"/>
        <w:sz w:val="24"/>
        <w:szCs w:val="24"/>
        <w:lang w:val="en-US" w:eastAsia="en-US" w:bidi="ar-SA"/>
      </w:rPr>
    </w:lvl>
    <w:lvl w:ilvl="1" w:tplc="37DA393E">
      <w:numFmt w:val="bullet"/>
      <w:lvlText w:val="•"/>
      <w:lvlJc w:val="left"/>
      <w:pPr>
        <w:ind w:left="2086" w:hanging="440"/>
      </w:pPr>
      <w:rPr>
        <w:rFonts w:hint="default"/>
        <w:lang w:val="en-US" w:eastAsia="en-US" w:bidi="ar-SA"/>
      </w:rPr>
    </w:lvl>
    <w:lvl w:ilvl="2" w:tplc="81BC6E26">
      <w:numFmt w:val="bullet"/>
      <w:lvlText w:val="•"/>
      <w:lvlJc w:val="left"/>
      <w:pPr>
        <w:ind w:left="3012" w:hanging="440"/>
      </w:pPr>
      <w:rPr>
        <w:rFonts w:hint="default"/>
        <w:lang w:val="en-US" w:eastAsia="en-US" w:bidi="ar-SA"/>
      </w:rPr>
    </w:lvl>
    <w:lvl w:ilvl="3" w:tplc="2416AD58">
      <w:numFmt w:val="bullet"/>
      <w:lvlText w:val="•"/>
      <w:lvlJc w:val="left"/>
      <w:pPr>
        <w:ind w:left="3939" w:hanging="440"/>
      </w:pPr>
      <w:rPr>
        <w:rFonts w:hint="default"/>
        <w:lang w:val="en-US" w:eastAsia="en-US" w:bidi="ar-SA"/>
      </w:rPr>
    </w:lvl>
    <w:lvl w:ilvl="4" w:tplc="9CF4D786">
      <w:numFmt w:val="bullet"/>
      <w:lvlText w:val="•"/>
      <w:lvlJc w:val="left"/>
      <w:pPr>
        <w:ind w:left="4865" w:hanging="440"/>
      </w:pPr>
      <w:rPr>
        <w:rFonts w:hint="default"/>
        <w:lang w:val="en-US" w:eastAsia="en-US" w:bidi="ar-SA"/>
      </w:rPr>
    </w:lvl>
    <w:lvl w:ilvl="5" w:tplc="DD72176A">
      <w:numFmt w:val="bullet"/>
      <w:lvlText w:val="•"/>
      <w:lvlJc w:val="left"/>
      <w:pPr>
        <w:ind w:left="5792" w:hanging="440"/>
      </w:pPr>
      <w:rPr>
        <w:rFonts w:hint="default"/>
        <w:lang w:val="en-US" w:eastAsia="en-US" w:bidi="ar-SA"/>
      </w:rPr>
    </w:lvl>
    <w:lvl w:ilvl="6" w:tplc="B4AEEE58">
      <w:numFmt w:val="bullet"/>
      <w:lvlText w:val="•"/>
      <w:lvlJc w:val="left"/>
      <w:pPr>
        <w:ind w:left="6718" w:hanging="440"/>
      </w:pPr>
      <w:rPr>
        <w:rFonts w:hint="default"/>
        <w:lang w:val="en-US" w:eastAsia="en-US" w:bidi="ar-SA"/>
      </w:rPr>
    </w:lvl>
    <w:lvl w:ilvl="7" w:tplc="55A86FAE">
      <w:numFmt w:val="bullet"/>
      <w:lvlText w:val="•"/>
      <w:lvlJc w:val="left"/>
      <w:pPr>
        <w:ind w:left="7645" w:hanging="440"/>
      </w:pPr>
      <w:rPr>
        <w:rFonts w:hint="default"/>
        <w:lang w:val="en-US" w:eastAsia="en-US" w:bidi="ar-SA"/>
      </w:rPr>
    </w:lvl>
    <w:lvl w:ilvl="8" w:tplc="E698111A">
      <w:numFmt w:val="bullet"/>
      <w:lvlText w:val="•"/>
      <w:lvlJc w:val="left"/>
      <w:pPr>
        <w:ind w:left="8571" w:hanging="440"/>
      </w:pPr>
      <w:rPr>
        <w:rFonts w:hint="default"/>
        <w:lang w:val="en-US" w:eastAsia="en-US" w:bidi="ar-SA"/>
      </w:rPr>
    </w:lvl>
  </w:abstractNum>
  <w:abstractNum w:abstractNumId="3" w15:restartNumberingAfterBreak="0">
    <w:nsid w:val="1C8E243F"/>
    <w:multiLevelType w:val="multilevel"/>
    <w:tmpl w:val="8D56854C"/>
    <w:lvl w:ilvl="0">
      <w:start w:val="1"/>
      <w:numFmt w:val="upperRoman"/>
      <w:lvlText w:val="%1."/>
      <w:lvlJc w:val="left"/>
      <w:pPr>
        <w:ind w:left="823" w:hanging="720"/>
      </w:pPr>
      <w:rPr>
        <w:rFonts w:ascii="Times New Roman" w:eastAsia="Times New Roman" w:hAnsi="Times New Roman" w:cs="Times New Roman" w:hint="default"/>
        <w:b/>
        <w:bCs/>
        <w:i w:val="0"/>
        <w:iCs w:val="0"/>
        <w:color w:val="137AC4"/>
        <w:spacing w:val="0"/>
        <w:w w:val="123"/>
        <w:sz w:val="40"/>
        <w:szCs w:val="40"/>
        <w:lang w:val="en-US" w:eastAsia="en-US" w:bidi="ar-SA"/>
      </w:rPr>
    </w:lvl>
    <w:lvl w:ilvl="1">
      <w:start w:val="1"/>
      <w:numFmt w:val="decimal"/>
      <w:lvlText w:val="%2."/>
      <w:lvlJc w:val="left"/>
      <w:pPr>
        <w:ind w:left="679" w:hanging="380"/>
      </w:pPr>
      <w:rPr>
        <w:rFonts w:ascii="Microsoft YaHei" w:eastAsia="Microsoft YaHei" w:hAnsi="Microsoft YaHei" w:cs="Microsoft YaHei" w:hint="default"/>
        <w:b/>
        <w:bCs/>
        <w:i w:val="0"/>
        <w:iCs w:val="0"/>
        <w:color w:val="137AC4"/>
        <w:spacing w:val="0"/>
        <w:w w:val="107"/>
        <w:sz w:val="28"/>
        <w:szCs w:val="28"/>
        <w:lang w:val="en-US" w:eastAsia="en-US" w:bidi="ar-SA"/>
      </w:rPr>
    </w:lvl>
    <w:lvl w:ilvl="2">
      <w:start w:val="1"/>
      <w:numFmt w:val="decimal"/>
      <w:lvlText w:val="%2-%3"/>
      <w:lvlJc w:val="left"/>
      <w:pPr>
        <w:ind w:left="1324" w:hanging="785"/>
      </w:pPr>
      <w:rPr>
        <w:rFonts w:ascii="Microsoft YaHei" w:eastAsia="Microsoft YaHei" w:hAnsi="Microsoft YaHei" w:cs="Microsoft YaHei" w:hint="default"/>
        <w:b/>
        <w:bCs/>
        <w:i w:val="0"/>
        <w:iCs w:val="0"/>
        <w:color w:val="137AC4"/>
        <w:spacing w:val="-1"/>
        <w:w w:val="105"/>
        <w:sz w:val="24"/>
        <w:szCs w:val="24"/>
        <w:lang w:val="en-US" w:eastAsia="en-US" w:bidi="ar-SA"/>
      </w:rPr>
    </w:lvl>
    <w:lvl w:ilvl="3">
      <w:start w:val="1"/>
      <w:numFmt w:val="decimal"/>
      <w:lvlText w:val="(%4)"/>
      <w:lvlJc w:val="left"/>
      <w:pPr>
        <w:ind w:left="1120" w:hanging="365"/>
      </w:pPr>
      <w:rPr>
        <w:rFonts w:ascii="Yu Gothic" w:eastAsia="Yu Gothic" w:hAnsi="Yu Gothic" w:cs="Yu Gothic" w:hint="default"/>
        <w:b w:val="0"/>
        <w:bCs w:val="0"/>
        <w:i w:val="0"/>
        <w:iCs w:val="0"/>
        <w:spacing w:val="-4"/>
        <w:w w:val="109"/>
        <w:sz w:val="20"/>
        <w:szCs w:val="20"/>
        <w:lang w:val="en-US" w:eastAsia="en-US" w:bidi="ar-SA"/>
      </w:rPr>
    </w:lvl>
    <w:lvl w:ilvl="4">
      <w:numFmt w:val="bullet"/>
      <w:lvlText w:val="•"/>
      <w:lvlJc w:val="left"/>
      <w:pPr>
        <w:ind w:left="2620" w:hanging="365"/>
      </w:pPr>
      <w:rPr>
        <w:rFonts w:hint="default"/>
        <w:lang w:val="en-US" w:eastAsia="en-US" w:bidi="ar-SA"/>
      </w:rPr>
    </w:lvl>
    <w:lvl w:ilvl="5">
      <w:numFmt w:val="bullet"/>
      <w:lvlText w:val="•"/>
      <w:lvlJc w:val="left"/>
      <w:pPr>
        <w:ind w:left="3921" w:hanging="365"/>
      </w:pPr>
      <w:rPr>
        <w:rFonts w:hint="default"/>
        <w:lang w:val="en-US" w:eastAsia="en-US" w:bidi="ar-SA"/>
      </w:rPr>
    </w:lvl>
    <w:lvl w:ilvl="6">
      <w:numFmt w:val="bullet"/>
      <w:lvlText w:val="•"/>
      <w:lvlJc w:val="left"/>
      <w:pPr>
        <w:ind w:left="5221" w:hanging="365"/>
      </w:pPr>
      <w:rPr>
        <w:rFonts w:hint="default"/>
        <w:lang w:val="en-US" w:eastAsia="en-US" w:bidi="ar-SA"/>
      </w:rPr>
    </w:lvl>
    <w:lvl w:ilvl="7">
      <w:numFmt w:val="bullet"/>
      <w:lvlText w:val="•"/>
      <w:lvlJc w:val="left"/>
      <w:pPr>
        <w:ind w:left="6522" w:hanging="365"/>
      </w:pPr>
      <w:rPr>
        <w:rFonts w:hint="default"/>
        <w:lang w:val="en-US" w:eastAsia="en-US" w:bidi="ar-SA"/>
      </w:rPr>
    </w:lvl>
    <w:lvl w:ilvl="8">
      <w:numFmt w:val="bullet"/>
      <w:lvlText w:val="•"/>
      <w:lvlJc w:val="left"/>
      <w:pPr>
        <w:ind w:left="7823" w:hanging="365"/>
      </w:pPr>
      <w:rPr>
        <w:rFonts w:hint="default"/>
        <w:lang w:val="en-US" w:eastAsia="en-US" w:bidi="ar-SA"/>
      </w:rPr>
    </w:lvl>
  </w:abstractNum>
  <w:abstractNum w:abstractNumId="4" w15:restartNumberingAfterBreak="0">
    <w:nsid w:val="218C2129"/>
    <w:multiLevelType w:val="hybridMultilevel"/>
    <w:tmpl w:val="DEAADA1C"/>
    <w:lvl w:ilvl="0" w:tplc="FFFFFFFF">
      <w:start w:val="1"/>
      <w:numFmt w:val="decimal"/>
      <w:lvlText w:val="(%1)"/>
      <w:lvlJc w:val="left"/>
      <w:pPr>
        <w:ind w:left="511" w:hanging="363"/>
      </w:pPr>
      <w:rPr>
        <w:rFonts w:ascii="Yu Gothic" w:eastAsia="Yu Gothic" w:hAnsi="Yu Gothic" w:cs="Yu Gothic" w:hint="default"/>
        <w:b w:val="0"/>
        <w:bCs w:val="0"/>
        <w:i w:val="0"/>
        <w:iCs w:val="0"/>
        <w:spacing w:val="-4"/>
        <w:w w:val="109"/>
        <w:sz w:val="20"/>
        <w:szCs w:val="20"/>
        <w:lang w:val="en-US" w:eastAsia="en-US" w:bidi="ar-SA"/>
      </w:rPr>
    </w:lvl>
    <w:lvl w:ilvl="1" w:tplc="FFFFFFFF">
      <w:numFmt w:val="bullet"/>
      <w:lvlText w:val="•"/>
      <w:lvlJc w:val="left"/>
      <w:pPr>
        <w:ind w:left="1421" w:hanging="363"/>
      </w:pPr>
      <w:rPr>
        <w:rFonts w:hint="default"/>
        <w:lang w:val="en-US" w:eastAsia="en-US" w:bidi="ar-SA"/>
      </w:rPr>
    </w:lvl>
    <w:lvl w:ilvl="2" w:tplc="FFFFFFFF">
      <w:numFmt w:val="bullet"/>
      <w:lvlText w:val="•"/>
      <w:lvlJc w:val="left"/>
      <w:pPr>
        <w:ind w:left="2322" w:hanging="363"/>
      </w:pPr>
      <w:rPr>
        <w:rFonts w:hint="default"/>
        <w:lang w:val="en-US" w:eastAsia="en-US" w:bidi="ar-SA"/>
      </w:rPr>
    </w:lvl>
    <w:lvl w:ilvl="3" w:tplc="FFFFFFFF">
      <w:numFmt w:val="bullet"/>
      <w:lvlText w:val="•"/>
      <w:lvlJc w:val="left"/>
      <w:pPr>
        <w:ind w:left="3223" w:hanging="363"/>
      </w:pPr>
      <w:rPr>
        <w:rFonts w:hint="default"/>
        <w:lang w:val="en-US" w:eastAsia="en-US" w:bidi="ar-SA"/>
      </w:rPr>
    </w:lvl>
    <w:lvl w:ilvl="4" w:tplc="FFFFFFFF">
      <w:numFmt w:val="bullet"/>
      <w:lvlText w:val="•"/>
      <w:lvlJc w:val="left"/>
      <w:pPr>
        <w:ind w:left="4125" w:hanging="363"/>
      </w:pPr>
      <w:rPr>
        <w:rFonts w:hint="default"/>
        <w:lang w:val="en-US" w:eastAsia="en-US" w:bidi="ar-SA"/>
      </w:rPr>
    </w:lvl>
    <w:lvl w:ilvl="5" w:tplc="FFFFFFFF">
      <w:numFmt w:val="bullet"/>
      <w:lvlText w:val="•"/>
      <w:lvlJc w:val="left"/>
      <w:pPr>
        <w:ind w:left="5026" w:hanging="363"/>
      </w:pPr>
      <w:rPr>
        <w:rFonts w:hint="default"/>
        <w:lang w:val="en-US" w:eastAsia="en-US" w:bidi="ar-SA"/>
      </w:rPr>
    </w:lvl>
    <w:lvl w:ilvl="6" w:tplc="FFFFFFFF">
      <w:numFmt w:val="bullet"/>
      <w:lvlText w:val="•"/>
      <w:lvlJc w:val="left"/>
      <w:pPr>
        <w:ind w:left="5927" w:hanging="363"/>
      </w:pPr>
      <w:rPr>
        <w:rFonts w:hint="default"/>
        <w:lang w:val="en-US" w:eastAsia="en-US" w:bidi="ar-SA"/>
      </w:rPr>
    </w:lvl>
    <w:lvl w:ilvl="7" w:tplc="FFFFFFFF">
      <w:numFmt w:val="bullet"/>
      <w:lvlText w:val="•"/>
      <w:lvlJc w:val="left"/>
      <w:pPr>
        <w:ind w:left="6828" w:hanging="363"/>
      </w:pPr>
      <w:rPr>
        <w:rFonts w:hint="default"/>
        <w:lang w:val="en-US" w:eastAsia="en-US" w:bidi="ar-SA"/>
      </w:rPr>
    </w:lvl>
    <w:lvl w:ilvl="8" w:tplc="FFFFFFFF">
      <w:numFmt w:val="bullet"/>
      <w:lvlText w:val="•"/>
      <w:lvlJc w:val="left"/>
      <w:pPr>
        <w:ind w:left="7730" w:hanging="363"/>
      </w:pPr>
      <w:rPr>
        <w:rFonts w:hint="default"/>
        <w:lang w:val="en-US" w:eastAsia="en-US" w:bidi="ar-SA"/>
      </w:rPr>
    </w:lvl>
  </w:abstractNum>
  <w:abstractNum w:abstractNumId="5" w15:restartNumberingAfterBreak="0">
    <w:nsid w:val="22F372AF"/>
    <w:multiLevelType w:val="hybridMultilevel"/>
    <w:tmpl w:val="ED406F66"/>
    <w:lvl w:ilvl="0" w:tplc="34DC3712">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0E30AC66">
      <w:numFmt w:val="bullet"/>
      <w:lvlText w:val="•"/>
      <w:lvlJc w:val="left"/>
      <w:pPr>
        <w:ind w:left="1421" w:hanging="365"/>
      </w:pPr>
      <w:rPr>
        <w:rFonts w:hint="default"/>
        <w:lang w:val="en-US" w:eastAsia="en-US" w:bidi="ar-SA"/>
      </w:rPr>
    </w:lvl>
    <w:lvl w:ilvl="2" w:tplc="71288008">
      <w:numFmt w:val="bullet"/>
      <w:lvlText w:val="•"/>
      <w:lvlJc w:val="left"/>
      <w:pPr>
        <w:ind w:left="2322" w:hanging="365"/>
      </w:pPr>
      <w:rPr>
        <w:rFonts w:hint="default"/>
        <w:lang w:val="en-US" w:eastAsia="en-US" w:bidi="ar-SA"/>
      </w:rPr>
    </w:lvl>
    <w:lvl w:ilvl="3" w:tplc="4AE243CC">
      <w:numFmt w:val="bullet"/>
      <w:lvlText w:val="•"/>
      <w:lvlJc w:val="left"/>
      <w:pPr>
        <w:ind w:left="3223" w:hanging="365"/>
      </w:pPr>
      <w:rPr>
        <w:rFonts w:hint="default"/>
        <w:lang w:val="en-US" w:eastAsia="en-US" w:bidi="ar-SA"/>
      </w:rPr>
    </w:lvl>
    <w:lvl w:ilvl="4" w:tplc="6044687A">
      <w:numFmt w:val="bullet"/>
      <w:lvlText w:val="•"/>
      <w:lvlJc w:val="left"/>
      <w:pPr>
        <w:ind w:left="4125" w:hanging="365"/>
      </w:pPr>
      <w:rPr>
        <w:rFonts w:hint="default"/>
        <w:lang w:val="en-US" w:eastAsia="en-US" w:bidi="ar-SA"/>
      </w:rPr>
    </w:lvl>
    <w:lvl w:ilvl="5" w:tplc="6C300AFC">
      <w:numFmt w:val="bullet"/>
      <w:lvlText w:val="•"/>
      <w:lvlJc w:val="left"/>
      <w:pPr>
        <w:ind w:left="5026" w:hanging="365"/>
      </w:pPr>
      <w:rPr>
        <w:rFonts w:hint="default"/>
        <w:lang w:val="en-US" w:eastAsia="en-US" w:bidi="ar-SA"/>
      </w:rPr>
    </w:lvl>
    <w:lvl w:ilvl="6" w:tplc="C7B61B0A">
      <w:numFmt w:val="bullet"/>
      <w:lvlText w:val="•"/>
      <w:lvlJc w:val="left"/>
      <w:pPr>
        <w:ind w:left="5927" w:hanging="365"/>
      </w:pPr>
      <w:rPr>
        <w:rFonts w:hint="default"/>
        <w:lang w:val="en-US" w:eastAsia="en-US" w:bidi="ar-SA"/>
      </w:rPr>
    </w:lvl>
    <w:lvl w:ilvl="7" w:tplc="B3CE8D1A">
      <w:numFmt w:val="bullet"/>
      <w:lvlText w:val="•"/>
      <w:lvlJc w:val="left"/>
      <w:pPr>
        <w:ind w:left="6828" w:hanging="365"/>
      </w:pPr>
      <w:rPr>
        <w:rFonts w:hint="default"/>
        <w:lang w:val="en-US" w:eastAsia="en-US" w:bidi="ar-SA"/>
      </w:rPr>
    </w:lvl>
    <w:lvl w:ilvl="8" w:tplc="B03EDAB6">
      <w:numFmt w:val="bullet"/>
      <w:lvlText w:val="•"/>
      <w:lvlJc w:val="left"/>
      <w:pPr>
        <w:ind w:left="7730" w:hanging="365"/>
      </w:pPr>
      <w:rPr>
        <w:rFonts w:hint="default"/>
        <w:lang w:val="en-US" w:eastAsia="en-US" w:bidi="ar-SA"/>
      </w:rPr>
    </w:lvl>
  </w:abstractNum>
  <w:abstractNum w:abstractNumId="6" w15:restartNumberingAfterBreak="0">
    <w:nsid w:val="2C69615F"/>
    <w:multiLevelType w:val="hybridMultilevel"/>
    <w:tmpl w:val="658664A8"/>
    <w:lvl w:ilvl="0" w:tplc="00B0CB82">
      <w:start w:val="1"/>
      <w:numFmt w:val="decimal"/>
      <w:lvlText w:val="(%1)"/>
      <w:lvlJc w:val="left"/>
      <w:pPr>
        <w:ind w:left="511" w:hanging="363"/>
      </w:pPr>
      <w:rPr>
        <w:rFonts w:ascii="Yu Gothic" w:eastAsia="Yu Gothic" w:hAnsi="Yu Gothic" w:cs="Yu Gothic" w:hint="default"/>
        <w:b w:val="0"/>
        <w:bCs w:val="0"/>
        <w:i w:val="0"/>
        <w:iCs w:val="0"/>
        <w:spacing w:val="-4"/>
        <w:w w:val="109"/>
        <w:sz w:val="20"/>
        <w:szCs w:val="20"/>
        <w:lang w:val="en-US" w:eastAsia="en-US" w:bidi="ar-SA"/>
      </w:rPr>
    </w:lvl>
    <w:lvl w:ilvl="1" w:tplc="D3388880">
      <w:numFmt w:val="bullet"/>
      <w:lvlText w:val="•"/>
      <w:lvlJc w:val="left"/>
      <w:pPr>
        <w:ind w:left="1421" w:hanging="363"/>
      </w:pPr>
      <w:rPr>
        <w:rFonts w:hint="default"/>
        <w:lang w:val="en-US" w:eastAsia="en-US" w:bidi="ar-SA"/>
      </w:rPr>
    </w:lvl>
    <w:lvl w:ilvl="2" w:tplc="30186122">
      <w:numFmt w:val="bullet"/>
      <w:lvlText w:val="•"/>
      <w:lvlJc w:val="left"/>
      <w:pPr>
        <w:ind w:left="2322" w:hanging="363"/>
      </w:pPr>
      <w:rPr>
        <w:rFonts w:hint="default"/>
        <w:lang w:val="en-US" w:eastAsia="en-US" w:bidi="ar-SA"/>
      </w:rPr>
    </w:lvl>
    <w:lvl w:ilvl="3" w:tplc="D1B0DFF8">
      <w:numFmt w:val="bullet"/>
      <w:lvlText w:val="•"/>
      <w:lvlJc w:val="left"/>
      <w:pPr>
        <w:ind w:left="3223" w:hanging="363"/>
      </w:pPr>
      <w:rPr>
        <w:rFonts w:hint="default"/>
        <w:lang w:val="en-US" w:eastAsia="en-US" w:bidi="ar-SA"/>
      </w:rPr>
    </w:lvl>
    <w:lvl w:ilvl="4" w:tplc="BF34C9EC">
      <w:numFmt w:val="bullet"/>
      <w:lvlText w:val="•"/>
      <w:lvlJc w:val="left"/>
      <w:pPr>
        <w:ind w:left="4125" w:hanging="363"/>
      </w:pPr>
      <w:rPr>
        <w:rFonts w:hint="default"/>
        <w:lang w:val="en-US" w:eastAsia="en-US" w:bidi="ar-SA"/>
      </w:rPr>
    </w:lvl>
    <w:lvl w:ilvl="5" w:tplc="0422CD0E">
      <w:numFmt w:val="bullet"/>
      <w:lvlText w:val="•"/>
      <w:lvlJc w:val="left"/>
      <w:pPr>
        <w:ind w:left="5026" w:hanging="363"/>
      </w:pPr>
      <w:rPr>
        <w:rFonts w:hint="default"/>
        <w:lang w:val="en-US" w:eastAsia="en-US" w:bidi="ar-SA"/>
      </w:rPr>
    </w:lvl>
    <w:lvl w:ilvl="6" w:tplc="22B0FBA4">
      <w:numFmt w:val="bullet"/>
      <w:lvlText w:val="•"/>
      <w:lvlJc w:val="left"/>
      <w:pPr>
        <w:ind w:left="5927" w:hanging="363"/>
      </w:pPr>
      <w:rPr>
        <w:rFonts w:hint="default"/>
        <w:lang w:val="en-US" w:eastAsia="en-US" w:bidi="ar-SA"/>
      </w:rPr>
    </w:lvl>
    <w:lvl w:ilvl="7" w:tplc="896EE0D0">
      <w:numFmt w:val="bullet"/>
      <w:lvlText w:val="•"/>
      <w:lvlJc w:val="left"/>
      <w:pPr>
        <w:ind w:left="6828" w:hanging="363"/>
      </w:pPr>
      <w:rPr>
        <w:rFonts w:hint="default"/>
        <w:lang w:val="en-US" w:eastAsia="en-US" w:bidi="ar-SA"/>
      </w:rPr>
    </w:lvl>
    <w:lvl w:ilvl="8" w:tplc="2106246A">
      <w:numFmt w:val="bullet"/>
      <w:lvlText w:val="•"/>
      <w:lvlJc w:val="left"/>
      <w:pPr>
        <w:ind w:left="7730" w:hanging="363"/>
      </w:pPr>
      <w:rPr>
        <w:rFonts w:hint="default"/>
        <w:lang w:val="en-US" w:eastAsia="en-US" w:bidi="ar-SA"/>
      </w:rPr>
    </w:lvl>
  </w:abstractNum>
  <w:abstractNum w:abstractNumId="7" w15:restartNumberingAfterBreak="0">
    <w:nsid w:val="2DAF3C72"/>
    <w:multiLevelType w:val="hybridMultilevel"/>
    <w:tmpl w:val="4D40F410"/>
    <w:lvl w:ilvl="0" w:tplc="C9626ECA">
      <w:start w:val="1"/>
      <w:numFmt w:val="decimal"/>
      <w:lvlText w:val="%1."/>
      <w:lvlJc w:val="left"/>
      <w:pPr>
        <w:ind w:left="645" w:hanging="543"/>
      </w:pPr>
      <w:rPr>
        <w:rFonts w:ascii="Times New Roman" w:eastAsia="Times New Roman" w:hAnsi="Times New Roman" w:cs="Times New Roman" w:hint="default"/>
        <w:b/>
        <w:bCs/>
        <w:i w:val="0"/>
        <w:iCs w:val="0"/>
        <w:color w:val="137AC4"/>
        <w:spacing w:val="0"/>
        <w:w w:val="108"/>
        <w:sz w:val="40"/>
        <w:szCs w:val="40"/>
        <w:lang w:val="en-US" w:eastAsia="en-US" w:bidi="ar-SA"/>
      </w:rPr>
    </w:lvl>
    <w:lvl w:ilvl="1" w:tplc="A39C472A">
      <w:start w:val="1"/>
      <w:numFmt w:val="decimal"/>
      <w:lvlText w:val="%2)"/>
      <w:lvlJc w:val="left"/>
      <w:pPr>
        <w:ind w:left="2565" w:hanging="296"/>
      </w:pPr>
      <w:rPr>
        <w:rFonts w:ascii="Yu Gothic" w:eastAsia="Yu Gothic" w:hAnsi="Yu Gothic" w:cs="Yu Gothic" w:hint="default"/>
        <w:b w:val="0"/>
        <w:bCs w:val="0"/>
        <w:i w:val="0"/>
        <w:iCs w:val="0"/>
        <w:spacing w:val="0"/>
        <w:w w:val="112"/>
        <w:sz w:val="21"/>
        <w:szCs w:val="21"/>
        <w:lang w:val="en-US" w:eastAsia="en-US" w:bidi="ar-SA"/>
      </w:rPr>
    </w:lvl>
    <w:lvl w:ilvl="2" w:tplc="9AB001AC">
      <w:numFmt w:val="bullet"/>
      <w:lvlText w:val="•"/>
      <w:lvlJc w:val="left"/>
      <w:pPr>
        <w:ind w:left="3451" w:hanging="296"/>
      </w:pPr>
      <w:rPr>
        <w:rFonts w:hint="default"/>
        <w:lang w:val="en-US" w:eastAsia="en-US" w:bidi="ar-SA"/>
      </w:rPr>
    </w:lvl>
    <w:lvl w:ilvl="3" w:tplc="A05C6C36">
      <w:numFmt w:val="bullet"/>
      <w:lvlText w:val="•"/>
      <w:lvlJc w:val="left"/>
      <w:pPr>
        <w:ind w:left="4323" w:hanging="296"/>
      </w:pPr>
      <w:rPr>
        <w:rFonts w:hint="default"/>
        <w:lang w:val="en-US" w:eastAsia="en-US" w:bidi="ar-SA"/>
      </w:rPr>
    </w:lvl>
    <w:lvl w:ilvl="4" w:tplc="C10A0F94">
      <w:numFmt w:val="bullet"/>
      <w:lvlText w:val="•"/>
      <w:lvlJc w:val="left"/>
      <w:pPr>
        <w:ind w:left="5194" w:hanging="296"/>
      </w:pPr>
      <w:rPr>
        <w:rFonts w:hint="default"/>
        <w:lang w:val="en-US" w:eastAsia="en-US" w:bidi="ar-SA"/>
      </w:rPr>
    </w:lvl>
    <w:lvl w:ilvl="5" w:tplc="0E3425AE">
      <w:numFmt w:val="bullet"/>
      <w:lvlText w:val="•"/>
      <w:lvlJc w:val="left"/>
      <w:pPr>
        <w:ind w:left="6066" w:hanging="296"/>
      </w:pPr>
      <w:rPr>
        <w:rFonts w:hint="default"/>
        <w:lang w:val="en-US" w:eastAsia="en-US" w:bidi="ar-SA"/>
      </w:rPr>
    </w:lvl>
    <w:lvl w:ilvl="6" w:tplc="0B72740E">
      <w:numFmt w:val="bullet"/>
      <w:lvlText w:val="•"/>
      <w:lvlJc w:val="left"/>
      <w:pPr>
        <w:ind w:left="6938" w:hanging="296"/>
      </w:pPr>
      <w:rPr>
        <w:rFonts w:hint="default"/>
        <w:lang w:val="en-US" w:eastAsia="en-US" w:bidi="ar-SA"/>
      </w:rPr>
    </w:lvl>
    <w:lvl w:ilvl="7" w:tplc="BD5E5176">
      <w:numFmt w:val="bullet"/>
      <w:lvlText w:val="•"/>
      <w:lvlJc w:val="left"/>
      <w:pPr>
        <w:ind w:left="7809" w:hanging="296"/>
      </w:pPr>
      <w:rPr>
        <w:rFonts w:hint="default"/>
        <w:lang w:val="en-US" w:eastAsia="en-US" w:bidi="ar-SA"/>
      </w:rPr>
    </w:lvl>
    <w:lvl w:ilvl="8" w:tplc="88AA44B6">
      <w:numFmt w:val="bullet"/>
      <w:lvlText w:val="•"/>
      <w:lvlJc w:val="left"/>
      <w:pPr>
        <w:ind w:left="8681" w:hanging="296"/>
      </w:pPr>
      <w:rPr>
        <w:rFonts w:hint="default"/>
        <w:lang w:val="en-US" w:eastAsia="en-US" w:bidi="ar-SA"/>
      </w:rPr>
    </w:lvl>
  </w:abstractNum>
  <w:abstractNum w:abstractNumId="8" w15:restartNumberingAfterBreak="0">
    <w:nsid w:val="315A745B"/>
    <w:multiLevelType w:val="hybridMultilevel"/>
    <w:tmpl w:val="4F5E6178"/>
    <w:lvl w:ilvl="0" w:tplc="A47A4758">
      <w:start w:val="1"/>
      <w:numFmt w:val="decimal"/>
      <w:lvlText w:val="%1."/>
      <w:lvlJc w:val="left"/>
      <w:pPr>
        <w:ind w:left="506" w:hanging="207"/>
      </w:pPr>
      <w:rPr>
        <w:rFonts w:ascii="Times New Roman" w:eastAsia="Times New Roman" w:hAnsi="Times New Roman" w:cs="Times New Roman" w:hint="default"/>
        <w:b w:val="0"/>
        <w:bCs w:val="0"/>
        <w:i w:val="0"/>
        <w:iCs w:val="0"/>
        <w:spacing w:val="0"/>
        <w:w w:val="100"/>
        <w:sz w:val="21"/>
        <w:szCs w:val="21"/>
        <w:lang w:val="en-US" w:eastAsia="en-US" w:bidi="ar-SA"/>
      </w:rPr>
    </w:lvl>
    <w:lvl w:ilvl="1" w:tplc="6E1A3F64">
      <w:numFmt w:val="bullet"/>
      <w:lvlText w:val="•"/>
      <w:lvlJc w:val="left"/>
      <w:pPr>
        <w:ind w:left="1492" w:hanging="207"/>
      </w:pPr>
      <w:rPr>
        <w:rFonts w:hint="default"/>
        <w:lang w:val="en-US" w:eastAsia="en-US" w:bidi="ar-SA"/>
      </w:rPr>
    </w:lvl>
    <w:lvl w:ilvl="2" w:tplc="60B2FE88">
      <w:numFmt w:val="bullet"/>
      <w:lvlText w:val="•"/>
      <w:lvlJc w:val="left"/>
      <w:pPr>
        <w:ind w:left="2484" w:hanging="207"/>
      </w:pPr>
      <w:rPr>
        <w:rFonts w:hint="default"/>
        <w:lang w:val="en-US" w:eastAsia="en-US" w:bidi="ar-SA"/>
      </w:rPr>
    </w:lvl>
    <w:lvl w:ilvl="3" w:tplc="5C6E4F6E">
      <w:numFmt w:val="bullet"/>
      <w:lvlText w:val="•"/>
      <w:lvlJc w:val="left"/>
      <w:pPr>
        <w:ind w:left="3477" w:hanging="207"/>
      </w:pPr>
      <w:rPr>
        <w:rFonts w:hint="default"/>
        <w:lang w:val="en-US" w:eastAsia="en-US" w:bidi="ar-SA"/>
      </w:rPr>
    </w:lvl>
    <w:lvl w:ilvl="4" w:tplc="807A45E6">
      <w:numFmt w:val="bullet"/>
      <w:lvlText w:val="•"/>
      <w:lvlJc w:val="left"/>
      <w:pPr>
        <w:ind w:left="4469" w:hanging="207"/>
      </w:pPr>
      <w:rPr>
        <w:rFonts w:hint="default"/>
        <w:lang w:val="en-US" w:eastAsia="en-US" w:bidi="ar-SA"/>
      </w:rPr>
    </w:lvl>
    <w:lvl w:ilvl="5" w:tplc="EDA0C9BA">
      <w:numFmt w:val="bullet"/>
      <w:lvlText w:val="•"/>
      <w:lvlJc w:val="left"/>
      <w:pPr>
        <w:ind w:left="5462" w:hanging="207"/>
      </w:pPr>
      <w:rPr>
        <w:rFonts w:hint="default"/>
        <w:lang w:val="en-US" w:eastAsia="en-US" w:bidi="ar-SA"/>
      </w:rPr>
    </w:lvl>
    <w:lvl w:ilvl="6" w:tplc="60BC84D6">
      <w:numFmt w:val="bullet"/>
      <w:lvlText w:val="•"/>
      <w:lvlJc w:val="left"/>
      <w:pPr>
        <w:ind w:left="6454" w:hanging="207"/>
      </w:pPr>
      <w:rPr>
        <w:rFonts w:hint="default"/>
        <w:lang w:val="en-US" w:eastAsia="en-US" w:bidi="ar-SA"/>
      </w:rPr>
    </w:lvl>
    <w:lvl w:ilvl="7" w:tplc="804A3350">
      <w:numFmt w:val="bullet"/>
      <w:lvlText w:val="•"/>
      <w:lvlJc w:val="left"/>
      <w:pPr>
        <w:ind w:left="7447" w:hanging="207"/>
      </w:pPr>
      <w:rPr>
        <w:rFonts w:hint="default"/>
        <w:lang w:val="en-US" w:eastAsia="en-US" w:bidi="ar-SA"/>
      </w:rPr>
    </w:lvl>
    <w:lvl w:ilvl="8" w:tplc="0FC6797E">
      <w:numFmt w:val="bullet"/>
      <w:lvlText w:val="•"/>
      <w:lvlJc w:val="left"/>
      <w:pPr>
        <w:ind w:left="8439" w:hanging="207"/>
      </w:pPr>
      <w:rPr>
        <w:rFonts w:hint="default"/>
        <w:lang w:val="en-US" w:eastAsia="en-US" w:bidi="ar-SA"/>
      </w:rPr>
    </w:lvl>
  </w:abstractNum>
  <w:abstractNum w:abstractNumId="9" w15:restartNumberingAfterBreak="0">
    <w:nsid w:val="3A587921"/>
    <w:multiLevelType w:val="hybridMultilevel"/>
    <w:tmpl w:val="592C7480"/>
    <w:lvl w:ilvl="0" w:tplc="D49878B2">
      <w:start w:val="1"/>
      <w:numFmt w:val="decimal"/>
      <w:lvlText w:val="%1."/>
      <w:lvlJc w:val="left"/>
      <w:pPr>
        <w:ind w:left="506" w:hanging="207"/>
      </w:pPr>
      <w:rPr>
        <w:rFonts w:ascii="Times New Roman" w:eastAsia="Times New Roman" w:hAnsi="Times New Roman" w:cs="Times New Roman" w:hint="default"/>
        <w:b w:val="0"/>
        <w:bCs w:val="0"/>
        <w:i w:val="0"/>
        <w:iCs w:val="0"/>
        <w:spacing w:val="0"/>
        <w:w w:val="100"/>
        <w:sz w:val="21"/>
        <w:szCs w:val="21"/>
        <w:lang w:val="en-US" w:eastAsia="en-US" w:bidi="ar-SA"/>
      </w:rPr>
    </w:lvl>
    <w:lvl w:ilvl="1" w:tplc="CB006FCE">
      <w:numFmt w:val="bullet"/>
      <w:lvlText w:val="•"/>
      <w:lvlJc w:val="left"/>
      <w:pPr>
        <w:ind w:left="1492" w:hanging="207"/>
      </w:pPr>
      <w:rPr>
        <w:rFonts w:hint="default"/>
        <w:lang w:val="en-US" w:eastAsia="en-US" w:bidi="ar-SA"/>
      </w:rPr>
    </w:lvl>
    <w:lvl w:ilvl="2" w:tplc="8EBAF8FA">
      <w:numFmt w:val="bullet"/>
      <w:lvlText w:val="•"/>
      <w:lvlJc w:val="left"/>
      <w:pPr>
        <w:ind w:left="2484" w:hanging="207"/>
      </w:pPr>
      <w:rPr>
        <w:rFonts w:hint="default"/>
        <w:lang w:val="en-US" w:eastAsia="en-US" w:bidi="ar-SA"/>
      </w:rPr>
    </w:lvl>
    <w:lvl w:ilvl="3" w:tplc="45F649C8">
      <w:numFmt w:val="bullet"/>
      <w:lvlText w:val="•"/>
      <w:lvlJc w:val="left"/>
      <w:pPr>
        <w:ind w:left="3477" w:hanging="207"/>
      </w:pPr>
      <w:rPr>
        <w:rFonts w:hint="default"/>
        <w:lang w:val="en-US" w:eastAsia="en-US" w:bidi="ar-SA"/>
      </w:rPr>
    </w:lvl>
    <w:lvl w:ilvl="4" w:tplc="E46C92AA">
      <w:numFmt w:val="bullet"/>
      <w:lvlText w:val="•"/>
      <w:lvlJc w:val="left"/>
      <w:pPr>
        <w:ind w:left="4469" w:hanging="207"/>
      </w:pPr>
      <w:rPr>
        <w:rFonts w:hint="default"/>
        <w:lang w:val="en-US" w:eastAsia="en-US" w:bidi="ar-SA"/>
      </w:rPr>
    </w:lvl>
    <w:lvl w:ilvl="5" w:tplc="06D8F0A8">
      <w:numFmt w:val="bullet"/>
      <w:lvlText w:val="•"/>
      <w:lvlJc w:val="left"/>
      <w:pPr>
        <w:ind w:left="5462" w:hanging="207"/>
      </w:pPr>
      <w:rPr>
        <w:rFonts w:hint="default"/>
        <w:lang w:val="en-US" w:eastAsia="en-US" w:bidi="ar-SA"/>
      </w:rPr>
    </w:lvl>
    <w:lvl w:ilvl="6" w:tplc="2274219C">
      <w:numFmt w:val="bullet"/>
      <w:lvlText w:val="•"/>
      <w:lvlJc w:val="left"/>
      <w:pPr>
        <w:ind w:left="6454" w:hanging="207"/>
      </w:pPr>
      <w:rPr>
        <w:rFonts w:hint="default"/>
        <w:lang w:val="en-US" w:eastAsia="en-US" w:bidi="ar-SA"/>
      </w:rPr>
    </w:lvl>
    <w:lvl w:ilvl="7" w:tplc="A050A92A">
      <w:numFmt w:val="bullet"/>
      <w:lvlText w:val="•"/>
      <w:lvlJc w:val="left"/>
      <w:pPr>
        <w:ind w:left="7447" w:hanging="207"/>
      </w:pPr>
      <w:rPr>
        <w:rFonts w:hint="default"/>
        <w:lang w:val="en-US" w:eastAsia="en-US" w:bidi="ar-SA"/>
      </w:rPr>
    </w:lvl>
    <w:lvl w:ilvl="8" w:tplc="5FA0D042">
      <w:numFmt w:val="bullet"/>
      <w:lvlText w:val="•"/>
      <w:lvlJc w:val="left"/>
      <w:pPr>
        <w:ind w:left="8439" w:hanging="207"/>
      </w:pPr>
      <w:rPr>
        <w:rFonts w:hint="default"/>
        <w:lang w:val="en-US" w:eastAsia="en-US" w:bidi="ar-SA"/>
      </w:rPr>
    </w:lvl>
  </w:abstractNum>
  <w:abstractNum w:abstractNumId="10" w15:restartNumberingAfterBreak="0">
    <w:nsid w:val="3FE912FC"/>
    <w:multiLevelType w:val="hybridMultilevel"/>
    <w:tmpl w:val="6F0ECC0E"/>
    <w:lvl w:ilvl="0" w:tplc="FFFFFFFF">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FFFFFFFF">
      <w:numFmt w:val="bullet"/>
      <w:lvlText w:val="•"/>
      <w:lvlJc w:val="left"/>
      <w:pPr>
        <w:ind w:left="1421" w:hanging="365"/>
      </w:pPr>
      <w:rPr>
        <w:rFonts w:hint="default"/>
        <w:lang w:val="en-US" w:eastAsia="en-US" w:bidi="ar-SA"/>
      </w:rPr>
    </w:lvl>
    <w:lvl w:ilvl="2" w:tplc="FFFFFFFF">
      <w:numFmt w:val="bullet"/>
      <w:lvlText w:val="•"/>
      <w:lvlJc w:val="left"/>
      <w:pPr>
        <w:ind w:left="2322" w:hanging="365"/>
      </w:pPr>
      <w:rPr>
        <w:rFonts w:hint="default"/>
        <w:lang w:val="en-US" w:eastAsia="en-US" w:bidi="ar-SA"/>
      </w:rPr>
    </w:lvl>
    <w:lvl w:ilvl="3" w:tplc="FFFFFFFF">
      <w:numFmt w:val="bullet"/>
      <w:lvlText w:val="•"/>
      <w:lvlJc w:val="left"/>
      <w:pPr>
        <w:ind w:left="3223" w:hanging="365"/>
      </w:pPr>
      <w:rPr>
        <w:rFonts w:hint="default"/>
        <w:lang w:val="en-US" w:eastAsia="en-US" w:bidi="ar-SA"/>
      </w:rPr>
    </w:lvl>
    <w:lvl w:ilvl="4" w:tplc="FFFFFFFF">
      <w:numFmt w:val="bullet"/>
      <w:lvlText w:val="•"/>
      <w:lvlJc w:val="left"/>
      <w:pPr>
        <w:ind w:left="4125" w:hanging="365"/>
      </w:pPr>
      <w:rPr>
        <w:rFonts w:hint="default"/>
        <w:lang w:val="en-US" w:eastAsia="en-US" w:bidi="ar-SA"/>
      </w:rPr>
    </w:lvl>
    <w:lvl w:ilvl="5" w:tplc="FFFFFFFF">
      <w:numFmt w:val="bullet"/>
      <w:lvlText w:val="•"/>
      <w:lvlJc w:val="left"/>
      <w:pPr>
        <w:ind w:left="5026" w:hanging="365"/>
      </w:pPr>
      <w:rPr>
        <w:rFonts w:hint="default"/>
        <w:lang w:val="en-US" w:eastAsia="en-US" w:bidi="ar-SA"/>
      </w:rPr>
    </w:lvl>
    <w:lvl w:ilvl="6" w:tplc="FFFFFFFF">
      <w:numFmt w:val="bullet"/>
      <w:lvlText w:val="•"/>
      <w:lvlJc w:val="left"/>
      <w:pPr>
        <w:ind w:left="5927" w:hanging="365"/>
      </w:pPr>
      <w:rPr>
        <w:rFonts w:hint="default"/>
        <w:lang w:val="en-US" w:eastAsia="en-US" w:bidi="ar-SA"/>
      </w:rPr>
    </w:lvl>
    <w:lvl w:ilvl="7" w:tplc="FFFFFFFF">
      <w:numFmt w:val="bullet"/>
      <w:lvlText w:val="•"/>
      <w:lvlJc w:val="left"/>
      <w:pPr>
        <w:ind w:left="6828" w:hanging="365"/>
      </w:pPr>
      <w:rPr>
        <w:rFonts w:hint="default"/>
        <w:lang w:val="en-US" w:eastAsia="en-US" w:bidi="ar-SA"/>
      </w:rPr>
    </w:lvl>
    <w:lvl w:ilvl="8" w:tplc="FFFFFFFF">
      <w:numFmt w:val="bullet"/>
      <w:lvlText w:val="•"/>
      <w:lvlJc w:val="left"/>
      <w:pPr>
        <w:ind w:left="7730" w:hanging="365"/>
      </w:pPr>
      <w:rPr>
        <w:rFonts w:hint="default"/>
        <w:lang w:val="en-US" w:eastAsia="en-US" w:bidi="ar-SA"/>
      </w:rPr>
    </w:lvl>
  </w:abstractNum>
  <w:abstractNum w:abstractNumId="11" w15:restartNumberingAfterBreak="0">
    <w:nsid w:val="425C7A6D"/>
    <w:multiLevelType w:val="multilevel"/>
    <w:tmpl w:val="11F421DE"/>
    <w:lvl w:ilvl="0">
      <w:start w:val="7"/>
      <w:numFmt w:val="decimal"/>
      <w:lvlText w:val="%1"/>
      <w:lvlJc w:val="left"/>
      <w:pPr>
        <w:ind w:left="1324" w:hanging="785"/>
      </w:pPr>
      <w:rPr>
        <w:rFonts w:hint="default"/>
        <w:lang w:val="en-US" w:eastAsia="en-US" w:bidi="ar-SA"/>
      </w:rPr>
    </w:lvl>
    <w:lvl w:ilvl="1">
      <w:start w:val="1"/>
      <w:numFmt w:val="decimal"/>
      <w:lvlText w:val="%1-%2"/>
      <w:lvlJc w:val="left"/>
      <w:pPr>
        <w:ind w:left="1324" w:hanging="785"/>
      </w:pPr>
      <w:rPr>
        <w:rFonts w:ascii="Microsoft YaHei" w:eastAsia="Microsoft YaHei" w:hAnsi="Microsoft YaHei" w:cs="Microsoft YaHei" w:hint="default"/>
        <w:b/>
        <w:bCs/>
        <w:i w:val="0"/>
        <w:iCs w:val="0"/>
        <w:color w:val="137AC4"/>
        <w:spacing w:val="-1"/>
        <w:w w:val="105"/>
        <w:sz w:val="24"/>
        <w:szCs w:val="24"/>
        <w:lang w:val="en-US" w:eastAsia="en-US" w:bidi="ar-SA"/>
      </w:rPr>
    </w:lvl>
    <w:lvl w:ilvl="2">
      <w:numFmt w:val="bullet"/>
      <w:lvlText w:val="•"/>
      <w:lvlJc w:val="left"/>
      <w:pPr>
        <w:ind w:left="3140" w:hanging="785"/>
      </w:pPr>
      <w:rPr>
        <w:rFonts w:hint="default"/>
        <w:lang w:val="en-US" w:eastAsia="en-US" w:bidi="ar-SA"/>
      </w:rPr>
    </w:lvl>
    <w:lvl w:ilvl="3">
      <w:numFmt w:val="bullet"/>
      <w:lvlText w:val="•"/>
      <w:lvlJc w:val="left"/>
      <w:pPr>
        <w:ind w:left="4051" w:hanging="785"/>
      </w:pPr>
      <w:rPr>
        <w:rFonts w:hint="default"/>
        <w:lang w:val="en-US" w:eastAsia="en-US" w:bidi="ar-SA"/>
      </w:rPr>
    </w:lvl>
    <w:lvl w:ilvl="4">
      <w:numFmt w:val="bullet"/>
      <w:lvlText w:val="•"/>
      <w:lvlJc w:val="left"/>
      <w:pPr>
        <w:ind w:left="4961" w:hanging="785"/>
      </w:pPr>
      <w:rPr>
        <w:rFonts w:hint="default"/>
        <w:lang w:val="en-US" w:eastAsia="en-US" w:bidi="ar-SA"/>
      </w:rPr>
    </w:lvl>
    <w:lvl w:ilvl="5">
      <w:numFmt w:val="bullet"/>
      <w:lvlText w:val="•"/>
      <w:lvlJc w:val="left"/>
      <w:pPr>
        <w:ind w:left="5872" w:hanging="785"/>
      </w:pPr>
      <w:rPr>
        <w:rFonts w:hint="default"/>
        <w:lang w:val="en-US" w:eastAsia="en-US" w:bidi="ar-SA"/>
      </w:rPr>
    </w:lvl>
    <w:lvl w:ilvl="6">
      <w:numFmt w:val="bullet"/>
      <w:lvlText w:val="•"/>
      <w:lvlJc w:val="left"/>
      <w:pPr>
        <w:ind w:left="6782" w:hanging="785"/>
      </w:pPr>
      <w:rPr>
        <w:rFonts w:hint="default"/>
        <w:lang w:val="en-US" w:eastAsia="en-US" w:bidi="ar-SA"/>
      </w:rPr>
    </w:lvl>
    <w:lvl w:ilvl="7">
      <w:numFmt w:val="bullet"/>
      <w:lvlText w:val="•"/>
      <w:lvlJc w:val="left"/>
      <w:pPr>
        <w:ind w:left="7693" w:hanging="785"/>
      </w:pPr>
      <w:rPr>
        <w:rFonts w:hint="default"/>
        <w:lang w:val="en-US" w:eastAsia="en-US" w:bidi="ar-SA"/>
      </w:rPr>
    </w:lvl>
    <w:lvl w:ilvl="8">
      <w:numFmt w:val="bullet"/>
      <w:lvlText w:val="•"/>
      <w:lvlJc w:val="left"/>
      <w:pPr>
        <w:ind w:left="8603" w:hanging="785"/>
      </w:pPr>
      <w:rPr>
        <w:rFonts w:hint="default"/>
        <w:lang w:val="en-US" w:eastAsia="en-US" w:bidi="ar-SA"/>
      </w:rPr>
    </w:lvl>
  </w:abstractNum>
  <w:abstractNum w:abstractNumId="12" w15:restartNumberingAfterBreak="0">
    <w:nsid w:val="44471012"/>
    <w:multiLevelType w:val="hybridMultilevel"/>
    <w:tmpl w:val="71E0167C"/>
    <w:lvl w:ilvl="0" w:tplc="10DC0C9E">
      <w:start w:val="1"/>
      <w:numFmt w:val="upperRoman"/>
      <w:lvlText w:val="%1."/>
      <w:lvlJc w:val="left"/>
      <w:pPr>
        <w:ind w:left="475" w:hanging="176"/>
      </w:pPr>
      <w:rPr>
        <w:rFonts w:ascii="Times New Roman" w:eastAsia="Times New Roman" w:hAnsi="Times New Roman" w:cs="Times New Roman" w:hint="default"/>
        <w:b w:val="0"/>
        <w:bCs w:val="0"/>
        <w:i w:val="0"/>
        <w:iCs w:val="0"/>
        <w:spacing w:val="-1"/>
        <w:w w:val="100"/>
        <w:sz w:val="21"/>
        <w:szCs w:val="21"/>
        <w:lang w:val="en-US" w:eastAsia="en-US" w:bidi="ar-SA"/>
      </w:rPr>
    </w:lvl>
    <w:lvl w:ilvl="1" w:tplc="6F547FB6">
      <w:start w:val="1"/>
      <w:numFmt w:val="decimal"/>
      <w:lvlText w:val="%2."/>
      <w:lvlJc w:val="left"/>
      <w:pPr>
        <w:ind w:left="2131" w:hanging="543"/>
        <w:jc w:val="right"/>
      </w:pPr>
      <w:rPr>
        <w:rFonts w:ascii="Times New Roman" w:eastAsia="Times New Roman" w:hAnsi="Times New Roman" w:cs="Times New Roman" w:hint="default"/>
        <w:b/>
        <w:bCs/>
        <w:i w:val="0"/>
        <w:iCs w:val="0"/>
        <w:color w:val="137AC4"/>
        <w:spacing w:val="-1"/>
        <w:w w:val="108"/>
        <w:sz w:val="40"/>
        <w:szCs w:val="40"/>
        <w:lang w:val="en-US" w:eastAsia="en-US" w:bidi="ar-SA"/>
      </w:rPr>
    </w:lvl>
    <w:lvl w:ilvl="2" w:tplc="E4DC4946">
      <w:numFmt w:val="bullet"/>
      <w:lvlText w:val="•"/>
      <w:lvlJc w:val="left"/>
      <w:pPr>
        <w:ind w:left="3060" w:hanging="543"/>
      </w:pPr>
      <w:rPr>
        <w:rFonts w:hint="default"/>
        <w:lang w:val="en-US" w:eastAsia="en-US" w:bidi="ar-SA"/>
      </w:rPr>
    </w:lvl>
    <w:lvl w:ilvl="3" w:tplc="977CE190">
      <w:numFmt w:val="bullet"/>
      <w:lvlText w:val="•"/>
      <w:lvlJc w:val="left"/>
      <w:pPr>
        <w:ind w:left="3980" w:hanging="543"/>
      </w:pPr>
      <w:rPr>
        <w:rFonts w:hint="default"/>
        <w:lang w:val="en-US" w:eastAsia="en-US" w:bidi="ar-SA"/>
      </w:rPr>
    </w:lvl>
    <w:lvl w:ilvl="4" w:tplc="D65C451E">
      <w:numFmt w:val="bullet"/>
      <w:lvlText w:val="•"/>
      <w:lvlJc w:val="left"/>
      <w:pPr>
        <w:ind w:left="4901" w:hanging="543"/>
      </w:pPr>
      <w:rPr>
        <w:rFonts w:hint="default"/>
        <w:lang w:val="en-US" w:eastAsia="en-US" w:bidi="ar-SA"/>
      </w:rPr>
    </w:lvl>
    <w:lvl w:ilvl="5" w:tplc="F656092E">
      <w:numFmt w:val="bullet"/>
      <w:lvlText w:val="•"/>
      <w:lvlJc w:val="left"/>
      <w:pPr>
        <w:ind w:left="5821" w:hanging="543"/>
      </w:pPr>
      <w:rPr>
        <w:rFonts w:hint="default"/>
        <w:lang w:val="en-US" w:eastAsia="en-US" w:bidi="ar-SA"/>
      </w:rPr>
    </w:lvl>
    <w:lvl w:ilvl="6" w:tplc="A0F42952">
      <w:numFmt w:val="bullet"/>
      <w:lvlText w:val="•"/>
      <w:lvlJc w:val="left"/>
      <w:pPr>
        <w:ind w:left="6742" w:hanging="543"/>
      </w:pPr>
      <w:rPr>
        <w:rFonts w:hint="default"/>
        <w:lang w:val="en-US" w:eastAsia="en-US" w:bidi="ar-SA"/>
      </w:rPr>
    </w:lvl>
    <w:lvl w:ilvl="7" w:tplc="9FAABE50">
      <w:numFmt w:val="bullet"/>
      <w:lvlText w:val="•"/>
      <w:lvlJc w:val="left"/>
      <w:pPr>
        <w:ind w:left="7662" w:hanging="543"/>
      </w:pPr>
      <w:rPr>
        <w:rFonts w:hint="default"/>
        <w:lang w:val="en-US" w:eastAsia="en-US" w:bidi="ar-SA"/>
      </w:rPr>
    </w:lvl>
    <w:lvl w:ilvl="8" w:tplc="86165DB6">
      <w:numFmt w:val="bullet"/>
      <w:lvlText w:val="•"/>
      <w:lvlJc w:val="left"/>
      <w:pPr>
        <w:ind w:left="8583" w:hanging="543"/>
      </w:pPr>
      <w:rPr>
        <w:rFonts w:hint="default"/>
        <w:lang w:val="en-US" w:eastAsia="en-US" w:bidi="ar-SA"/>
      </w:rPr>
    </w:lvl>
  </w:abstractNum>
  <w:abstractNum w:abstractNumId="13" w15:restartNumberingAfterBreak="0">
    <w:nsid w:val="449418ED"/>
    <w:multiLevelType w:val="hybridMultilevel"/>
    <w:tmpl w:val="E2382256"/>
    <w:lvl w:ilvl="0" w:tplc="C3F6334E">
      <w:start w:val="8"/>
      <w:numFmt w:val="decimal"/>
      <w:lvlText w:val="%1."/>
      <w:lvlJc w:val="left"/>
      <w:pPr>
        <w:ind w:left="645" w:hanging="543"/>
      </w:pPr>
      <w:rPr>
        <w:rFonts w:ascii="Times New Roman" w:eastAsia="Times New Roman" w:hAnsi="Times New Roman" w:cs="Times New Roman" w:hint="default"/>
        <w:b/>
        <w:bCs/>
        <w:i w:val="0"/>
        <w:iCs w:val="0"/>
        <w:color w:val="137AC4"/>
        <w:spacing w:val="0"/>
        <w:w w:val="108"/>
        <w:sz w:val="40"/>
        <w:szCs w:val="40"/>
        <w:lang w:val="en-US" w:eastAsia="en-US" w:bidi="ar-SA"/>
      </w:rPr>
    </w:lvl>
    <w:lvl w:ilvl="1" w:tplc="B4ACE18A">
      <w:numFmt w:val="bullet"/>
      <w:lvlText w:val="•"/>
      <w:lvlJc w:val="left"/>
      <w:pPr>
        <w:ind w:left="1618" w:hanging="543"/>
      </w:pPr>
      <w:rPr>
        <w:rFonts w:hint="default"/>
        <w:lang w:val="en-US" w:eastAsia="en-US" w:bidi="ar-SA"/>
      </w:rPr>
    </w:lvl>
    <w:lvl w:ilvl="2" w:tplc="07C6B242">
      <w:numFmt w:val="bullet"/>
      <w:lvlText w:val="•"/>
      <w:lvlJc w:val="left"/>
      <w:pPr>
        <w:ind w:left="2596" w:hanging="543"/>
      </w:pPr>
      <w:rPr>
        <w:rFonts w:hint="default"/>
        <w:lang w:val="en-US" w:eastAsia="en-US" w:bidi="ar-SA"/>
      </w:rPr>
    </w:lvl>
    <w:lvl w:ilvl="3" w:tplc="2CF89290">
      <w:numFmt w:val="bullet"/>
      <w:lvlText w:val="•"/>
      <w:lvlJc w:val="left"/>
      <w:pPr>
        <w:ind w:left="3575" w:hanging="543"/>
      </w:pPr>
      <w:rPr>
        <w:rFonts w:hint="default"/>
        <w:lang w:val="en-US" w:eastAsia="en-US" w:bidi="ar-SA"/>
      </w:rPr>
    </w:lvl>
    <w:lvl w:ilvl="4" w:tplc="38462B5E">
      <w:numFmt w:val="bullet"/>
      <w:lvlText w:val="•"/>
      <w:lvlJc w:val="left"/>
      <w:pPr>
        <w:ind w:left="4553" w:hanging="543"/>
      </w:pPr>
      <w:rPr>
        <w:rFonts w:hint="default"/>
        <w:lang w:val="en-US" w:eastAsia="en-US" w:bidi="ar-SA"/>
      </w:rPr>
    </w:lvl>
    <w:lvl w:ilvl="5" w:tplc="3F9A42DC">
      <w:numFmt w:val="bullet"/>
      <w:lvlText w:val="•"/>
      <w:lvlJc w:val="left"/>
      <w:pPr>
        <w:ind w:left="5532" w:hanging="543"/>
      </w:pPr>
      <w:rPr>
        <w:rFonts w:hint="default"/>
        <w:lang w:val="en-US" w:eastAsia="en-US" w:bidi="ar-SA"/>
      </w:rPr>
    </w:lvl>
    <w:lvl w:ilvl="6" w:tplc="8236EFAA">
      <w:numFmt w:val="bullet"/>
      <w:lvlText w:val="•"/>
      <w:lvlJc w:val="left"/>
      <w:pPr>
        <w:ind w:left="6510" w:hanging="543"/>
      </w:pPr>
      <w:rPr>
        <w:rFonts w:hint="default"/>
        <w:lang w:val="en-US" w:eastAsia="en-US" w:bidi="ar-SA"/>
      </w:rPr>
    </w:lvl>
    <w:lvl w:ilvl="7" w:tplc="09D80FEE">
      <w:numFmt w:val="bullet"/>
      <w:lvlText w:val="•"/>
      <w:lvlJc w:val="left"/>
      <w:pPr>
        <w:ind w:left="7489" w:hanging="543"/>
      </w:pPr>
      <w:rPr>
        <w:rFonts w:hint="default"/>
        <w:lang w:val="en-US" w:eastAsia="en-US" w:bidi="ar-SA"/>
      </w:rPr>
    </w:lvl>
    <w:lvl w:ilvl="8" w:tplc="8E84D248">
      <w:numFmt w:val="bullet"/>
      <w:lvlText w:val="•"/>
      <w:lvlJc w:val="left"/>
      <w:pPr>
        <w:ind w:left="8467" w:hanging="543"/>
      </w:pPr>
      <w:rPr>
        <w:rFonts w:hint="default"/>
        <w:lang w:val="en-US" w:eastAsia="en-US" w:bidi="ar-SA"/>
      </w:rPr>
    </w:lvl>
  </w:abstractNum>
  <w:abstractNum w:abstractNumId="14" w15:restartNumberingAfterBreak="0">
    <w:nsid w:val="45D24113"/>
    <w:multiLevelType w:val="hybridMultilevel"/>
    <w:tmpl w:val="83FAAC42"/>
    <w:lvl w:ilvl="0" w:tplc="FD5EBB40">
      <w:start w:val="1"/>
      <w:numFmt w:val="decimal"/>
      <w:lvlText w:val="(%1)"/>
      <w:lvlJc w:val="left"/>
      <w:pPr>
        <w:ind w:left="506" w:hanging="368"/>
      </w:pPr>
      <w:rPr>
        <w:rFonts w:ascii="Yu Gothic" w:eastAsia="Yu Gothic" w:hAnsi="Yu Gothic" w:cs="Yu Gothic" w:hint="default"/>
        <w:b w:val="0"/>
        <w:bCs w:val="0"/>
        <w:i w:val="0"/>
        <w:iCs w:val="0"/>
        <w:spacing w:val="-4"/>
        <w:w w:val="109"/>
        <w:sz w:val="20"/>
        <w:szCs w:val="20"/>
        <w:lang w:val="en-US" w:eastAsia="en-US" w:bidi="ar-SA"/>
      </w:rPr>
    </w:lvl>
    <w:lvl w:ilvl="1" w:tplc="2CB0C6E6">
      <w:numFmt w:val="bullet"/>
      <w:lvlText w:val="•"/>
      <w:lvlJc w:val="left"/>
      <w:pPr>
        <w:ind w:left="1394" w:hanging="368"/>
      </w:pPr>
      <w:rPr>
        <w:rFonts w:hint="default"/>
        <w:lang w:val="en-US" w:eastAsia="en-US" w:bidi="ar-SA"/>
      </w:rPr>
    </w:lvl>
    <w:lvl w:ilvl="2" w:tplc="023AE214">
      <w:numFmt w:val="bullet"/>
      <w:lvlText w:val="•"/>
      <w:lvlJc w:val="left"/>
      <w:pPr>
        <w:ind w:left="2288" w:hanging="368"/>
      </w:pPr>
      <w:rPr>
        <w:rFonts w:hint="default"/>
        <w:lang w:val="en-US" w:eastAsia="en-US" w:bidi="ar-SA"/>
      </w:rPr>
    </w:lvl>
    <w:lvl w:ilvl="3" w:tplc="B3E0274C">
      <w:numFmt w:val="bullet"/>
      <w:lvlText w:val="•"/>
      <w:lvlJc w:val="left"/>
      <w:pPr>
        <w:ind w:left="3182" w:hanging="368"/>
      </w:pPr>
      <w:rPr>
        <w:rFonts w:hint="default"/>
        <w:lang w:val="en-US" w:eastAsia="en-US" w:bidi="ar-SA"/>
      </w:rPr>
    </w:lvl>
    <w:lvl w:ilvl="4" w:tplc="D662F9F6">
      <w:numFmt w:val="bullet"/>
      <w:lvlText w:val="•"/>
      <w:lvlJc w:val="left"/>
      <w:pPr>
        <w:ind w:left="4076" w:hanging="368"/>
      </w:pPr>
      <w:rPr>
        <w:rFonts w:hint="default"/>
        <w:lang w:val="en-US" w:eastAsia="en-US" w:bidi="ar-SA"/>
      </w:rPr>
    </w:lvl>
    <w:lvl w:ilvl="5" w:tplc="16169070">
      <w:numFmt w:val="bullet"/>
      <w:lvlText w:val="•"/>
      <w:lvlJc w:val="left"/>
      <w:pPr>
        <w:ind w:left="4970" w:hanging="368"/>
      </w:pPr>
      <w:rPr>
        <w:rFonts w:hint="default"/>
        <w:lang w:val="en-US" w:eastAsia="en-US" w:bidi="ar-SA"/>
      </w:rPr>
    </w:lvl>
    <w:lvl w:ilvl="6" w:tplc="A558C134">
      <w:numFmt w:val="bullet"/>
      <w:lvlText w:val="•"/>
      <w:lvlJc w:val="left"/>
      <w:pPr>
        <w:ind w:left="5864" w:hanging="368"/>
      </w:pPr>
      <w:rPr>
        <w:rFonts w:hint="default"/>
        <w:lang w:val="en-US" w:eastAsia="en-US" w:bidi="ar-SA"/>
      </w:rPr>
    </w:lvl>
    <w:lvl w:ilvl="7" w:tplc="6E66E124">
      <w:numFmt w:val="bullet"/>
      <w:lvlText w:val="•"/>
      <w:lvlJc w:val="left"/>
      <w:pPr>
        <w:ind w:left="6759" w:hanging="368"/>
      </w:pPr>
      <w:rPr>
        <w:rFonts w:hint="default"/>
        <w:lang w:val="en-US" w:eastAsia="en-US" w:bidi="ar-SA"/>
      </w:rPr>
    </w:lvl>
    <w:lvl w:ilvl="8" w:tplc="ADB453CC">
      <w:numFmt w:val="bullet"/>
      <w:lvlText w:val="•"/>
      <w:lvlJc w:val="left"/>
      <w:pPr>
        <w:ind w:left="7653" w:hanging="368"/>
      </w:pPr>
      <w:rPr>
        <w:rFonts w:hint="default"/>
        <w:lang w:val="en-US" w:eastAsia="en-US" w:bidi="ar-SA"/>
      </w:rPr>
    </w:lvl>
  </w:abstractNum>
  <w:abstractNum w:abstractNumId="15" w15:restartNumberingAfterBreak="0">
    <w:nsid w:val="468A5C8D"/>
    <w:multiLevelType w:val="hybridMultilevel"/>
    <w:tmpl w:val="89CCE98C"/>
    <w:lvl w:ilvl="0" w:tplc="615A1170">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671ADE34">
      <w:numFmt w:val="bullet"/>
      <w:lvlText w:val="•"/>
      <w:lvlJc w:val="left"/>
      <w:pPr>
        <w:ind w:left="1421" w:hanging="365"/>
      </w:pPr>
      <w:rPr>
        <w:rFonts w:hint="default"/>
        <w:lang w:val="en-US" w:eastAsia="en-US" w:bidi="ar-SA"/>
      </w:rPr>
    </w:lvl>
    <w:lvl w:ilvl="2" w:tplc="1ACA4124">
      <w:numFmt w:val="bullet"/>
      <w:lvlText w:val="•"/>
      <w:lvlJc w:val="left"/>
      <w:pPr>
        <w:ind w:left="2322" w:hanging="365"/>
      </w:pPr>
      <w:rPr>
        <w:rFonts w:hint="default"/>
        <w:lang w:val="en-US" w:eastAsia="en-US" w:bidi="ar-SA"/>
      </w:rPr>
    </w:lvl>
    <w:lvl w:ilvl="3" w:tplc="5720BFEC">
      <w:numFmt w:val="bullet"/>
      <w:lvlText w:val="•"/>
      <w:lvlJc w:val="left"/>
      <w:pPr>
        <w:ind w:left="3223" w:hanging="365"/>
      </w:pPr>
      <w:rPr>
        <w:rFonts w:hint="default"/>
        <w:lang w:val="en-US" w:eastAsia="en-US" w:bidi="ar-SA"/>
      </w:rPr>
    </w:lvl>
    <w:lvl w:ilvl="4" w:tplc="58ECDC2E">
      <w:numFmt w:val="bullet"/>
      <w:lvlText w:val="•"/>
      <w:lvlJc w:val="left"/>
      <w:pPr>
        <w:ind w:left="4125" w:hanging="365"/>
      </w:pPr>
      <w:rPr>
        <w:rFonts w:hint="default"/>
        <w:lang w:val="en-US" w:eastAsia="en-US" w:bidi="ar-SA"/>
      </w:rPr>
    </w:lvl>
    <w:lvl w:ilvl="5" w:tplc="919A5EFC">
      <w:numFmt w:val="bullet"/>
      <w:lvlText w:val="•"/>
      <w:lvlJc w:val="left"/>
      <w:pPr>
        <w:ind w:left="5026" w:hanging="365"/>
      </w:pPr>
      <w:rPr>
        <w:rFonts w:hint="default"/>
        <w:lang w:val="en-US" w:eastAsia="en-US" w:bidi="ar-SA"/>
      </w:rPr>
    </w:lvl>
    <w:lvl w:ilvl="6" w:tplc="4D2E3618">
      <w:numFmt w:val="bullet"/>
      <w:lvlText w:val="•"/>
      <w:lvlJc w:val="left"/>
      <w:pPr>
        <w:ind w:left="5927" w:hanging="365"/>
      </w:pPr>
      <w:rPr>
        <w:rFonts w:hint="default"/>
        <w:lang w:val="en-US" w:eastAsia="en-US" w:bidi="ar-SA"/>
      </w:rPr>
    </w:lvl>
    <w:lvl w:ilvl="7" w:tplc="AF409620">
      <w:numFmt w:val="bullet"/>
      <w:lvlText w:val="•"/>
      <w:lvlJc w:val="left"/>
      <w:pPr>
        <w:ind w:left="6828" w:hanging="365"/>
      </w:pPr>
      <w:rPr>
        <w:rFonts w:hint="default"/>
        <w:lang w:val="en-US" w:eastAsia="en-US" w:bidi="ar-SA"/>
      </w:rPr>
    </w:lvl>
    <w:lvl w:ilvl="8" w:tplc="D72C655A">
      <w:numFmt w:val="bullet"/>
      <w:lvlText w:val="•"/>
      <w:lvlJc w:val="left"/>
      <w:pPr>
        <w:ind w:left="7730" w:hanging="365"/>
      </w:pPr>
      <w:rPr>
        <w:rFonts w:hint="default"/>
        <w:lang w:val="en-US" w:eastAsia="en-US" w:bidi="ar-SA"/>
      </w:rPr>
    </w:lvl>
  </w:abstractNum>
  <w:abstractNum w:abstractNumId="16" w15:restartNumberingAfterBreak="0">
    <w:nsid w:val="48C90E81"/>
    <w:multiLevelType w:val="multilevel"/>
    <w:tmpl w:val="225EB274"/>
    <w:lvl w:ilvl="0">
      <w:start w:val="6"/>
      <w:numFmt w:val="decimal"/>
      <w:lvlText w:val="%1"/>
      <w:lvlJc w:val="left"/>
      <w:pPr>
        <w:ind w:left="1324" w:hanging="785"/>
      </w:pPr>
      <w:rPr>
        <w:rFonts w:hint="default"/>
        <w:lang w:val="en-US" w:eastAsia="en-US" w:bidi="ar-SA"/>
      </w:rPr>
    </w:lvl>
    <w:lvl w:ilvl="1">
      <w:start w:val="1"/>
      <w:numFmt w:val="decimal"/>
      <w:lvlText w:val="%1-%2"/>
      <w:lvlJc w:val="left"/>
      <w:pPr>
        <w:ind w:left="1324" w:hanging="785"/>
      </w:pPr>
      <w:rPr>
        <w:rFonts w:ascii="Microsoft YaHei" w:eastAsia="Microsoft YaHei" w:hAnsi="Microsoft YaHei" w:cs="Microsoft YaHei" w:hint="default"/>
        <w:b/>
        <w:bCs/>
        <w:i w:val="0"/>
        <w:iCs w:val="0"/>
        <w:color w:val="137AC4"/>
        <w:spacing w:val="-1"/>
        <w:w w:val="105"/>
        <w:sz w:val="24"/>
        <w:szCs w:val="24"/>
        <w:lang w:val="en-US" w:eastAsia="en-US" w:bidi="ar-SA"/>
      </w:rPr>
    </w:lvl>
    <w:lvl w:ilvl="2">
      <w:numFmt w:val="bullet"/>
      <w:lvlText w:val="•"/>
      <w:lvlJc w:val="left"/>
      <w:pPr>
        <w:ind w:left="3140" w:hanging="785"/>
      </w:pPr>
      <w:rPr>
        <w:rFonts w:hint="default"/>
        <w:lang w:val="en-US" w:eastAsia="en-US" w:bidi="ar-SA"/>
      </w:rPr>
    </w:lvl>
    <w:lvl w:ilvl="3">
      <w:numFmt w:val="bullet"/>
      <w:lvlText w:val="•"/>
      <w:lvlJc w:val="left"/>
      <w:pPr>
        <w:ind w:left="4051" w:hanging="785"/>
      </w:pPr>
      <w:rPr>
        <w:rFonts w:hint="default"/>
        <w:lang w:val="en-US" w:eastAsia="en-US" w:bidi="ar-SA"/>
      </w:rPr>
    </w:lvl>
    <w:lvl w:ilvl="4">
      <w:numFmt w:val="bullet"/>
      <w:lvlText w:val="•"/>
      <w:lvlJc w:val="left"/>
      <w:pPr>
        <w:ind w:left="4961" w:hanging="785"/>
      </w:pPr>
      <w:rPr>
        <w:rFonts w:hint="default"/>
        <w:lang w:val="en-US" w:eastAsia="en-US" w:bidi="ar-SA"/>
      </w:rPr>
    </w:lvl>
    <w:lvl w:ilvl="5">
      <w:numFmt w:val="bullet"/>
      <w:lvlText w:val="•"/>
      <w:lvlJc w:val="left"/>
      <w:pPr>
        <w:ind w:left="5872" w:hanging="785"/>
      </w:pPr>
      <w:rPr>
        <w:rFonts w:hint="default"/>
        <w:lang w:val="en-US" w:eastAsia="en-US" w:bidi="ar-SA"/>
      </w:rPr>
    </w:lvl>
    <w:lvl w:ilvl="6">
      <w:numFmt w:val="bullet"/>
      <w:lvlText w:val="•"/>
      <w:lvlJc w:val="left"/>
      <w:pPr>
        <w:ind w:left="6782" w:hanging="785"/>
      </w:pPr>
      <w:rPr>
        <w:rFonts w:hint="default"/>
        <w:lang w:val="en-US" w:eastAsia="en-US" w:bidi="ar-SA"/>
      </w:rPr>
    </w:lvl>
    <w:lvl w:ilvl="7">
      <w:numFmt w:val="bullet"/>
      <w:lvlText w:val="•"/>
      <w:lvlJc w:val="left"/>
      <w:pPr>
        <w:ind w:left="7693" w:hanging="785"/>
      </w:pPr>
      <w:rPr>
        <w:rFonts w:hint="default"/>
        <w:lang w:val="en-US" w:eastAsia="en-US" w:bidi="ar-SA"/>
      </w:rPr>
    </w:lvl>
    <w:lvl w:ilvl="8">
      <w:numFmt w:val="bullet"/>
      <w:lvlText w:val="•"/>
      <w:lvlJc w:val="left"/>
      <w:pPr>
        <w:ind w:left="8603" w:hanging="785"/>
      </w:pPr>
      <w:rPr>
        <w:rFonts w:hint="default"/>
        <w:lang w:val="en-US" w:eastAsia="en-US" w:bidi="ar-SA"/>
      </w:rPr>
    </w:lvl>
  </w:abstractNum>
  <w:abstractNum w:abstractNumId="17" w15:restartNumberingAfterBreak="0">
    <w:nsid w:val="491F5E35"/>
    <w:multiLevelType w:val="hybridMultilevel"/>
    <w:tmpl w:val="DEAADA1C"/>
    <w:lvl w:ilvl="0" w:tplc="F37C785A">
      <w:start w:val="1"/>
      <w:numFmt w:val="decimal"/>
      <w:lvlText w:val="(%1)"/>
      <w:lvlJc w:val="left"/>
      <w:pPr>
        <w:ind w:left="511" w:hanging="363"/>
      </w:pPr>
      <w:rPr>
        <w:rFonts w:ascii="Yu Gothic" w:eastAsia="Yu Gothic" w:hAnsi="Yu Gothic" w:cs="Yu Gothic" w:hint="default"/>
        <w:b w:val="0"/>
        <w:bCs w:val="0"/>
        <w:i w:val="0"/>
        <w:iCs w:val="0"/>
        <w:spacing w:val="-4"/>
        <w:w w:val="109"/>
        <w:sz w:val="20"/>
        <w:szCs w:val="20"/>
        <w:lang w:val="en-US" w:eastAsia="en-US" w:bidi="ar-SA"/>
      </w:rPr>
    </w:lvl>
    <w:lvl w:ilvl="1" w:tplc="7E76F628">
      <w:numFmt w:val="bullet"/>
      <w:lvlText w:val="•"/>
      <w:lvlJc w:val="left"/>
      <w:pPr>
        <w:ind w:left="1421" w:hanging="363"/>
      </w:pPr>
      <w:rPr>
        <w:rFonts w:hint="default"/>
        <w:lang w:val="en-US" w:eastAsia="en-US" w:bidi="ar-SA"/>
      </w:rPr>
    </w:lvl>
    <w:lvl w:ilvl="2" w:tplc="FF225692">
      <w:numFmt w:val="bullet"/>
      <w:lvlText w:val="•"/>
      <w:lvlJc w:val="left"/>
      <w:pPr>
        <w:ind w:left="2322" w:hanging="363"/>
      </w:pPr>
      <w:rPr>
        <w:rFonts w:hint="default"/>
        <w:lang w:val="en-US" w:eastAsia="en-US" w:bidi="ar-SA"/>
      </w:rPr>
    </w:lvl>
    <w:lvl w:ilvl="3" w:tplc="9F341B6C">
      <w:numFmt w:val="bullet"/>
      <w:lvlText w:val="•"/>
      <w:lvlJc w:val="left"/>
      <w:pPr>
        <w:ind w:left="3223" w:hanging="363"/>
      </w:pPr>
      <w:rPr>
        <w:rFonts w:hint="default"/>
        <w:lang w:val="en-US" w:eastAsia="en-US" w:bidi="ar-SA"/>
      </w:rPr>
    </w:lvl>
    <w:lvl w:ilvl="4" w:tplc="57A850F6">
      <w:numFmt w:val="bullet"/>
      <w:lvlText w:val="•"/>
      <w:lvlJc w:val="left"/>
      <w:pPr>
        <w:ind w:left="4125" w:hanging="363"/>
      </w:pPr>
      <w:rPr>
        <w:rFonts w:hint="default"/>
        <w:lang w:val="en-US" w:eastAsia="en-US" w:bidi="ar-SA"/>
      </w:rPr>
    </w:lvl>
    <w:lvl w:ilvl="5" w:tplc="4BBA6DFA">
      <w:numFmt w:val="bullet"/>
      <w:lvlText w:val="•"/>
      <w:lvlJc w:val="left"/>
      <w:pPr>
        <w:ind w:left="5026" w:hanging="363"/>
      </w:pPr>
      <w:rPr>
        <w:rFonts w:hint="default"/>
        <w:lang w:val="en-US" w:eastAsia="en-US" w:bidi="ar-SA"/>
      </w:rPr>
    </w:lvl>
    <w:lvl w:ilvl="6" w:tplc="7EAAD2E0">
      <w:numFmt w:val="bullet"/>
      <w:lvlText w:val="•"/>
      <w:lvlJc w:val="left"/>
      <w:pPr>
        <w:ind w:left="5927" w:hanging="363"/>
      </w:pPr>
      <w:rPr>
        <w:rFonts w:hint="default"/>
        <w:lang w:val="en-US" w:eastAsia="en-US" w:bidi="ar-SA"/>
      </w:rPr>
    </w:lvl>
    <w:lvl w:ilvl="7" w:tplc="671E753C">
      <w:numFmt w:val="bullet"/>
      <w:lvlText w:val="•"/>
      <w:lvlJc w:val="left"/>
      <w:pPr>
        <w:ind w:left="6828" w:hanging="363"/>
      </w:pPr>
      <w:rPr>
        <w:rFonts w:hint="default"/>
        <w:lang w:val="en-US" w:eastAsia="en-US" w:bidi="ar-SA"/>
      </w:rPr>
    </w:lvl>
    <w:lvl w:ilvl="8" w:tplc="E1C0484E">
      <w:numFmt w:val="bullet"/>
      <w:lvlText w:val="•"/>
      <w:lvlJc w:val="left"/>
      <w:pPr>
        <w:ind w:left="7730" w:hanging="363"/>
      </w:pPr>
      <w:rPr>
        <w:rFonts w:hint="default"/>
        <w:lang w:val="en-US" w:eastAsia="en-US" w:bidi="ar-SA"/>
      </w:rPr>
    </w:lvl>
  </w:abstractNum>
  <w:abstractNum w:abstractNumId="18" w15:restartNumberingAfterBreak="0">
    <w:nsid w:val="52AD0B57"/>
    <w:multiLevelType w:val="hybridMultilevel"/>
    <w:tmpl w:val="8F5084AC"/>
    <w:lvl w:ilvl="0" w:tplc="574EB61E">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3FA85BC6">
      <w:numFmt w:val="bullet"/>
      <w:lvlText w:val="•"/>
      <w:lvlJc w:val="left"/>
      <w:pPr>
        <w:ind w:left="1421" w:hanging="365"/>
      </w:pPr>
      <w:rPr>
        <w:rFonts w:hint="default"/>
        <w:lang w:val="en-US" w:eastAsia="en-US" w:bidi="ar-SA"/>
      </w:rPr>
    </w:lvl>
    <w:lvl w:ilvl="2" w:tplc="460A6C1C">
      <w:numFmt w:val="bullet"/>
      <w:lvlText w:val="•"/>
      <w:lvlJc w:val="left"/>
      <w:pPr>
        <w:ind w:left="2322" w:hanging="365"/>
      </w:pPr>
      <w:rPr>
        <w:rFonts w:hint="default"/>
        <w:lang w:val="en-US" w:eastAsia="en-US" w:bidi="ar-SA"/>
      </w:rPr>
    </w:lvl>
    <w:lvl w:ilvl="3" w:tplc="085C205A">
      <w:numFmt w:val="bullet"/>
      <w:lvlText w:val="•"/>
      <w:lvlJc w:val="left"/>
      <w:pPr>
        <w:ind w:left="3223" w:hanging="365"/>
      </w:pPr>
      <w:rPr>
        <w:rFonts w:hint="default"/>
        <w:lang w:val="en-US" w:eastAsia="en-US" w:bidi="ar-SA"/>
      </w:rPr>
    </w:lvl>
    <w:lvl w:ilvl="4" w:tplc="64B4D594">
      <w:numFmt w:val="bullet"/>
      <w:lvlText w:val="•"/>
      <w:lvlJc w:val="left"/>
      <w:pPr>
        <w:ind w:left="4125" w:hanging="365"/>
      </w:pPr>
      <w:rPr>
        <w:rFonts w:hint="default"/>
        <w:lang w:val="en-US" w:eastAsia="en-US" w:bidi="ar-SA"/>
      </w:rPr>
    </w:lvl>
    <w:lvl w:ilvl="5" w:tplc="1DDABD04">
      <w:numFmt w:val="bullet"/>
      <w:lvlText w:val="•"/>
      <w:lvlJc w:val="left"/>
      <w:pPr>
        <w:ind w:left="5026" w:hanging="365"/>
      </w:pPr>
      <w:rPr>
        <w:rFonts w:hint="default"/>
        <w:lang w:val="en-US" w:eastAsia="en-US" w:bidi="ar-SA"/>
      </w:rPr>
    </w:lvl>
    <w:lvl w:ilvl="6" w:tplc="B53A144E">
      <w:numFmt w:val="bullet"/>
      <w:lvlText w:val="•"/>
      <w:lvlJc w:val="left"/>
      <w:pPr>
        <w:ind w:left="5927" w:hanging="365"/>
      </w:pPr>
      <w:rPr>
        <w:rFonts w:hint="default"/>
        <w:lang w:val="en-US" w:eastAsia="en-US" w:bidi="ar-SA"/>
      </w:rPr>
    </w:lvl>
    <w:lvl w:ilvl="7" w:tplc="621C3104">
      <w:numFmt w:val="bullet"/>
      <w:lvlText w:val="•"/>
      <w:lvlJc w:val="left"/>
      <w:pPr>
        <w:ind w:left="6828" w:hanging="365"/>
      </w:pPr>
      <w:rPr>
        <w:rFonts w:hint="default"/>
        <w:lang w:val="en-US" w:eastAsia="en-US" w:bidi="ar-SA"/>
      </w:rPr>
    </w:lvl>
    <w:lvl w:ilvl="8" w:tplc="C26C5C74">
      <w:numFmt w:val="bullet"/>
      <w:lvlText w:val="•"/>
      <w:lvlJc w:val="left"/>
      <w:pPr>
        <w:ind w:left="7730" w:hanging="365"/>
      </w:pPr>
      <w:rPr>
        <w:rFonts w:hint="default"/>
        <w:lang w:val="en-US" w:eastAsia="en-US" w:bidi="ar-SA"/>
      </w:rPr>
    </w:lvl>
  </w:abstractNum>
  <w:abstractNum w:abstractNumId="19" w15:restartNumberingAfterBreak="0">
    <w:nsid w:val="5423006D"/>
    <w:multiLevelType w:val="multilevel"/>
    <w:tmpl w:val="08E6DFB8"/>
    <w:lvl w:ilvl="0">
      <w:start w:val="4"/>
      <w:numFmt w:val="decimal"/>
      <w:lvlText w:val="%1"/>
      <w:lvlJc w:val="left"/>
      <w:pPr>
        <w:ind w:left="1324" w:hanging="785"/>
      </w:pPr>
      <w:rPr>
        <w:rFonts w:hint="default"/>
        <w:lang w:val="en-US" w:eastAsia="en-US" w:bidi="ar-SA"/>
      </w:rPr>
    </w:lvl>
    <w:lvl w:ilvl="1">
      <w:start w:val="1"/>
      <w:numFmt w:val="decimal"/>
      <w:lvlText w:val="%1-%2"/>
      <w:lvlJc w:val="left"/>
      <w:pPr>
        <w:ind w:left="1324" w:hanging="785"/>
      </w:pPr>
      <w:rPr>
        <w:rFonts w:ascii="Microsoft YaHei" w:eastAsia="Microsoft YaHei" w:hAnsi="Microsoft YaHei" w:cs="Microsoft YaHei" w:hint="default"/>
        <w:b/>
        <w:bCs/>
        <w:i w:val="0"/>
        <w:iCs w:val="0"/>
        <w:color w:val="137AC4"/>
        <w:spacing w:val="-1"/>
        <w:w w:val="105"/>
        <w:sz w:val="24"/>
        <w:szCs w:val="24"/>
        <w:lang w:val="en-US" w:eastAsia="en-US" w:bidi="ar-SA"/>
      </w:rPr>
    </w:lvl>
    <w:lvl w:ilvl="2">
      <w:numFmt w:val="bullet"/>
      <w:lvlText w:val="•"/>
      <w:lvlJc w:val="left"/>
      <w:pPr>
        <w:ind w:left="3140" w:hanging="785"/>
      </w:pPr>
      <w:rPr>
        <w:rFonts w:hint="default"/>
        <w:lang w:val="en-US" w:eastAsia="en-US" w:bidi="ar-SA"/>
      </w:rPr>
    </w:lvl>
    <w:lvl w:ilvl="3">
      <w:numFmt w:val="bullet"/>
      <w:lvlText w:val="•"/>
      <w:lvlJc w:val="left"/>
      <w:pPr>
        <w:ind w:left="4051" w:hanging="785"/>
      </w:pPr>
      <w:rPr>
        <w:rFonts w:hint="default"/>
        <w:lang w:val="en-US" w:eastAsia="en-US" w:bidi="ar-SA"/>
      </w:rPr>
    </w:lvl>
    <w:lvl w:ilvl="4">
      <w:numFmt w:val="bullet"/>
      <w:lvlText w:val="•"/>
      <w:lvlJc w:val="left"/>
      <w:pPr>
        <w:ind w:left="4961" w:hanging="785"/>
      </w:pPr>
      <w:rPr>
        <w:rFonts w:hint="default"/>
        <w:lang w:val="en-US" w:eastAsia="en-US" w:bidi="ar-SA"/>
      </w:rPr>
    </w:lvl>
    <w:lvl w:ilvl="5">
      <w:numFmt w:val="bullet"/>
      <w:lvlText w:val="•"/>
      <w:lvlJc w:val="left"/>
      <w:pPr>
        <w:ind w:left="5872" w:hanging="785"/>
      </w:pPr>
      <w:rPr>
        <w:rFonts w:hint="default"/>
        <w:lang w:val="en-US" w:eastAsia="en-US" w:bidi="ar-SA"/>
      </w:rPr>
    </w:lvl>
    <w:lvl w:ilvl="6">
      <w:numFmt w:val="bullet"/>
      <w:lvlText w:val="•"/>
      <w:lvlJc w:val="left"/>
      <w:pPr>
        <w:ind w:left="6782" w:hanging="785"/>
      </w:pPr>
      <w:rPr>
        <w:rFonts w:hint="default"/>
        <w:lang w:val="en-US" w:eastAsia="en-US" w:bidi="ar-SA"/>
      </w:rPr>
    </w:lvl>
    <w:lvl w:ilvl="7">
      <w:numFmt w:val="bullet"/>
      <w:lvlText w:val="•"/>
      <w:lvlJc w:val="left"/>
      <w:pPr>
        <w:ind w:left="7693" w:hanging="785"/>
      </w:pPr>
      <w:rPr>
        <w:rFonts w:hint="default"/>
        <w:lang w:val="en-US" w:eastAsia="en-US" w:bidi="ar-SA"/>
      </w:rPr>
    </w:lvl>
    <w:lvl w:ilvl="8">
      <w:numFmt w:val="bullet"/>
      <w:lvlText w:val="•"/>
      <w:lvlJc w:val="left"/>
      <w:pPr>
        <w:ind w:left="8603" w:hanging="785"/>
      </w:pPr>
      <w:rPr>
        <w:rFonts w:hint="default"/>
        <w:lang w:val="en-US" w:eastAsia="en-US" w:bidi="ar-SA"/>
      </w:rPr>
    </w:lvl>
  </w:abstractNum>
  <w:abstractNum w:abstractNumId="20" w15:restartNumberingAfterBreak="0">
    <w:nsid w:val="580B591C"/>
    <w:multiLevelType w:val="hybridMultilevel"/>
    <w:tmpl w:val="C4768D12"/>
    <w:lvl w:ilvl="0" w:tplc="7EFC0C1A">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B6E85962">
      <w:numFmt w:val="bullet"/>
      <w:lvlText w:val="•"/>
      <w:lvlJc w:val="left"/>
      <w:pPr>
        <w:ind w:left="1421" w:hanging="365"/>
      </w:pPr>
      <w:rPr>
        <w:rFonts w:hint="default"/>
        <w:lang w:val="en-US" w:eastAsia="en-US" w:bidi="ar-SA"/>
      </w:rPr>
    </w:lvl>
    <w:lvl w:ilvl="2" w:tplc="9708A444">
      <w:numFmt w:val="bullet"/>
      <w:lvlText w:val="•"/>
      <w:lvlJc w:val="left"/>
      <w:pPr>
        <w:ind w:left="2322" w:hanging="365"/>
      </w:pPr>
      <w:rPr>
        <w:rFonts w:hint="default"/>
        <w:lang w:val="en-US" w:eastAsia="en-US" w:bidi="ar-SA"/>
      </w:rPr>
    </w:lvl>
    <w:lvl w:ilvl="3" w:tplc="5B72B69C">
      <w:numFmt w:val="bullet"/>
      <w:lvlText w:val="•"/>
      <w:lvlJc w:val="left"/>
      <w:pPr>
        <w:ind w:left="3223" w:hanging="365"/>
      </w:pPr>
      <w:rPr>
        <w:rFonts w:hint="default"/>
        <w:lang w:val="en-US" w:eastAsia="en-US" w:bidi="ar-SA"/>
      </w:rPr>
    </w:lvl>
    <w:lvl w:ilvl="4" w:tplc="1CA67B6E">
      <w:numFmt w:val="bullet"/>
      <w:lvlText w:val="•"/>
      <w:lvlJc w:val="left"/>
      <w:pPr>
        <w:ind w:left="4125" w:hanging="365"/>
      </w:pPr>
      <w:rPr>
        <w:rFonts w:hint="default"/>
        <w:lang w:val="en-US" w:eastAsia="en-US" w:bidi="ar-SA"/>
      </w:rPr>
    </w:lvl>
    <w:lvl w:ilvl="5" w:tplc="90BA9F44">
      <w:numFmt w:val="bullet"/>
      <w:lvlText w:val="•"/>
      <w:lvlJc w:val="left"/>
      <w:pPr>
        <w:ind w:left="5026" w:hanging="365"/>
      </w:pPr>
      <w:rPr>
        <w:rFonts w:hint="default"/>
        <w:lang w:val="en-US" w:eastAsia="en-US" w:bidi="ar-SA"/>
      </w:rPr>
    </w:lvl>
    <w:lvl w:ilvl="6" w:tplc="6E7290A0">
      <w:numFmt w:val="bullet"/>
      <w:lvlText w:val="•"/>
      <w:lvlJc w:val="left"/>
      <w:pPr>
        <w:ind w:left="5927" w:hanging="365"/>
      </w:pPr>
      <w:rPr>
        <w:rFonts w:hint="default"/>
        <w:lang w:val="en-US" w:eastAsia="en-US" w:bidi="ar-SA"/>
      </w:rPr>
    </w:lvl>
    <w:lvl w:ilvl="7" w:tplc="C274810C">
      <w:numFmt w:val="bullet"/>
      <w:lvlText w:val="•"/>
      <w:lvlJc w:val="left"/>
      <w:pPr>
        <w:ind w:left="6828" w:hanging="365"/>
      </w:pPr>
      <w:rPr>
        <w:rFonts w:hint="default"/>
        <w:lang w:val="en-US" w:eastAsia="en-US" w:bidi="ar-SA"/>
      </w:rPr>
    </w:lvl>
    <w:lvl w:ilvl="8" w:tplc="3E0A974E">
      <w:numFmt w:val="bullet"/>
      <w:lvlText w:val="•"/>
      <w:lvlJc w:val="left"/>
      <w:pPr>
        <w:ind w:left="7730" w:hanging="365"/>
      </w:pPr>
      <w:rPr>
        <w:rFonts w:hint="default"/>
        <w:lang w:val="en-US" w:eastAsia="en-US" w:bidi="ar-SA"/>
      </w:rPr>
    </w:lvl>
  </w:abstractNum>
  <w:abstractNum w:abstractNumId="21" w15:restartNumberingAfterBreak="0">
    <w:nsid w:val="5B621AD3"/>
    <w:multiLevelType w:val="hybridMultilevel"/>
    <w:tmpl w:val="9878A4A2"/>
    <w:lvl w:ilvl="0" w:tplc="80083BE4">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F9E2E600">
      <w:numFmt w:val="bullet"/>
      <w:lvlText w:val="•"/>
      <w:lvlJc w:val="left"/>
      <w:pPr>
        <w:ind w:left="1421" w:hanging="365"/>
      </w:pPr>
      <w:rPr>
        <w:rFonts w:hint="default"/>
        <w:lang w:val="en-US" w:eastAsia="en-US" w:bidi="ar-SA"/>
      </w:rPr>
    </w:lvl>
    <w:lvl w:ilvl="2" w:tplc="45041772">
      <w:numFmt w:val="bullet"/>
      <w:lvlText w:val="•"/>
      <w:lvlJc w:val="left"/>
      <w:pPr>
        <w:ind w:left="2322" w:hanging="365"/>
      </w:pPr>
      <w:rPr>
        <w:rFonts w:hint="default"/>
        <w:lang w:val="en-US" w:eastAsia="en-US" w:bidi="ar-SA"/>
      </w:rPr>
    </w:lvl>
    <w:lvl w:ilvl="3" w:tplc="B820431A">
      <w:numFmt w:val="bullet"/>
      <w:lvlText w:val="•"/>
      <w:lvlJc w:val="left"/>
      <w:pPr>
        <w:ind w:left="3223" w:hanging="365"/>
      </w:pPr>
      <w:rPr>
        <w:rFonts w:hint="default"/>
        <w:lang w:val="en-US" w:eastAsia="en-US" w:bidi="ar-SA"/>
      </w:rPr>
    </w:lvl>
    <w:lvl w:ilvl="4" w:tplc="96E690F0">
      <w:numFmt w:val="bullet"/>
      <w:lvlText w:val="•"/>
      <w:lvlJc w:val="left"/>
      <w:pPr>
        <w:ind w:left="4125" w:hanging="365"/>
      </w:pPr>
      <w:rPr>
        <w:rFonts w:hint="default"/>
        <w:lang w:val="en-US" w:eastAsia="en-US" w:bidi="ar-SA"/>
      </w:rPr>
    </w:lvl>
    <w:lvl w:ilvl="5" w:tplc="AF666CDA">
      <w:numFmt w:val="bullet"/>
      <w:lvlText w:val="•"/>
      <w:lvlJc w:val="left"/>
      <w:pPr>
        <w:ind w:left="5026" w:hanging="365"/>
      </w:pPr>
      <w:rPr>
        <w:rFonts w:hint="default"/>
        <w:lang w:val="en-US" w:eastAsia="en-US" w:bidi="ar-SA"/>
      </w:rPr>
    </w:lvl>
    <w:lvl w:ilvl="6" w:tplc="7690E3E0">
      <w:numFmt w:val="bullet"/>
      <w:lvlText w:val="•"/>
      <w:lvlJc w:val="left"/>
      <w:pPr>
        <w:ind w:left="5927" w:hanging="365"/>
      </w:pPr>
      <w:rPr>
        <w:rFonts w:hint="default"/>
        <w:lang w:val="en-US" w:eastAsia="en-US" w:bidi="ar-SA"/>
      </w:rPr>
    </w:lvl>
    <w:lvl w:ilvl="7" w:tplc="85A48ACE">
      <w:numFmt w:val="bullet"/>
      <w:lvlText w:val="•"/>
      <w:lvlJc w:val="left"/>
      <w:pPr>
        <w:ind w:left="6828" w:hanging="365"/>
      </w:pPr>
      <w:rPr>
        <w:rFonts w:hint="default"/>
        <w:lang w:val="en-US" w:eastAsia="en-US" w:bidi="ar-SA"/>
      </w:rPr>
    </w:lvl>
    <w:lvl w:ilvl="8" w:tplc="66DEB2EE">
      <w:numFmt w:val="bullet"/>
      <w:lvlText w:val="•"/>
      <w:lvlJc w:val="left"/>
      <w:pPr>
        <w:ind w:left="7730" w:hanging="365"/>
      </w:pPr>
      <w:rPr>
        <w:rFonts w:hint="default"/>
        <w:lang w:val="en-US" w:eastAsia="en-US" w:bidi="ar-SA"/>
      </w:rPr>
    </w:lvl>
  </w:abstractNum>
  <w:abstractNum w:abstractNumId="22" w15:restartNumberingAfterBreak="0">
    <w:nsid w:val="5F465732"/>
    <w:multiLevelType w:val="hybridMultilevel"/>
    <w:tmpl w:val="D86A07C4"/>
    <w:lvl w:ilvl="0" w:tplc="649E6CE0">
      <w:numFmt w:val="bullet"/>
      <w:lvlText w:val="▪"/>
      <w:lvlJc w:val="left"/>
      <w:pPr>
        <w:ind w:left="1020" w:hanging="264"/>
      </w:pPr>
      <w:rPr>
        <w:rFonts w:ascii="Yu Gothic" w:eastAsia="Yu Gothic" w:hAnsi="Yu Gothic" w:cs="Yu Gothic" w:hint="default"/>
        <w:b w:val="0"/>
        <w:bCs w:val="0"/>
        <w:i w:val="0"/>
        <w:iCs w:val="0"/>
        <w:spacing w:val="0"/>
        <w:w w:val="97"/>
        <w:sz w:val="20"/>
        <w:szCs w:val="20"/>
        <w:lang w:val="en-US" w:eastAsia="en-US" w:bidi="ar-SA"/>
      </w:rPr>
    </w:lvl>
    <w:lvl w:ilvl="1" w:tplc="67E663BE">
      <w:numFmt w:val="bullet"/>
      <w:lvlText w:val="•"/>
      <w:lvlJc w:val="left"/>
      <w:pPr>
        <w:ind w:left="1960" w:hanging="264"/>
      </w:pPr>
      <w:rPr>
        <w:rFonts w:hint="default"/>
        <w:lang w:val="en-US" w:eastAsia="en-US" w:bidi="ar-SA"/>
      </w:rPr>
    </w:lvl>
    <w:lvl w:ilvl="2" w:tplc="DE1EB614">
      <w:numFmt w:val="bullet"/>
      <w:lvlText w:val="•"/>
      <w:lvlJc w:val="left"/>
      <w:pPr>
        <w:ind w:left="2900" w:hanging="264"/>
      </w:pPr>
      <w:rPr>
        <w:rFonts w:hint="default"/>
        <w:lang w:val="en-US" w:eastAsia="en-US" w:bidi="ar-SA"/>
      </w:rPr>
    </w:lvl>
    <w:lvl w:ilvl="3" w:tplc="950085C8">
      <w:numFmt w:val="bullet"/>
      <w:lvlText w:val="•"/>
      <w:lvlJc w:val="left"/>
      <w:pPr>
        <w:ind w:left="3841" w:hanging="264"/>
      </w:pPr>
      <w:rPr>
        <w:rFonts w:hint="default"/>
        <w:lang w:val="en-US" w:eastAsia="en-US" w:bidi="ar-SA"/>
      </w:rPr>
    </w:lvl>
    <w:lvl w:ilvl="4" w:tplc="F0FCB900">
      <w:numFmt w:val="bullet"/>
      <w:lvlText w:val="•"/>
      <w:lvlJc w:val="left"/>
      <w:pPr>
        <w:ind w:left="4781" w:hanging="264"/>
      </w:pPr>
      <w:rPr>
        <w:rFonts w:hint="default"/>
        <w:lang w:val="en-US" w:eastAsia="en-US" w:bidi="ar-SA"/>
      </w:rPr>
    </w:lvl>
    <w:lvl w:ilvl="5" w:tplc="CDE697FC">
      <w:numFmt w:val="bullet"/>
      <w:lvlText w:val="•"/>
      <w:lvlJc w:val="left"/>
      <w:pPr>
        <w:ind w:left="5722" w:hanging="264"/>
      </w:pPr>
      <w:rPr>
        <w:rFonts w:hint="default"/>
        <w:lang w:val="en-US" w:eastAsia="en-US" w:bidi="ar-SA"/>
      </w:rPr>
    </w:lvl>
    <w:lvl w:ilvl="6" w:tplc="04BAA5EA">
      <w:numFmt w:val="bullet"/>
      <w:lvlText w:val="•"/>
      <w:lvlJc w:val="left"/>
      <w:pPr>
        <w:ind w:left="6662" w:hanging="264"/>
      </w:pPr>
      <w:rPr>
        <w:rFonts w:hint="default"/>
        <w:lang w:val="en-US" w:eastAsia="en-US" w:bidi="ar-SA"/>
      </w:rPr>
    </w:lvl>
    <w:lvl w:ilvl="7" w:tplc="A7841CCA">
      <w:numFmt w:val="bullet"/>
      <w:lvlText w:val="•"/>
      <w:lvlJc w:val="left"/>
      <w:pPr>
        <w:ind w:left="7603" w:hanging="264"/>
      </w:pPr>
      <w:rPr>
        <w:rFonts w:hint="default"/>
        <w:lang w:val="en-US" w:eastAsia="en-US" w:bidi="ar-SA"/>
      </w:rPr>
    </w:lvl>
    <w:lvl w:ilvl="8" w:tplc="C6A07F78">
      <w:numFmt w:val="bullet"/>
      <w:lvlText w:val="•"/>
      <w:lvlJc w:val="left"/>
      <w:pPr>
        <w:ind w:left="8543" w:hanging="264"/>
      </w:pPr>
      <w:rPr>
        <w:rFonts w:hint="default"/>
        <w:lang w:val="en-US" w:eastAsia="en-US" w:bidi="ar-SA"/>
      </w:rPr>
    </w:lvl>
  </w:abstractNum>
  <w:abstractNum w:abstractNumId="23" w15:restartNumberingAfterBreak="0">
    <w:nsid w:val="60642319"/>
    <w:multiLevelType w:val="hybridMultilevel"/>
    <w:tmpl w:val="6F0ECC0E"/>
    <w:lvl w:ilvl="0" w:tplc="DD56BD54">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E2D0FF3E">
      <w:numFmt w:val="bullet"/>
      <w:lvlText w:val="•"/>
      <w:lvlJc w:val="left"/>
      <w:pPr>
        <w:ind w:left="1421" w:hanging="365"/>
      </w:pPr>
      <w:rPr>
        <w:rFonts w:hint="default"/>
        <w:lang w:val="en-US" w:eastAsia="en-US" w:bidi="ar-SA"/>
      </w:rPr>
    </w:lvl>
    <w:lvl w:ilvl="2" w:tplc="90487CD4">
      <w:numFmt w:val="bullet"/>
      <w:lvlText w:val="•"/>
      <w:lvlJc w:val="left"/>
      <w:pPr>
        <w:ind w:left="2322" w:hanging="365"/>
      </w:pPr>
      <w:rPr>
        <w:rFonts w:hint="default"/>
        <w:lang w:val="en-US" w:eastAsia="en-US" w:bidi="ar-SA"/>
      </w:rPr>
    </w:lvl>
    <w:lvl w:ilvl="3" w:tplc="51582A82">
      <w:numFmt w:val="bullet"/>
      <w:lvlText w:val="•"/>
      <w:lvlJc w:val="left"/>
      <w:pPr>
        <w:ind w:left="3223" w:hanging="365"/>
      </w:pPr>
      <w:rPr>
        <w:rFonts w:hint="default"/>
        <w:lang w:val="en-US" w:eastAsia="en-US" w:bidi="ar-SA"/>
      </w:rPr>
    </w:lvl>
    <w:lvl w:ilvl="4" w:tplc="208AD16C">
      <w:numFmt w:val="bullet"/>
      <w:lvlText w:val="•"/>
      <w:lvlJc w:val="left"/>
      <w:pPr>
        <w:ind w:left="4125" w:hanging="365"/>
      </w:pPr>
      <w:rPr>
        <w:rFonts w:hint="default"/>
        <w:lang w:val="en-US" w:eastAsia="en-US" w:bidi="ar-SA"/>
      </w:rPr>
    </w:lvl>
    <w:lvl w:ilvl="5" w:tplc="98A683E8">
      <w:numFmt w:val="bullet"/>
      <w:lvlText w:val="•"/>
      <w:lvlJc w:val="left"/>
      <w:pPr>
        <w:ind w:left="5026" w:hanging="365"/>
      </w:pPr>
      <w:rPr>
        <w:rFonts w:hint="default"/>
        <w:lang w:val="en-US" w:eastAsia="en-US" w:bidi="ar-SA"/>
      </w:rPr>
    </w:lvl>
    <w:lvl w:ilvl="6" w:tplc="BD9A531A">
      <w:numFmt w:val="bullet"/>
      <w:lvlText w:val="•"/>
      <w:lvlJc w:val="left"/>
      <w:pPr>
        <w:ind w:left="5927" w:hanging="365"/>
      </w:pPr>
      <w:rPr>
        <w:rFonts w:hint="default"/>
        <w:lang w:val="en-US" w:eastAsia="en-US" w:bidi="ar-SA"/>
      </w:rPr>
    </w:lvl>
    <w:lvl w:ilvl="7" w:tplc="9E1AF012">
      <w:numFmt w:val="bullet"/>
      <w:lvlText w:val="•"/>
      <w:lvlJc w:val="left"/>
      <w:pPr>
        <w:ind w:left="6828" w:hanging="365"/>
      </w:pPr>
      <w:rPr>
        <w:rFonts w:hint="default"/>
        <w:lang w:val="en-US" w:eastAsia="en-US" w:bidi="ar-SA"/>
      </w:rPr>
    </w:lvl>
    <w:lvl w:ilvl="8" w:tplc="A3ACACC0">
      <w:numFmt w:val="bullet"/>
      <w:lvlText w:val="•"/>
      <w:lvlJc w:val="left"/>
      <w:pPr>
        <w:ind w:left="7730" w:hanging="365"/>
      </w:pPr>
      <w:rPr>
        <w:rFonts w:hint="default"/>
        <w:lang w:val="en-US" w:eastAsia="en-US" w:bidi="ar-SA"/>
      </w:rPr>
    </w:lvl>
  </w:abstractNum>
  <w:abstractNum w:abstractNumId="24" w15:restartNumberingAfterBreak="0">
    <w:nsid w:val="63451B3C"/>
    <w:multiLevelType w:val="hybridMultilevel"/>
    <w:tmpl w:val="04707FAA"/>
    <w:lvl w:ilvl="0" w:tplc="B43CF650">
      <w:start w:val="1"/>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F42D87"/>
    <w:multiLevelType w:val="hybridMultilevel"/>
    <w:tmpl w:val="87868D1C"/>
    <w:lvl w:ilvl="0" w:tplc="0AE8CB62">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0E0647D2">
      <w:numFmt w:val="bullet"/>
      <w:lvlText w:val="•"/>
      <w:lvlJc w:val="left"/>
      <w:pPr>
        <w:ind w:left="1421" w:hanging="365"/>
      </w:pPr>
      <w:rPr>
        <w:rFonts w:hint="default"/>
        <w:lang w:val="en-US" w:eastAsia="en-US" w:bidi="ar-SA"/>
      </w:rPr>
    </w:lvl>
    <w:lvl w:ilvl="2" w:tplc="B1CEBA20">
      <w:numFmt w:val="bullet"/>
      <w:lvlText w:val="•"/>
      <w:lvlJc w:val="left"/>
      <w:pPr>
        <w:ind w:left="2322" w:hanging="365"/>
      </w:pPr>
      <w:rPr>
        <w:rFonts w:hint="default"/>
        <w:lang w:val="en-US" w:eastAsia="en-US" w:bidi="ar-SA"/>
      </w:rPr>
    </w:lvl>
    <w:lvl w:ilvl="3" w:tplc="176E45D4">
      <w:numFmt w:val="bullet"/>
      <w:lvlText w:val="•"/>
      <w:lvlJc w:val="left"/>
      <w:pPr>
        <w:ind w:left="3223" w:hanging="365"/>
      </w:pPr>
      <w:rPr>
        <w:rFonts w:hint="default"/>
        <w:lang w:val="en-US" w:eastAsia="en-US" w:bidi="ar-SA"/>
      </w:rPr>
    </w:lvl>
    <w:lvl w:ilvl="4" w:tplc="462C9076">
      <w:numFmt w:val="bullet"/>
      <w:lvlText w:val="•"/>
      <w:lvlJc w:val="left"/>
      <w:pPr>
        <w:ind w:left="4125" w:hanging="365"/>
      </w:pPr>
      <w:rPr>
        <w:rFonts w:hint="default"/>
        <w:lang w:val="en-US" w:eastAsia="en-US" w:bidi="ar-SA"/>
      </w:rPr>
    </w:lvl>
    <w:lvl w:ilvl="5" w:tplc="75AE198A">
      <w:numFmt w:val="bullet"/>
      <w:lvlText w:val="•"/>
      <w:lvlJc w:val="left"/>
      <w:pPr>
        <w:ind w:left="5026" w:hanging="365"/>
      </w:pPr>
      <w:rPr>
        <w:rFonts w:hint="default"/>
        <w:lang w:val="en-US" w:eastAsia="en-US" w:bidi="ar-SA"/>
      </w:rPr>
    </w:lvl>
    <w:lvl w:ilvl="6" w:tplc="059ED278">
      <w:numFmt w:val="bullet"/>
      <w:lvlText w:val="•"/>
      <w:lvlJc w:val="left"/>
      <w:pPr>
        <w:ind w:left="5927" w:hanging="365"/>
      </w:pPr>
      <w:rPr>
        <w:rFonts w:hint="default"/>
        <w:lang w:val="en-US" w:eastAsia="en-US" w:bidi="ar-SA"/>
      </w:rPr>
    </w:lvl>
    <w:lvl w:ilvl="7" w:tplc="00E006AE">
      <w:numFmt w:val="bullet"/>
      <w:lvlText w:val="•"/>
      <w:lvlJc w:val="left"/>
      <w:pPr>
        <w:ind w:left="6828" w:hanging="365"/>
      </w:pPr>
      <w:rPr>
        <w:rFonts w:hint="default"/>
        <w:lang w:val="en-US" w:eastAsia="en-US" w:bidi="ar-SA"/>
      </w:rPr>
    </w:lvl>
    <w:lvl w:ilvl="8" w:tplc="9CCE0B26">
      <w:numFmt w:val="bullet"/>
      <w:lvlText w:val="•"/>
      <w:lvlJc w:val="left"/>
      <w:pPr>
        <w:ind w:left="7730" w:hanging="365"/>
      </w:pPr>
      <w:rPr>
        <w:rFonts w:hint="default"/>
        <w:lang w:val="en-US" w:eastAsia="en-US" w:bidi="ar-SA"/>
      </w:rPr>
    </w:lvl>
  </w:abstractNum>
  <w:abstractNum w:abstractNumId="26" w15:restartNumberingAfterBreak="0">
    <w:nsid w:val="6CE71D79"/>
    <w:multiLevelType w:val="multilevel"/>
    <w:tmpl w:val="DA7C66CC"/>
    <w:lvl w:ilvl="0">
      <w:start w:val="5"/>
      <w:numFmt w:val="decimal"/>
      <w:lvlText w:val="%1"/>
      <w:lvlJc w:val="left"/>
      <w:pPr>
        <w:ind w:left="1296" w:hanging="785"/>
      </w:pPr>
      <w:rPr>
        <w:rFonts w:hint="default"/>
        <w:lang w:val="en-US" w:eastAsia="en-US" w:bidi="ar-SA"/>
      </w:rPr>
    </w:lvl>
    <w:lvl w:ilvl="1">
      <w:start w:val="1"/>
      <w:numFmt w:val="decimal"/>
      <w:lvlText w:val="%1-%2"/>
      <w:lvlJc w:val="left"/>
      <w:pPr>
        <w:ind w:left="1296" w:hanging="785"/>
      </w:pPr>
      <w:rPr>
        <w:rFonts w:ascii="Microsoft YaHei" w:eastAsia="Microsoft YaHei" w:hAnsi="Microsoft YaHei" w:cs="Microsoft YaHei" w:hint="default"/>
        <w:b/>
        <w:bCs/>
        <w:i w:val="0"/>
        <w:iCs w:val="0"/>
        <w:color w:val="137AC4"/>
        <w:spacing w:val="-1"/>
        <w:w w:val="105"/>
        <w:sz w:val="24"/>
        <w:szCs w:val="24"/>
        <w:lang w:val="en-US" w:eastAsia="en-US" w:bidi="ar-SA"/>
      </w:rPr>
    </w:lvl>
    <w:lvl w:ilvl="2">
      <w:numFmt w:val="bullet"/>
      <w:lvlText w:val="•"/>
      <w:lvlJc w:val="left"/>
      <w:pPr>
        <w:ind w:left="3124" w:hanging="785"/>
      </w:pPr>
      <w:rPr>
        <w:rFonts w:hint="default"/>
        <w:lang w:val="en-US" w:eastAsia="en-US" w:bidi="ar-SA"/>
      </w:rPr>
    </w:lvl>
    <w:lvl w:ilvl="3">
      <w:numFmt w:val="bullet"/>
      <w:lvlText w:val="•"/>
      <w:lvlJc w:val="left"/>
      <w:pPr>
        <w:ind w:left="4037" w:hanging="785"/>
      </w:pPr>
      <w:rPr>
        <w:rFonts w:hint="default"/>
        <w:lang w:val="en-US" w:eastAsia="en-US" w:bidi="ar-SA"/>
      </w:rPr>
    </w:lvl>
    <w:lvl w:ilvl="4">
      <w:numFmt w:val="bullet"/>
      <w:lvlText w:val="•"/>
      <w:lvlJc w:val="left"/>
      <w:pPr>
        <w:ind w:left="4949" w:hanging="785"/>
      </w:pPr>
      <w:rPr>
        <w:rFonts w:hint="default"/>
        <w:lang w:val="en-US" w:eastAsia="en-US" w:bidi="ar-SA"/>
      </w:rPr>
    </w:lvl>
    <w:lvl w:ilvl="5">
      <w:numFmt w:val="bullet"/>
      <w:lvlText w:val="•"/>
      <w:lvlJc w:val="left"/>
      <w:pPr>
        <w:ind w:left="5862" w:hanging="785"/>
      </w:pPr>
      <w:rPr>
        <w:rFonts w:hint="default"/>
        <w:lang w:val="en-US" w:eastAsia="en-US" w:bidi="ar-SA"/>
      </w:rPr>
    </w:lvl>
    <w:lvl w:ilvl="6">
      <w:numFmt w:val="bullet"/>
      <w:lvlText w:val="•"/>
      <w:lvlJc w:val="left"/>
      <w:pPr>
        <w:ind w:left="6774" w:hanging="785"/>
      </w:pPr>
      <w:rPr>
        <w:rFonts w:hint="default"/>
        <w:lang w:val="en-US" w:eastAsia="en-US" w:bidi="ar-SA"/>
      </w:rPr>
    </w:lvl>
    <w:lvl w:ilvl="7">
      <w:numFmt w:val="bullet"/>
      <w:lvlText w:val="•"/>
      <w:lvlJc w:val="left"/>
      <w:pPr>
        <w:ind w:left="7687" w:hanging="785"/>
      </w:pPr>
      <w:rPr>
        <w:rFonts w:hint="default"/>
        <w:lang w:val="en-US" w:eastAsia="en-US" w:bidi="ar-SA"/>
      </w:rPr>
    </w:lvl>
    <w:lvl w:ilvl="8">
      <w:numFmt w:val="bullet"/>
      <w:lvlText w:val="•"/>
      <w:lvlJc w:val="left"/>
      <w:pPr>
        <w:ind w:left="8599" w:hanging="785"/>
      </w:pPr>
      <w:rPr>
        <w:rFonts w:hint="default"/>
        <w:lang w:val="en-US" w:eastAsia="en-US" w:bidi="ar-SA"/>
      </w:rPr>
    </w:lvl>
  </w:abstractNum>
  <w:abstractNum w:abstractNumId="27" w15:restartNumberingAfterBreak="0">
    <w:nsid w:val="6F364315"/>
    <w:multiLevelType w:val="hybridMultilevel"/>
    <w:tmpl w:val="A09ABDDC"/>
    <w:lvl w:ilvl="0" w:tplc="445E174A">
      <w:start w:val="1"/>
      <w:numFmt w:val="decimal"/>
      <w:lvlText w:val="(%1)"/>
      <w:lvlJc w:val="left"/>
      <w:pPr>
        <w:ind w:left="470" w:hanging="365"/>
      </w:pPr>
      <w:rPr>
        <w:rFonts w:ascii="Yu Gothic" w:eastAsia="Yu Gothic" w:hAnsi="Yu Gothic" w:cs="Yu Gothic" w:hint="default"/>
        <w:b w:val="0"/>
        <w:bCs w:val="0"/>
        <w:i w:val="0"/>
        <w:iCs w:val="0"/>
        <w:spacing w:val="-4"/>
        <w:w w:val="109"/>
        <w:sz w:val="20"/>
        <w:szCs w:val="20"/>
        <w:lang w:val="en-US" w:eastAsia="en-US" w:bidi="ar-SA"/>
      </w:rPr>
    </w:lvl>
    <w:lvl w:ilvl="1" w:tplc="E66EBC8E">
      <w:numFmt w:val="bullet"/>
      <w:lvlText w:val="•"/>
      <w:lvlJc w:val="left"/>
      <w:pPr>
        <w:ind w:left="1381" w:hanging="365"/>
      </w:pPr>
      <w:rPr>
        <w:rFonts w:hint="default"/>
        <w:lang w:val="en-US" w:eastAsia="en-US" w:bidi="ar-SA"/>
      </w:rPr>
    </w:lvl>
    <w:lvl w:ilvl="2" w:tplc="37866E9C">
      <w:numFmt w:val="bullet"/>
      <w:lvlText w:val="•"/>
      <w:lvlJc w:val="left"/>
      <w:pPr>
        <w:ind w:left="2282" w:hanging="365"/>
      </w:pPr>
      <w:rPr>
        <w:rFonts w:hint="default"/>
        <w:lang w:val="en-US" w:eastAsia="en-US" w:bidi="ar-SA"/>
      </w:rPr>
    </w:lvl>
    <w:lvl w:ilvl="3" w:tplc="D3D2CF36">
      <w:numFmt w:val="bullet"/>
      <w:lvlText w:val="•"/>
      <w:lvlJc w:val="left"/>
      <w:pPr>
        <w:ind w:left="3184" w:hanging="365"/>
      </w:pPr>
      <w:rPr>
        <w:rFonts w:hint="default"/>
        <w:lang w:val="en-US" w:eastAsia="en-US" w:bidi="ar-SA"/>
      </w:rPr>
    </w:lvl>
    <w:lvl w:ilvl="4" w:tplc="EDBA8256">
      <w:numFmt w:val="bullet"/>
      <w:lvlText w:val="•"/>
      <w:lvlJc w:val="left"/>
      <w:pPr>
        <w:ind w:left="4085" w:hanging="365"/>
      </w:pPr>
      <w:rPr>
        <w:rFonts w:hint="default"/>
        <w:lang w:val="en-US" w:eastAsia="en-US" w:bidi="ar-SA"/>
      </w:rPr>
    </w:lvl>
    <w:lvl w:ilvl="5" w:tplc="C0203D0A">
      <w:numFmt w:val="bullet"/>
      <w:lvlText w:val="•"/>
      <w:lvlJc w:val="left"/>
      <w:pPr>
        <w:ind w:left="4987" w:hanging="365"/>
      </w:pPr>
      <w:rPr>
        <w:rFonts w:hint="default"/>
        <w:lang w:val="en-US" w:eastAsia="en-US" w:bidi="ar-SA"/>
      </w:rPr>
    </w:lvl>
    <w:lvl w:ilvl="6" w:tplc="3198DE8E">
      <w:numFmt w:val="bullet"/>
      <w:lvlText w:val="•"/>
      <w:lvlJc w:val="left"/>
      <w:pPr>
        <w:ind w:left="5888" w:hanging="365"/>
      </w:pPr>
      <w:rPr>
        <w:rFonts w:hint="default"/>
        <w:lang w:val="en-US" w:eastAsia="en-US" w:bidi="ar-SA"/>
      </w:rPr>
    </w:lvl>
    <w:lvl w:ilvl="7" w:tplc="70805C1A">
      <w:numFmt w:val="bullet"/>
      <w:lvlText w:val="•"/>
      <w:lvlJc w:val="left"/>
      <w:pPr>
        <w:ind w:left="6789" w:hanging="365"/>
      </w:pPr>
      <w:rPr>
        <w:rFonts w:hint="default"/>
        <w:lang w:val="en-US" w:eastAsia="en-US" w:bidi="ar-SA"/>
      </w:rPr>
    </w:lvl>
    <w:lvl w:ilvl="8" w:tplc="AF561868">
      <w:numFmt w:val="bullet"/>
      <w:lvlText w:val="•"/>
      <w:lvlJc w:val="left"/>
      <w:pPr>
        <w:ind w:left="7691" w:hanging="365"/>
      </w:pPr>
      <w:rPr>
        <w:rFonts w:hint="default"/>
        <w:lang w:val="en-US" w:eastAsia="en-US" w:bidi="ar-SA"/>
      </w:rPr>
    </w:lvl>
  </w:abstractNum>
  <w:abstractNum w:abstractNumId="28" w15:restartNumberingAfterBreak="0">
    <w:nsid w:val="70F82F00"/>
    <w:multiLevelType w:val="hybridMultilevel"/>
    <w:tmpl w:val="B6427AB2"/>
    <w:lvl w:ilvl="0" w:tplc="64F6BB34">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54CC991A">
      <w:numFmt w:val="bullet"/>
      <w:lvlText w:val="•"/>
      <w:lvlJc w:val="left"/>
      <w:pPr>
        <w:ind w:left="1421" w:hanging="365"/>
      </w:pPr>
      <w:rPr>
        <w:rFonts w:hint="default"/>
        <w:lang w:val="en-US" w:eastAsia="en-US" w:bidi="ar-SA"/>
      </w:rPr>
    </w:lvl>
    <w:lvl w:ilvl="2" w:tplc="194E2C2E">
      <w:numFmt w:val="bullet"/>
      <w:lvlText w:val="•"/>
      <w:lvlJc w:val="left"/>
      <w:pPr>
        <w:ind w:left="2322" w:hanging="365"/>
      </w:pPr>
      <w:rPr>
        <w:rFonts w:hint="default"/>
        <w:lang w:val="en-US" w:eastAsia="en-US" w:bidi="ar-SA"/>
      </w:rPr>
    </w:lvl>
    <w:lvl w:ilvl="3" w:tplc="352081B8">
      <w:numFmt w:val="bullet"/>
      <w:lvlText w:val="•"/>
      <w:lvlJc w:val="left"/>
      <w:pPr>
        <w:ind w:left="3223" w:hanging="365"/>
      </w:pPr>
      <w:rPr>
        <w:rFonts w:hint="default"/>
        <w:lang w:val="en-US" w:eastAsia="en-US" w:bidi="ar-SA"/>
      </w:rPr>
    </w:lvl>
    <w:lvl w:ilvl="4" w:tplc="E5EAF2BC">
      <w:numFmt w:val="bullet"/>
      <w:lvlText w:val="•"/>
      <w:lvlJc w:val="left"/>
      <w:pPr>
        <w:ind w:left="4125" w:hanging="365"/>
      </w:pPr>
      <w:rPr>
        <w:rFonts w:hint="default"/>
        <w:lang w:val="en-US" w:eastAsia="en-US" w:bidi="ar-SA"/>
      </w:rPr>
    </w:lvl>
    <w:lvl w:ilvl="5" w:tplc="CB54F7C6">
      <w:numFmt w:val="bullet"/>
      <w:lvlText w:val="•"/>
      <w:lvlJc w:val="left"/>
      <w:pPr>
        <w:ind w:left="5026" w:hanging="365"/>
      </w:pPr>
      <w:rPr>
        <w:rFonts w:hint="default"/>
        <w:lang w:val="en-US" w:eastAsia="en-US" w:bidi="ar-SA"/>
      </w:rPr>
    </w:lvl>
    <w:lvl w:ilvl="6" w:tplc="3168ECF2">
      <w:numFmt w:val="bullet"/>
      <w:lvlText w:val="•"/>
      <w:lvlJc w:val="left"/>
      <w:pPr>
        <w:ind w:left="5927" w:hanging="365"/>
      </w:pPr>
      <w:rPr>
        <w:rFonts w:hint="default"/>
        <w:lang w:val="en-US" w:eastAsia="en-US" w:bidi="ar-SA"/>
      </w:rPr>
    </w:lvl>
    <w:lvl w:ilvl="7" w:tplc="BBD42EA0">
      <w:numFmt w:val="bullet"/>
      <w:lvlText w:val="•"/>
      <w:lvlJc w:val="left"/>
      <w:pPr>
        <w:ind w:left="6828" w:hanging="365"/>
      </w:pPr>
      <w:rPr>
        <w:rFonts w:hint="default"/>
        <w:lang w:val="en-US" w:eastAsia="en-US" w:bidi="ar-SA"/>
      </w:rPr>
    </w:lvl>
    <w:lvl w:ilvl="8" w:tplc="2766C85E">
      <w:numFmt w:val="bullet"/>
      <w:lvlText w:val="•"/>
      <w:lvlJc w:val="left"/>
      <w:pPr>
        <w:ind w:left="7730" w:hanging="365"/>
      </w:pPr>
      <w:rPr>
        <w:rFonts w:hint="default"/>
        <w:lang w:val="en-US" w:eastAsia="en-US" w:bidi="ar-SA"/>
      </w:rPr>
    </w:lvl>
  </w:abstractNum>
  <w:abstractNum w:abstractNumId="29" w15:restartNumberingAfterBreak="0">
    <w:nsid w:val="70F83999"/>
    <w:multiLevelType w:val="hybridMultilevel"/>
    <w:tmpl w:val="B6427AB2"/>
    <w:lvl w:ilvl="0" w:tplc="FFFFFFFF">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FFFFFFFF">
      <w:numFmt w:val="bullet"/>
      <w:lvlText w:val="•"/>
      <w:lvlJc w:val="left"/>
      <w:pPr>
        <w:ind w:left="1421" w:hanging="365"/>
      </w:pPr>
      <w:rPr>
        <w:rFonts w:hint="default"/>
        <w:lang w:val="en-US" w:eastAsia="en-US" w:bidi="ar-SA"/>
      </w:rPr>
    </w:lvl>
    <w:lvl w:ilvl="2" w:tplc="FFFFFFFF">
      <w:numFmt w:val="bullet"/>
      <w:lvlText w:val="•"/>
      <w:lvlJc w:val="left"/>
      <w:pPr>
        <w:ind w:left="2322" w:hanging="365"/>
      </w:pPr>
      <w:rPr>
        <w:rFonts w:hint="default"/>
        <w:lang w:val="en-US" w:eastAsia="en-US" w:bidi="ar-SA"/>
      </w:rPr>
    </w:lvl>
    <w:lvl w:ilvl="3" w:tplc="FFFFFFFF">
      <w:numFmt w:val="bullet"/>
      <w:lvlText w:val="•"/>
      <w:lvlJc w:val="left"/>
      <w:pPr>
        <w:ind w:left="3223" w:hanging="365"/>
      </w:pPr>
      <w:rPr>
        <w:rFonts w:hint="default"/>
        <w:lang w:val="en-US" w:eastAsia="en-US" w:bidi="ar-SA"/>
      </w:rPr>
    </w:lvl>
    <w:lvl w:ilvl="4" w:tplc="FFFFFFFF">
      <w:numFmt w:val="bullet"/>
      <w:lvlText w:val="•"/>
      <w:lvlJc w:val="left"/>
      <w:pPr>
        <w:ind w:left="4125" w:hanging="365"/>
      </w:pPr>
      <w:rPr>
        <w:rFonts w:hint="default"/>
        <w:lang w:val="en-US" w:eastAsia="en-US" w:bidi="ar-SA"/>
      </w:rPr>
    </w:lvl>
    <w:lvl w:ilvl="5" w:tplc="FFFFFFFF">
      <w:numFmt w:val="bullet"/>
      <w:lvlText w:val="•"/>
      <w:lvlJc w:val="left"/>
      <w:pPr>
        <w:ind w:left="5026" w:hanging="365"/>
      </w:pPr>
      <w:rPr>
        <w:rFonts w:hint="default"/>
        <w:lang w:val="en-US" w:eastAsia="en-US" w:bidi="ar-SA"/>
      </w:rPr>
    </w:lvl>
    <w:lvl w:ilvl="6" w:tplc="FFFFFFFF">
      <w:numFmt w:val="bullet"/>
      <w:lvlText w:val="•"/>
      <w:lvlJc w:val="left"/>
      <w:pPr>
        <w:ind w:left="5927" w:hanging="365"/>
      </w:pPr>
      <w:rPr>
        <w:rFonts w:hint="default"/>
        <w:lang w:val="en-US" w:eastAsia="en-US" w:bidi="ar-SA"/>
      </w:rPr>
    </w:lvl>
    <w:lvl w:ilvl="7" w:tplc="FFFFFFFF">
      <w:numFmt w:val="bullet"/>
      <w:lvlText w:val="•"/>
      <w:lvlJc w:val="left"/>
      <w:pPr>
        <w:ind w:left="6828" w:hanging="365"/>
      </w:pPr>
      <w:rPr>
        <w:rFonts w:hint="default"/>
        <w:lang w:val="en-US" w:eastAsia="en-US" w:bidi="ar-SA"/>
      </w:rPr>
    </w:lvl>
    <w:lvl w:ilvl="8" w:tplc="FFFFFFFF">
      <w:numFmt w:val="bullet"/>
      <w:lvlText w:val="•"/>
      <w:lvlJc w:val="left"/>
      <w:pPr>
        <w:ind w:left="7730" w:hanging="365"/>
      </w:pPr>
      <w:rPr>
        <w:rFonts w:hint="default"/>
        <w:lang w:val="en-US" w:eastAsia="en-US" w:bidi="ar-SA"/>
      </w:rPr>
    </w:lvl>
  </w:abstractNum>
  <w:abstractNum w:abstractNumId="30" w15:restartNumberingAfterBreak="0">
    <w:nsid w:val="79C00A33"/>
    <w:multiLevelType w:val="hybridMultilevel"/>
    <w:tmpl w:val="E07CB74A"/>
    <w:lvl w:ilvl="0" w:tplc="40B85EBE">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2D707438">
      <w:numFmt w:val="bullet"/>
      <w:lvlText w:val="•"/>
      <w:lvlJc w:val="left"/>
      <w:pPr>
        <w:ind w:left="1421" w:hanging="365"/>
      </w:pPr>
      <w:rPr>
        <w:rFonts w:hint="default"/>
        <w:lang w:val="en-US" w:eastAsia="en-US" w:bidi="ar-SA"/>
      </w:rPr>
    </w:lvl>
    <w:lvl w:ilvl="2" w:tplc="10B411F0">
      <w:numFmt w:val="bullet"/>
      <w:lvlText w:val="•"/>
      <w:lvlJc w:val="left"/>
      <w:pPr>
        <w:ind w:left="2322" w:hanging="365"/>
      </w:pPr>
      <w:rPr>
        <w:rFonts w:hint="default"/>
        <w:lang w:val="en-US" w:eastAsia="en-US" w:bidi="ar-SA"/>
      </w:rPr>
    </w:lvl>
    <w:lvl w:ilvl="3" w:tplc="8F76487C">
      <w:numFmt w:val="bullet"/>
      <w:lvlText w:val="•"/>
      <w:lvlJc w:val="left"/>
      <w:pPr>
        <w:ind w:left="3223" w:hanging="365"/>
      </w:pPr>
      <w:rPr>
        <w:rFonts w:hint="default"/>
        <w:lang w:val="en-US" w:eastAsia="en-US" w:bidi="ar-SA"/>
      </w:rPr>
    </w:lvl>
    <w:lvl w:ilvl="4" w:tplc="4FCA5DFE">
      <w:numFmt w:val="bullet"/>
      <w:lvlText w:val="•"/>
      <w:lvlJc w:val="left"/>
      <w:pPr>
        <w:ind w:left="4125" w:hanging="365"/>
      </w:pPr>
      <w:rPr>
        <w:rFonts w:hint="default"/>
        <w:lang w:val="en-US" w:eastAsia="en-US" w:bidi="ar-SA"/>
      </w:rPr>
    </w:lvl>
    <w:lvl w:ilvl="5" w:tplc="446EC73E">
      <w:numFmt w:val="bullet"/>
      <w:lvlText w:val="•"/>
      <w:lvlJc w:val="left"/>
      <w:pPr>
        <w:ind w:left="5026" w:hanging="365"/>
      </w:pPr>
      <w:rPr>
        <w:rFonts w:hint="default"/>
        <w:lang w:val="en-US" w:eastAsia="en-US" w:bidi="ar-SA"/>
      </w:rPr>
    </w:lvl>
    <w:lvl w:ilvl="6" w:tplc="13EEFDAE">
      <w:numFmt w:val="bullet"/>
      <w:lvlText w:val="•"/>
      <w:lvlJc w:val="left"/>
      <w:pPr>
        <w:ind w:left="5927" w:hanging="365"/>
      </w:pPr>
      <w:rPr>
        <w:rFonts w:hint="default"/>
        <w:lang w:val="en-US" w:eastAsia="en-US" w:bidi="ar-SA"/>
      </w:rPr>
    </w:lvl>
    <w:lvl w:ilvl="7" w:tplc="BD10C342">
      <w:numFmt w:val="bullet"/>
      <w:lvlText w:val="•"/>
      <w:lvlJc w:val="left"/>
      <w:pPr>
        <w:ind w:left="6828" w:hanging="365"/>
      </w:pPr>
      <w:rPr>
        <w:rFonts w:hint="default"/>
        <w:lang w:val="en-US" w:eastAsia="en-US" w:bidi="ar-SA"/>
      </w:rPr>
    </w:lvl>
    <w:lvl w:ilvl="8" w:tplc="5830BF34">
      <w:numFmt w:val="bullet"/>
      <w:lvlText w:val="•"/>
      <w:lvlJc w:val="left"/>
      <w:pPr>
        <w:ind w:left="7730" w:hanging="365"/>
      </w:pPr>
      <w:rPr>
        <w:rFonts w:hint="default"/>
        <w:lang w:val="en-US" w:eastAsia="en-US" w:bidi="ar-SA"/>
      </w:rPr>
    </w:lvl>
  </w:abstractNum>
  <w:abstractNum w:abstractNumId="31" w15:restartNumberingAfterBreak="0">
    <w:nsid w:val="7D1C7551"/>
    <w:multiLevelType w:val="hybridMultilevel"/>
    <w:tmpl w:val="E228A368"/>
    <w:lvl w:ilvl="0" w:tplc="774C323C">
      <w:start w:val="1"/>
      <w:numFmt w:val="decimal"/>
      <w:lvlText w:val="(%1)"/>
      <w:lvlJc w:val="left"/>
      <w:pPr>
        <w:ind w:left="511" w:hanging="365"/>
      </w:pPr>
      <w:rPr>
        <w:rFonts w:ascii="Yu Gothic" w:eastAsia="Yu Gothic" w:hAnsi="Yu Gothic" w:cs="Yu Gothic" w:hint="default"/>
        <w:b w:val="0"/>
        <w:bCs w:val="0"/>
        <w:i w:val="0"/>
        <w:iCs w:val="0"/>
        <w:spacing w:val="-4"/>
        <w:w w:val="109"/>
        <w:sz w:val="20"/>
        <w:szCs w:val="20"/>
        <w:lang w:val="en-US" w:eastAsia="en-US" w:bidi="ar-SA"/>
      </w:rPr>
    </w:lvl>
    <w:lvl w:ilvl="1" w:tplc="A6FCA3FE">
      <w:numFmt w:val="bullet"/>
      <w:lvlText w:val="•"/>
      <w:lvlJc w:val="left"/>
      <w:pPr>
        <w:ind w:left="1421" w:hanging="365"/>
      </w:pPr>
      <w:rPr>
        <w:rFonts w:hint="default"/>
        <w:lang w:val="en-US" w:eastAsia="en-US" w:bidi="ar-SA"/>
      </w:rPr>
    </w:lvl>
    <w:lvl w:ilvl="2" w:tplc="D1B4823A">
      <w:numFmt w:val="bullet"/>
      <w:lvlText w:val="•"/>
      <w:lvlJc w:val="left"/>
      <w:pPr>
        <w:ind w:left="2322" w:hanging="365"/>
      </w:pPr>
      <w:rPr>
        <w:rFonts w:hint="default"/>
        <w:lang w:val="en-US" w:eastAsia="en-US" w:bidi="ar-SA"/>
      </w:rPr>
    </w:lvl>
    <w:lvl w:ilvl="3" w:tplc="68946324">
      <w:numFmt w:val="bullet"/>
      <w:lvlText w:val="•"/>
      <w:lvlJc w:val="left"/>
      <w:pPr>
        <w:ind w:left="3223" w:hanging="365"/>
      </w:pPr>
      <w:rPr>
        <w:rFonts w:hint="default"/>
        <w:lang w:val="en-US" w:eastAsia="en-US" w:bidi="ar-SA"/>
      </w:rPr>
    </w:lvl>
    <w:lvl w:ilvl="4" w:tplc="BA3C4600">
      <w:numFmt w:val="bullet"/>
      <w:lvlText w:val="•"/>
      <w:lvlJc w:val="left"/>
      <w:pPr>
        <w:ind w:left="4125" w:hanging="365"/>
      </w:pPr>
      <w:rPr>
        <w:rFonts w:hint="default"/>
        <w:lang w:val="en-US" w:eastAsia="en-US" w:bidi="ar-SA"/>
      </w:rPr>
    </w:lvl>
    <w:lvl w:ilvl="5" w:tplc="F4E24066">
      <w:numFmt w:val="bullet"/>
      <w:lvlText w:val="•"/>
      <w:lvlJc w:val="left"/>
      <w:pPr>
        <w:ind w:left="5026" w:hanging="365"/>
      </w:pPr>
      <w:rPr>
        <w:rFonts w:hint="default"/>
        <w:lang w:val="en-US" w:eastAsia="en-US" w:bidi="ar-SA"/>
      </w:rPr>
    </w:lvl>
    <w:lvl w:ilvl="6" w:tplc="0C72CBC8">
      <w:numFmt w:val="bullet"/>
      <w:lvlText w:val="•"/>
      <w:lvlJc w:val="left"/>
      <w:pPr>
        <w:ind w:left="5927" w:hanging="365"/>
      </w:pPr>
      <w:rPr>
        <w:rFonts w:hint="default"/>
        <w:lang w:val="en-US" w:eastAsia="en-US" w:bidi="ar-SA"/>
      </w:rPr>
    </w:lvl>
    <w:lvl w:ilvl="7" w:tplc="62C6A516">
      <w:numFmt w:val="bullet"/>
      <w:lvlText w:val="•"/>
      <w:lvlJc w:val="left"/>
      <w:pPr>
        <w:ind w:left="6828" w:hanging="365"/>
      </w:pPr>
      <w:rPr>
        <w:rFonts w:hint="default"/>
        <w:lang w:val="en-US" w:eastAsia="en-US" w:bidi="ar-SA"/>
      </w:rPr>
    </w:lvl>
    <w:lvl w:ilvl="8" w:tplc="E4BC9C1E">
      <w:numFmt w:val="bullet"/>
      <w:lvlText w:val="•"/>
      <w:lvlJc w:val="left"/>
      <w:pPr>
        <w:ind w:left="7730" w:hanging="365"/>
      </w:pPr>
      <w:rPr>
        <w:rFonts w:hint="default"/>
        <w:lang w:val="en-US" w:eastAsia="en-US" w:bidi="ar-SA"/>
      </w:rPr>
    </w:lvl>
  </w:abstractNum>
  <w:abstractNum w:abstractNumId="32" w15:restartNumberingAfterBreak="0">
    <w:nsid w:val="7DDE77FF"/>
    <w:multiLevelType w:val="hybridMultilevel"/>
    <w:tmpl w:val="A09ABDDC"/>
    <w:lvl w:ilvl="0" w:tplc="FFFFFFFF">
      <w:start w:val="1"/>
      <w:numFmt w:val="decimal"/>
      <w:lvlText w:val="(%1)"/>
      <w:lvlJc w:val="left"/>
      <w:pPr>
        <w:ind w:left="470" w:hanging="365"/>
      </w:pPr>
      <w:rPr>
        <w:rFonts w:ascii="Yu Gothic" w:eastAsia="Yu Gothic" w:hAnsi="Yu Gothic" w:cs="Yu Gothic" w:hint="default"/>
        <w:b w:val="0"/>
        <w:bCs w:val="0"/>
        <w:i w:val="0"/>
        <w:iCs w:val="0"/>
        <w:spacing w:val="-4"/>
        <w:w w:val="109"/>
        <w:sz w:val="20"/>
        <w:szCs w:val="20"/>
        <w:lang w:val="en-US" w:eastAsia="en-US" w:bidi="ar-SA"/>
      </w:rPr>
    </w:lvl>
    <w:lvl w:ilvl="1" w:tplc="FFFFFFFF">
      <w:numFmt w:val="bullet"/>
      <w:lvlText w:val="•"/>
      <w:lvlJc w:val="left"/>
      <w:pPr>
        <w:ind w:left="1381" w:hanging="365"/>
      </w:pPr>
      <w:rPr>
        <w:rFonts w:hint="default"/>
        <w:lang w:val="en-US" w:eastAsia="en-US" w:bidi="ar-SA"/>
      </w:rPr>
    </w:lvl>
    <w:lvl w:ilvl="2" w:tplc="FFFFFFFF">
      <w:numFmt w:val="bullet"/>
      <w:lvlText w:val="•"/>
      <w:lvlJc w:val="left"/>
      <w:pPr>
        <w:ind w:left="2282" w:hanging="365"/>
      </w:pPr>
      <w:rPr>
        <w:rFonts w:hint="default"/>
        <w:lang w:val="en-US" w:eastAsia="en-US" w:bidi="ar-SA"/>
      </w:rPr>
    </w:lvl>
    <w:lvl w:ilvl="3" w:tplc="FFFFFFFF">
      <w:numFmt w:val="bullet"/>
      <w:lvlText w:val="•"/>
      <w:lvlJc w:val="left"/>
      <w:pPr>
        <w:ind w:left="3184" w:hanging="365"/>
      </w:pPr>
      <w:rPr>
        <w:rFonts w:hint="default"/>
        <w:lang w:val="en-US" w:eastAsia="en-US" w:bidi="ar-SA"/>
      </w:rPr>
    </w:lvl>
    <w:lvl w:ilvl="4" w:tplc="FFFFFFFF">
      <w:numFmt w:val="bullet"/>
      <w:lvlText w:val="•"/>
      <w:lvlJc w:val="left"/>
      <w:pPr>
        <w:ind w:left="4085" w:hanging="365"/>
      </w:pPr>
      <w:rPr>
        <w:rFonts w:hint="default"/>
        <w:lang w:val="en-US" w:eastAsia="en-US" w:bidi="ar-SA"/>
      </w:rPr>
    </w:lvl>
    <w:lvl w:ilvl="5" w:tplc="FFFFFFFF">
      <w:numFmt w:val="bullet"/>
      <w:lvlText w:val="•"/>
      <w:lvlJc w:val="left"/>
      <w:pPr>
        <w:ind w:left="4987" w:hanging="365"/>
      </w:pPr>
      <w:rPr>
        <w:rFonts w:hint="default"/>
        <w:lang w:val="en-US" w:eastAsia="en-US" w:bidi="ar-SA"/>
      </w:rPr>
    </w:lvl>
    <w:lvl w:ilvl="6" w:tplc="FFFFFFFF">
      <w:numFmt w:val="bullet"/>
      <w:lvlText w:val="•"/>
      <w:lvlJc w:val="left"/>
      <w:pPr>
        <w:ind w:left="5888" w:hanging="365"/>
      </w:pPr>
      <w:rPr>
        <w:rFonts w:hint="default"/>
        <w:lang w:val="en-US" w:eastAsia="en-US" w:bidi="ar-SA"/>
      </w:rPr>
    </w:lvl>
    <w:lvl w:ilvl="7" w:tplc="FFFFFFFF">
      <w:numFmt w:val="bullet"/>
      <w:lvlText w:val="•"/>
      <w:lvlJc w:val="left"/>
      <w:pPr>
        <w:ind w:left="6789" w:hanging="365"/>
      </w:pPr>
      <w:rPr>
        <w:rFonts w:hint="default"/>
        <w:lang w:val="en-US" w:eastAsia="en-US" w:bidi="ar-SA"/>
      </w:rPr>
    </w:lvl>
    <w:lvl w:ilvl="8" w:tplc="FFFFFFFF">
      <w:numFmt w:val="bullet"/>
      <w:lvlText w:val="•"/>
      <w:lvlJc w:val="left"/>
      <w:pPr>
        <w:ind w:left="7691" w:hanging="365"/>
      </w:pPr>
      <w:rPr>
        <w:rFonts w:hint="default"/>
        <w:lang w:val="en-US" w:eastAsia="en-US" w:bidi="ar-SA"/>
      </w:rPr>
    </w:lvl>
  </w:abstractNum>
  <w:abstractNum w:abstractNumId="33" w15:restartNumberingAfterBreak="0">
    <w:nsid w:val="7E2B008B"/>
    <w:multiLevelType w:val="hybridMultilevel"/>
    <w:tmpl w:val="EEA4AF6A"/>
    <w:lvl w:ilvl="0" w:tplc="149AC682">
      <w:numFmt w:val="bullet"/>
      <w:lvlText w:val=""/>
      <w:lvlJc w:val="left"/>
      <w:pPr>
        <w:ind w:left="1020" w:hanging="360"/>
      </w:pPr>
      <w:rPr>
        <w:rFonts w:ascii="Wingdings" w:eastAsia="Wingdings" w:hAnsi="Wingdings" w:cs="Wingdings" w:hint="default"/>
        <w:b w:val="0"/>
        <w:bCs w:val="0"/>
        <w:i w:val="0"/>
        <w:iCs w:val="0"/>
        <w:spacing w:val="0"/>
        <w:w w:val="97"/>
        <w:sz w:val="20"/>
        <w:szCs w:val="20"/>
        <w:lang w:val="en-US" w:eastAsia="en-US" w:bidi="ar-SA"/>
      </w:rPr>
    </w:lvl>
    <w:lvl w:ilvl="1" w:tplc="FABCC72E">
      <w:numFmt w:val="bullet"/>
      <w:lvlText w:val="•"/>
      <w:lvlJc w:val="left"/>
      <w:pPr>
        <w:ind w:left="1960" w:hanging="360"/>
      </w:pPr>
      <w:rPr>
        <w:rFonts w:hint="default"/>
        <w:lang w:val="en-US" w:eastAsia="en-US" w:bidi="ar-SA"/>
      </w:rPr>
    </w:lvl>
    <w:lvl w:ilvl="2" w:tplc="D26AB2C2">
      <w:numFmt w:val="bullet"/>
      <w:lvlText w:val="•"/>
      <w:lvlJc w:val="left"/>
      <w:pPr>
        <w:ind w:left="2900" w:hanging="360"/>
      </w:pPr>
      <w:rPr>
        <w:rFonts w:hint="default"/>
        <w:lang w:val="en-US" w:eastAsia="en-US" w:bidi="ar-SA"/>
      </w:rPr>
    </w:lvl>
    <w:lvl w:ilvl="3" w:tplc="2C08AE9C">
      <w:numFmt w:val="bullet"/>
      <w:lvlText w:val="•"/>
      <w:lvlJc w:val="left"/>
      <w:pPr>
        <w:ind w:left="3841" w:hanging="360"/>
      </w:pPr>
      <w:rPr>
        <w:rFonts w:hint="default"/>
        <w:lang w:val="en-US" w:eastAsia="en-US" w:bidi="ar-SA"/>
      </w:rPr>
    </w:lvl>
    <w:lvl w:ilvl="4" w:tplc="055CD930">
      <w:numFmt w:val="bullet"/>
      <w:lvlText w:val="•"/>
      <w:lvlJc w:val="left"/>
      <w:pPr>
        <w:ind w:left="4781" w:hanging="360"/>
      </w:pPr>
      <w:rPr>
        <w:rFonts w:hint="default"/>
        <w:lang w:val="en-US" w:eastAsia="en-US" w:bidi="ar-SA"/>
      </w:rPr>
    </w:lvl>
    <w:lvl w:ilvl="5" w:tplc="B234F4CC">
      <w:numFmt w:val="bullet"/>
      <w:lvlText w:val="•"/>
      <w:lvlJc w:val="left"/>
      <w:pPr>
        <w:ind w:left="5722" w:hanging="360"/>
      </w:pPr>
      <w:rPr>
        <w:rFonts w:hint="default"/>
        <w:lang w:val="en-US" w:eastAsia="en-US" w:bidi="ar-SA"/>
      </w:rPr>
    </w:lvl>
    <w:lvl w:ilvl="6" w:tplc="BED43CB0">
      <w:numFmt w:val="bullet"/>
      <w:lvlText w:val="•"/>
      <w:lvlJc w:val="left"/>
      <w:pPr>
        <w:ind w:left="6662" w:hanging="360"/>
      </w:pPr>
      <w:rPr>
        <w:rFonts w:hint="default"/>
        <w:lang w:val="en-US" w:eastAsia="en-US" w:bidi="ar-SA"/>
      </w:rPr>
    </w:lvl>
    <w:lvl w:ilvl="7" w:tplc="AE9640DA">
      <w:numFmt w:val="bullet"/>
      <w:lvlText w:val="•"/>
      <w:lvlJc w:val="left"/>
      <w:pPr>
        <w:ind w:left="7603" w:hanging="360"/>
      </w:pPr>
      <w:rPr>
        <w:rFonts w:hint="default"/>
        <w:lang w:val="en-US" w:eastAsia="en-US" w:bidi="ar-SA"/>
      </w:rPr>
    </w:lvl>
    <w:lvl w:ilvl="8" w:tplc="66BE26BE">
      <w:numFmt w:val="bullet"/>
      <w:lvlText w:val="•"/>
      <w:lvlJc w:val="left"/>
      <w:pPr>
        <w:ind w:left="8543" w:hanging="360"/>
      </w:pPr>
      <w:rPr>
        <w:rFonts w:hint="default"/>
        <w:lang w:val="en-US" w:eastAsia="en-US" w:bidi="ar-SA"/>
      </w:rPr>
    </w:lvl>
  </w:abstractNum>
  <w:num w:numId="1" w16cid:durableId="1231387395">
    <w:abstractNumId w:val="14"/>
  </w:num>
  <w:num w:numId="2" w16cid:durableId="1123766152">
    <w:abstractNumId w:val="18"/>
  </w:num>
  <w:num w:numId="3" w16cid:durableId="1934589747">
    <w:abstractNumId w:val="20"/>
  </w:num>
  <w:num w:numId="4" w16cid:durableId="2011789860">
    <w:abstractNumId w:val="25"/>
  </w:num>
  <w:num w:numId="5" w16cid:durableId="1202674266">
    <w:abstractNumId w:val="11"/>
  </w:num>
  <w:num w:numId="6" w16cid:durableId="1293826851">
    <w:abstractNumId w:val="27"/>
  </w:num>
  <w:num w:numId="7" w16cid:durableId="1374383047">
    <w:abstractNumId w:val="16"/>
  </w:num>
  <w:num w:numId="8" w16cid:durableId="2013799282">
    <w:abstractNumId w:val="23"/>
  </w:num>
  <w:num w:numId="9" w16cid:durableId="95712668">
    <w:abstractNumId w:val="26"/>
  </w:num>
  <w:num w:numId="10" w16cid:durableId="1034162216">
    <w:abstractNumId w:val="2"/>
  </w:num>
  <w:num w:numId="11" w16cid:durableId="1685744623">
    <w:abstractNumId w:val="21"/>
  </w:num>
  <w:num w:numId="12" w16cid:durableId="1551577809">
    <w:abstractNumId w:val="6"/>
  </w:num>
  <w:num w:numId="13" w16cid:durableId="1308122482">
    <w:abstractNumId w:val="5"/>
  </w:num>
  <w:num w:numId="14" w16cid:durableId="506483988">
    <w:abstractNumId w:val="31"/>
  </w:num>
  <w:num w:numId="15" w16cid:durableId="1760980832">
    <w:abstractNumId w:val="30"/>
  </w:num>
  <w:num w:numId="16" w16cid:durableId="652180001">
    <w:abstractNumId w:val="19"/>
  </w:num>
  <w:num w:numId="17" w16cid:durableId="307561689">
    <w:abstractNumId w:val="17"/>
  </w:num>
  <w:num w:numId="18" w16cid:durableId="851266228">
    <w:abstractNumId w:val="15"/>
  </w:num>
  <w:num w:numId="19" w16cid:durableId="117534129">
    <w:abstractNumId w:val="1"/>
  </w:num>
  <w:num w:numId="20" w16cid:durableId="1049304093">
    <w:abstractNumId w:val="28"/>
  </w:num>
  <w:num w:numId="21" w16cid:durableId="572591391">
    <w:abstractNumId w:val="22"/>
  </w:num>
  <w:num w:numId="22" w16cid:durableId="673218065">
    <w:abstractNumId w:val="33"/>
  </w:num>
  <w:num w:numId="23" w16cid:durableId="763914088">
    <w:abstractNumId w:val="3"/>
  </w:num>
  <w:num w:numId="24" w16cid:durableId="293298084">
    <w:abstractNumId w:val="13"/>
  </w:num>
  <w:num w:numId="25" w16cid:durableId="1088775438">
    <w:abstractNumId w:val="7"/>
  </w:num>
  <w:num w:numId="26" w16cid:durableId="1090930802">
    <w:abstractNumId w:val="12"/>
  </w:num>
  <w:num w:numId="27" w16cid:durableId="1021712112">
    <w:abstractNumId w:val="9"/>
  </w:num>
  <w:num w:numId="28" w16cid:durableId="1401707941">
    <w:abstractNumId w:val="8"/>
  </w:num>
  <w:num w:numId="29" w16cid:durableId="1458062343">
    <w:abstractNumId w:val="29"/>
  </w:num>
  <w:num w:numId="30" w16cid:durableId="255872058">
    <w:abstractNumId w:val="0"/>
  </w:num>
  <w:num w:numId="31" w16cid:durableId="1412311696">
    <w:abstractNumId w:val="4"/>
  </w:num>
  <w:num w:numId="32" w16cid:durableId="233397687">
    <w:abstractNumId w:val="10"/>
  </w:num>
  <w:num w:numId="33" w16cid:durableId="1164469927">
    <w:abstractNumId w:val="32"/>
  </w:num>
  <w:num w:numId="34" w16cid:durableId="4425004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2B"/>
    <w:rsid w:val="0004540F"/>
    <w:rsid w:val="00070F22"/>
    <w:rsid w:val="0007393C"/>
    <w:rsid w:val="000A17C7"/>
    <w:rsid w:val="000B68BA"/>
    <w:rsid w:val="000C5A69"/>
    <w:rsid w:val="000D639D"/>
    <w:rsid w:val="001036E6"/>
    <w:rsid w:val="001426F5"/>
    <w:rsid w:val="001722B2"/>
    <w:rsid w:val="00185AC9"/>
    <w:rsid w:val="00195E4D"/>
    <w:rsid w:val="001969EA"/>
    <w:rsid w:val="001F5F8E"/>
    <w:rsid w:val="002119DB"/>
    <w:rsid w:val="00237DA0"/>
    <w:rsid w:val="00276A8C"/>
    <w:rsid w:val="00281599"/>
    <w:rsid w:val="002E50F0"/>
    <w:rsid w:val="002F62BA"/>
    <w:rsid w:val="00303298"/>
    <w:rsid w:val="003073E6"/>
    <w:rsid w:val="003341D4"/>
    <w:rsid w:val="003342BB"/>
    <w:rsid w:val="00344EEC"/>
    <w:rsid w:val="00363850"/>
    <w:rsid w:val="003B4F04"/>
    <w:rsid w:val="003C12C1"/>
    <w:rsid w:val="003D395B"/>
    <w:rsid w:val="003E1BEF"/>
    <w:rsid w:val="00410C60"/>
    <w:rsid w:val="004141D9"/>
    <w:rsid w:val="004218EE"/>
    <w:rsid w:val="00432222"/>
    <w:rsid w:val="004409E0"/>
    <w:rsid w:val="00444CF5"/>
    <w:rsid w:val="00482A11"/>
    <w:rsid w:val="004B1DF8"/>
    <w:rsid w:val="004B57F8"/>
    <w:rsid w:val="004E633D"/>
    <w:rsid w:val="005B379E"/>
    <w:rsid w:val="005D4D7D"/>
    <w:rsid w:val="005E1BE2"/>
    <w:rsid w:val="005F1B56"/>
    <w:rsid w:val="00604A06"/>
    <w:rsid w:val="00620C6C"/>
    <w:rsid w:val="00631FED"/>
    <w:rsid w:val="0064363B"/>
    <w:rsid w:val="00657CCB"/>
    <w:rsid w:val="00663F00"/>
    <w:rsid w:val="0069102B"/>
    <w:rsid w:val="00691D11"/>
    <w:rsid w:val="006A4D6D"/>
    <w:rsid w:val="006B1566"/>
    <w:rsid w:val="006D65AA"/>
    <w:rsid w:val="006F310D"/>
    <w:rsid w:val="00745CE0"/>
    <w:rsid w:val="007577F2"/>
    <w:rsid w:val="007737F6"/>
    <w:rsid w:val="00793CCC"/>
    <w:rsid w:val="007B4593"/>
    <w:rsid w:val="007C0E24"/>
    <w:rsid w:val="007D7ACE"/>
    <w:rsid w:val="007E7229"/>
    <w:rsid w:val="007F090B"/>
    <w:rsid w:val="007F5FBF"/>
    <w:rsid w:val="0080199C"/>
    <w:rsid w:val="00823BC6"/>
    <w:rsid w:val="00843177"/>
    <w:rsid w:val="00845D17"/>
    <w:rsid w:val="0088000F"/>
    <w:rsid w:val="008900DB"/>
    <w:rsid w:val="008B0269"/>
    <w:rsid w:val="008B6A22"/>
    <w:rsid w:val="008E40AC"/>
    <w:rsid w:val="008E4F75"/>
    <w:rsid w:val="00920C47"/>
    <w:rsid w:val="00933DBA"/>
    <w:rsid w:val="0095560D"/>
    <w:rsid w:val="0098569C"/>
    <w:rsid w:val="00996A90"/>
    <w:rsid w:val="009C3CE5"/>
    <w:rsid w:val="009E6649"/>
    <w:rsid w:val="009E712E"/>
    <w:rsid w:val="00A03BB7"/>
    <w:rsid w:val="00A11C08"/>
    <w:rsid w:val="00A270CB"/>
    <w:rsid w:val="00A46747"/>
    <w:rsid w:val="00A50788"/>
    <w:rsid w:val="00A5079C"/>
    <w:rsid w:val="00A50D3F"/>
    <w:rsid w:val="00A55A56"/>
    <w:rsid w:val="00A621DA"/>
    <w:rsid w:val="00A70A47"/>
    <w:rsid w:val="00A976D1"/>
    <w:rsid w:val="00AB2801"/>
    <w:rsid w:val="00AC3495"/>
    <w:rsid w:val="00AC6CC2"/>
    <w:rsid w:val="00AD2EE0"/>
    <w:rsid w:val="00AE0BC6"/>
    <w:rsid w:val="00AE2E6D"/>
    <w:rsid w:val="00AF5D37"/>
    <w:rsid w:val="00B143CC"/>
    <w:rsid w:val="00B20BB1"/>
    <w:rsid w:val="00B24BEA"/>
    <w:rsid w:val="00B32D85"/>
    <w:rsid w:val="00B45F45"/>
    <w:rsid w:val="00B471BD"/>
    <w:rsid w:val="00B86803"/>
    <w:rsid w:val="00BC7690"/>
    <w:rsid w:val="00BD4111"/>
    <w:rsid w:val="00BE6EE2"/>
    <w:rsid w:val="00C411A7"/>
    <w:rsid w:val="00C76A1F"/>
    <w:rsid w:val="00C76D16"/>
    <w:rsid w:val="00CA1B8E"/>
    <w:rsid w:val="00CA2ED2"/>
    <w:rsid w:val="00CA5348"/>
    <w:rsid w:val="00CD19EB"/>
    <w:rsid w:val="00D01DCD"/>
    <w:rsid w:val="00D33AA0"/>
    <w:rsid w:val="00D406AA"/>
    <w:rsid w:val="00D837E2"/>
    <w:rsid w:val="00D85AD9"/>
    <w:rsid w:val="00D9219B"/>
    <w:rsid w:val="00DB2E8B"/>
    <w:rsid w:val="00DB3D41"/>
    <w:rsid w:val="00DB449C"/>
    <w:rsid w:val="00DC1878"/>
    <w:rsid w:val="00DD4946"/>
    <w:rsid w:val="00E12142"/>
    <w:rsid w:val="00E242BE"/>
    <w:rsid w:val="00E372E5"/>
    <w:rsid w:val="00E44C73"/>
    <w:rsid w:val="00E564A4"/>
    <w:rsid w:val="00E82C98"/>
    <w:rsid w:val="00E95A3F"/>
    <w:rsid w:val="00EB57F8"/>
    <w:rsid w:val="00ED4B9C"/>
    <w:rsid w:val="00ED5CC7"/>
    <w:rsid w:val="00ED6C1D"/>
    <w:rsid w:val="00F002DB"/>
    <w:rsid w:val="00F02510"/>
    <w:rsid w:val="00F20388"/>
    <w:rsid w:val="00F52616"/>
    <w:rsid w:val="00F527DD"/>
    <w:rsid w:val="00F66E21"/>
    <w:rsid w:val="00F70203"/>
    <w:rsid w:val="00F91653"/>
    <w:rsid w:val="00FB2EF6"/>
    <w:rsid w:val="00FD5B44"/>
    <w:rsid w:val="00FE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91477"/>
  <w15:docId w15:val="{B3D2A72F-08D6-4921-B7DE-98F2706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noProof/>
      <w:lang w:val="es-419"/>
    </w:rPr>
  </w:style>
  <w:style w:type="paragraph" w:styleId="Heading1">
    <w:name w:val="heading 1"/>
    <w:basedOn w:val="Normal"/>
    <w:uiPriority w:val="9"/>
    <w:qFormat/>
    <w:pPr>
      <w:spacing w:before="1"/>
      <w:ind w:left="113" w:right="180"/>
      <w:jc w:val="center"/>
      <w:outlineLvl w:val="0"/>
    </w:pPr>
    <w:rPr>
      <w:b/>
      <w:bCs/>
      <w:sz w:val="52"/>
      <w:szCs w:val="52"/>
    </w:rPr>
  </w:style>
  <w:style w:type="paragraph" w:styleId="Heading2">
    <w:name w:val="heading 2"/>
    <w:basedOn w:val="Normal"/>
    <w:uiPriority w:val="9"/>
    <w:unhideWhenUsed/>
    <w:qFormat/>
    <w:pPr>
      <w:spacing w:before="72"/>
      <w:ind w:left="644" w:hanging="541"/>
      <w:outlineLvl w:val="1"/>
    </w:pPr>
    <w:rPr>
      <w:b/>
      <w:bCs/>
      <w:sz w:val="40"/>
      <w:szCs w:val="40"/>
    </w:rPr>
  </w:style>
  <w:style w:type="paragraph" w:styleId="Heading3">
    <w:name w:val="heading 3"/>
    <w:basedOn w:val="Normal"/>
    <w:uiPriority w:val="9"/>
    <w:unhideWhenUsed/>
    <w:qFormat/>
    <w:pPr>
      <w:spacing w:line="462" w:lineRule="exact"/>
      <w:ind w:left="300"/>
      <w:outlineLvl w:val="2"/>
    </w:pPr>
    <w:rPr>
      <w:b/>
      <w:bCs/>
      <w:sz w:val="28"/>
      <w:szCs w:val="28"/>
    </w:rPr>
  </w:style>
  <w:style w:type="paragraph" w:styleId="Heading4">
    <w:name w:val="heading 4"/>
    <w:basedOn w:val="Normal"/>
    <w:uiPriority w:val="9"/>
    <w:unhideWhenUsed/>
    <w:qFormat/>
    <w:pPr>
      <w:ind w:left="678" w:hanging="378"/>
      <w:outlineLvl w:val="3"/>
    </w:pPr>
    <w:rPr>
      <w:b/>
      <w:bCs/>
      <w:sz w:val="28"/>
      <w:szCs w:val="28"/>
    </w:rPr>
  </w:style>
  <w:style w:type="paragraph" w:styleId="Heading5">
    <w:name w:val="heading 5"/>
    <w:basedOn w:val="Normal"/>
    <w:uiPriority w:val="9"/>
    <w:unhideWhenUsed/>
    <w:qFormat/>
    <w:pPr>
      <w:ind w:left="300"/>
      <w:outlineLvl w:val="4"/>
    </w:pPr>
    <w:rPr>
      <w:sz w:val="28"/>
      <w:szCs w:val="28"/>
    </w:rPr>
  </w:style>
  <w:style w:type="paragraph" w:styleId="Heading6">
    <w:name w:val="heading 6"/>
    <w:basedOn w:val="Normal"/>
    <w:uiPriority w:val="9"/>
    <w:unhideWhenUsed/>
    <w:qFormat/>
    <w:pPr>
      <w:spacing w:line="376" w:lineRule="exact"/>
      <w:ind w:left="1324" w:hanging="784"/>
      <w:outlineLvl w:val="5"/>
    </w:pPr>
    <w:rPr>
      <w:b/>
      <w:bCs/>
      <w:sz w:val="24"/>
      <w:szCs w:val="24"/>
    </w:rPr>
  </w:style>
  <w:style w:type="paragraph" w:styleId="Heading7">
    <w:name w:val="heading 7"/>
    <w:basedOn w:val="Normal"/>
    <w:uiPriority w:val="1"/>
    <w:qFormat/>
    <w:pPr>
      <w:spacing w:before="60"/>
      <w:ind w:left="271"/>
      <w:outlineLvl w:val="6"/>
    </w:pPr>
    <w:rPr>
      <w:rFonts w:ascii="Yu Gothic" w:eastAsia="Yu Gothic" w:hAnsi="Yu Gothic" w:cs="Yu Gothic"/>
      <w:sz w:val="24"/>
      <w:szCs w:val="24"/>
    </w:rPr>
  </w:style>
  <w:style w:type="paragraph" w:styleId="Heading8">
    <w:name w:val="heading 8"/>
    <w:basedOn w:val="Normal"/>
    <w:uiPriority w:val="1"/>
    <w:qFormat/>
    <w:pPr>
      <w:spacing w:line="194" w:lineRule="exact"/>
      <w:ind w:left="510"/>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473" w:hanging="313"/>
    </w:pPr>
    <w:rPr>
      <w:sz w:val="21"/>
      <w:szCs w:val="21"/>
    </w:rPr>
  </w:style>
  <w:style w:type="paragraph" w:styleId="TOC2">
    <w:name w:val="toc 2"/>
    <w:basedOn w:val="Normal"/>
    <w:uiPriority w:val="39"/>
    <w:qFormat/>
    <w:pPr>
      <w:spacing w:before="119"/>
      <w:ind w:left="300"/>
    </w:pPr>
    <w:rPr>
      <w:b/>
      <w:bCs/>
      <w:sz w:val="24"/>
      <w:szCs w:val="24"/>
    </w:rPr>
  </w:style>
  <w:style w:type="paragraph" w:styleId="TOC3">
    <w:name w:val="toc 3"/>
    <w:basedOn w:val="Normal"/>
    <w:uiPriority w:val="39"/>
    <w:qFormat/>
    <w:pPr>
      <w:spacing w:before="121"/>
      <w:ind w:left="510" w:hanging="210"/>
    </w:pPr>
    <w:rPr>
      <w:sz w:val="21"/>
      <w:szCs w:val="21"/>
    </w:rPr>
  </w:style>
  <w:style w:type="paragraph" w:styleId="TOC4">
    <w:name w:val="toc 4"/>
    <w:basedOn w:val="Normal"/>
    <w:uiPriority w:val="1"/>
    <w:qFormat/>
    <w:pPr>
      <w:spacing w:before="121"/>
      <w:ind w:left="511"/>
    </w:pPr>
    <w:rPr>
      <w:sz w:val="21"/>
      <w:szCs w:val="21"/>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510" w:hanging="21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45D17"/>
    <w:rPr>
      <w:color w:val="666666"/>
    </w:rPr>
  </w:style>
  <w:style w:type="paragraph" w:styleId="TOCHeading">
    <w:name w:val="TOC Heading"/>
    <w:basedOn w:val="Heading1"/>
    <w:next w:val="Normal"/>
    <w:uiPriority w:val="39"/>
    <w:unhideWhenUsed/>
    <w:qFormat/>
    <w:rsid w:val="006F310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Hyperlink">
    <w:name w:val="Hyperlink"/>
    <w:basedOn w:val="DefaultParagraphFont"/>
    <w:uiPriority w:val="99"/>
    <w:unhideWhenUsed/>
    <w:rsid w:val="006F310D"/>
    <w:rPr>
      <w:color w:val="0000FF" w:themeColor="hyperlink"/>
      <w:u w:val="single"/>
    </w:rPr>
  </w:style>
  <w:style w:type="paragraph" w:styleId="Header">
    <w:name w:val="header"/>
    <w:basedOn w:val="Normal"/>
    <w:link w:val="HeaderChar"/>
    <w:uiPriority w:val="99"/>
    <w:unhideWhenUsed/>
    <w:rsid w:val="003341D4"/>
    <w:pPr>
      <w:tabs>
        <w:tab w:val="center" w:pos="4419"/>
        <w:tab w:val="right" w:pos="8838"/>
      </w:tabs>
    </w:pPr>
  </w:style>
  <w:style w:type="character" w:customStyle="1" w:styleId="HeaderChar">
    <w:name w:val="Header Char"/>
    <w:basedOn w:val="DefaultParagraphFont"/>
    <w:link w:val="Header"/>
    <w:uiPriority w:val="99"/>
    <w:rsid w:val="003341D4"/>
    <w:rPr>
      <w:rFonts w:ascii="Times New Roman" w:eastAsia="Times New Roman" w:hAnsi="Times New Roman" w:cs="Times New Roman"/>
      <w:noProof/>
      <w:lang w:val="es-419"/>
    </w:rPr>
  </w:style>
  <w:style w:type="paragraph" w:styleId="Footer">
    <w:name w:val="footer"/>
    <w:basedOn w:val="Normal"/>
    <w:link w:val="FooterChar"/>
    <w:uiPriority w:val="99"/>
    <w:unhideWhenUsed/>
    <w:rsid w:val="003341D4"/>
    <w:pPr>
      <w:tabs>
        <w:tab w:val="center" w:pos="4419"/>
        <w:tab w:val="right" w:pos="8838"/>
      </w:tabs>
    </w:pPr>
  </w:style>
  <w:style w:type="character" w:customStyle="1" w:styleId="FooterChar">
    <w:name w:val="Footer Char"/>
    <w:basedOn w:val="DefaultParagraphFont"/>
    <w:link w:val="Footer"/>
    <w:uiPriority w:val="99"/>
    <w:rsid w:val="003341D4"/>
    <w:rPr>
      <w:rFonts w:ascii="Times New Roman" w:eastAsia="Times New Roman" w:hAnsi="Times New Roman" w:cs="Times New Roman"/>
      <w:noProof/>
      <w:lang w:val="es-419"/>
    </w:rPr>
  </w:style>
  <w:style w:type="character" w:customStyle="1" w:styleId="BodyTextChar">
    <w:name w:val="Body Text Char"/>
    <w:basedOn w:val="DefaultParagraphFont"/>
    <w:link w:val="BodyText"/>
    <w:uiPriority w:val="1"/>
    <w:rsid w:val="009E6649"/>
    <w:rPr>
      <w:rFonts w:ascii="Times New Roman" w:eastAsia="Times New Roman" w:hAnsi="Times New Roman" w:cs="Times New Roman"/>
      <w:noProof/>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64EE-68B7-4F74-90E2-CFA07C6D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44</Pages>
  <Words>8285</Words>
  <Characters>45571</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ikkou</dc:creator>
  <cp:lastModifiedBy>Gonzalez, Suzzet</cp:lastModifiedBy>
  <cp:revision>30</cp:revision>
  <dcterms:created xsi:type="dcterms:W3CDTF">2025-03-26T05:49:00Z</dcterms:created>
  <dcterms:modified xsi:type="dcterms:W3CDTF">2025-03-26T15:17:00Z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Adobe Acrobat Standard (64-bit) 24.5.20421</vt:lpwstr>
  </property>
  <property fmtid="{D5CDD505-2E9C-101B-9397-08002B2CF9AE}" pid="4" name="LastSaved">
    <vt:filetime>2025-03-17T00:00:00Z</vt:filetime>
  </property>
  <property fmtid="{D5CDD505-2E9C-101B-9397-08002B2CF9AE}" pid="5" name="Producer">
    <vt:lpwstr>Adobe Acrobat Standard (64-bit) 24.5.20421</vt:lpwstr>
  </property>
</Properties>
</file>